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0ED" w:rsidRDefault="00BF50ED" w:rsidP="00AF45D3">
      <w:pPr>
        <w:suppressAutoHyphens w:val="0"/>
        <w:ind w:left="10490"/>
        <w:jc w:val="center"/>
        <w:rPr>
          <w:rFonts w:eastAsia="Calibri"/>
          <w:b/>
          <w:bCs/>
          <w:color w:val="auto"/>
        </w:rPr>
      </w:pPr>
      <w:r>
        <w:rPr>
          <w:rFonts w:eastAsia="Calibri"/>
          <w:b/>
          <w:bCs/>
          <w:color w:val="auto"/>
        </w:rPr>
        <w:t xml:space="preserve">Załącznik </w:t>
      </w:r>
    </w:p>
    <w:p w:rsidR="00AF45D3" w:rsidRPr="00AF45D3" w:rsidRDefault="00BF50ED" w:rsidP="00AF45D3">
      <w:pPr>
        <w:suppressAutoHyphens w:val="0"/>
        <w:ind w:left="10490"/>
        <w:jc w:val="center"/>
        <w:rPr>
          <w:rFonts w:eastAsia="Calibri"/>
          <w:b/>
          <w:bCs/>
          <w:color w:val="auto"/>
        </w:rPr>
      </w:pPr>
      <w:r>
        <w:rPr>
          <w:rFonts w:eastAsia="Calibri"/>
          <w:b/>
          <w:bCs/>
          <w:color w:val="auto"/>
        </w:rPr>
        <w:t xml:space="preserve">do </w:t>
      </w:r>
      <w:r w:rsidR="00AF45D3" w:rsidRPr="00AF45D3">
        <w:rPr>
          <w:rFonts w:eastAsia="Calibri"/>
          <w:b/>
          <w:bCs/>
          <w:color w:val="auto"/>
        </w:rPr>
        <w:t>Uchwał</w:t>
      </w:r>
      <w:r>
        <w:rPr>
          <w:rFonts w:eastAsia="Calibri"/>
          <w:b/>
          <w:bCs/>
          <w:color w:val="auto"/>
        </w:rPr>
        <w:t>y</w:t>
      </w:r>
      <w:r w:rsidR="00AF45D3" w:rsidRPr="00AF45D3">
        <w:rPr>
          <w:rFonts w:eastAsia="Calibri"/>
          <w:b/>
          <w:bCs/>
          <w:color w:val="auto"/>
        </w:rPr>
        <w:t xml:space="preserve"> </w:t>
      </w:r>
      <w:r w:rsidR="0087229F">
        <w:rPr>
          <w:rFonts w:eastAsia="Calibri"/>
          <w:b/>
          <w:bCs/>
          <w:color w:val="auto"/>
        </w:rPr>
        <w:t>759</w:t>
      </w:r>
      <w:r w:rsidR="00AF45D3">
        <w:rPr>
          <w:rFonts w:eastAsia="Calibri"/>
          <w:b/>
          <w:bCs/>
          <w:color w:val="auto"/>
        </w:rPr>
        <w:t xml:space="preserve"> </w:t>
      </w:r>
      <w:r w:rsidR="00AF45D3" w:rsidRPr="00AF45D3">
        <w:rPr>
          <w:rFonts w:eastAsia="Calibri"/>
          <w:b/>
          <w:bCs/>
          <w:color w:val="auto"/>
        </w:rPr>
        <w:t>/ZP/V/17</w:t>
      </w:r>
    </w:p>
    <w:p w:rsidR="00AF45D3" w:rsidRPr="00AF45D3" w:rsidRDefault="00AF45D3" w:rsidP="00AF45D3">
      <w:pPr>
        <w:suppressAutoHyphens w:val="0"/>
        <w:ind w:left="10490"/>
        <w:jc w:val="center"/>
        <w:rPr>
          <w:rFonts w:eastAsia="Calibri"/>
          <w:b/>
          <w:bCs/>
          <w:color w:val="auto"/>
        </w:rPr>
      </w:pPr>
      <w:r w:rsidRPr="00AF45D3">
        <w:rPr>
          <w:rFonts w:eastAsia="Calibri"/>
          <w:b/>
          <w:bCs/>
          <w:color w:val="auto"/>
        </w:rPr>
        <w:t>Zarządu Powiatu Cieszyńskiego</w:t>
      </w:r>
    </w:p>
    <w:p w:rsidR="00AF45D3" w:rsidRPr="00AF45D3" w:rsidRDefault="00AF45D3" w:rsidP="00AF45D3">
      <w:pPr>
        <w:suppressAutoHyphens w:val="0"/>
        <w:ind w:left="10490"/>
        <w:jc w:val="center"/>
        <w:rPr>
          <w:rFonts w:eastAsia="Calibri"/>
          <w:b/>
          <w:bCs/>
          <w:color w:val="auto"/>
        </w:rPr>
      </w:pPr>
      <w:bookmarkStart w:id="0" w:name="_GoBack"/>
      <w:bookmarkEnd w:id="0"/>
      <w:r w:rsidRPr="00AF45D3">
        <w:rPr>
          <w:rFonts w:eastAsia="Calibri"/>
          <w:b/>
          <w:bCs/>
          <w:color w:val="auto"/>
        </w:rPr>
        <w:t xml:space="preserve">z dnia </w:t>
      </w:r>
      <w:r w:rsidR="0087229F">
        <w:rPr>
          <w:rFonts w:eastAsia="Calibri"/>
          <w:b/>
          <w:bCs/>
          <w:color w:val="auto"/>
        </w:rPr>
        <w:t xml:space="preserve">23.11.2017r. </w:t>
      </w:r>
    </w:p>
    <w:p w:rsidR="0049595A" w:rsidRPr="00701482" w:rsidRDefault="0049595A">
      <w:pPr>
        <w:pStyle w:val="Default"/>
        <w:jc w:val="both"/>
        <w:rPr>
          <w:rFonts w:asciiTheme="majorHAnsi" w:hAnsiTheme="majorHAnsi"/>
          <w:color w:val="00000A"/>
        </w:rPr>
      </w:pPr>
    </w:p>
    <w:p w:rsidR="0049595A" w:rsidRPr="00701482" w:rsidRDefault="000172EE">
      <w:pPr>
        <w:pStyle w:val="Default"/>
        <w:jc w:val="both"/>
        <w:rPr>
          <w:rFonts w:asciiTheme="majorHAnsi" w:hAnsiTheme="majorHAnsi"/>
          <w:color w:val="00000A"/>
        </w:rPr>
      </w:pPr>
      <w:r w:rsidRPr="00701482">
        <w:rPr>
          <w:rFonts w:asciiTheme="majorHAnsi" w:hAnsiTheme="majorHAnsi"/>
          <w:noProof/>
          <w:color w:val="00000A"/>
        </w:rPr>
        <w:drawing>
          <wp:anchor distT="0" distB="0" distL="133350" distR="123190" simplePos="0" relativeHeight="2" behindDoc="0" locked="0" layoutInCell="1" allowOverlap="1">
            <wp:simplePos x="0" y="0"/>
            <wp:positionH relativeFrom="column">
              <wp:posOffset>3557905</wp:posOffset>
            </wp:positionH>
            <wp:positionV relativeFrom="paragraph">
              <wp:posOffset>2540</wp:posOffset>
            </wp:positionV>
            <wp:extent cx="1704975" cy="1781175"/>
            <wp:effectExtent l="0" t="0" r="0" b="0"/>
            <wp:wrapNone/>
            <wp:docPr id="1" name="Obraz 2" descr="CIESZ herb_z_podpisem -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CIESZ herb_z_podpisem - Kopia"/>
                    <pic:cNvPicPr>
                      <a:picLocks noChangeAspect="1" noChangeArrowheads="1"/>
                    </pic:cNvPicPr>
                  </pic:nvPicPr>
                  <pic:blipFill>
                    <a:blip r:embed="rId8"/>
                    <a:stretch>
                      <a:fillRect/>
                    </a:stretch>
                  </pic:blipFill>
                  <pic:spPr bwMode="auto">
                    <a:xfrm>
                      <a:off x="0" y="0"/>
                      <a:ext cx="1704975" cy="1781175"/>
                    </a:xfrm>
                    <a:prstGeom prst="rect">
                      <a:avLst/>
                    </a:prstGeom>
                  </pic:spPr>
                </pic:pic>
              </a:graphicData>
            </a:graphic>
          </wp:anchor>
        </w:drawing>
      </w:r>
    </w:p>
    <w:p w:rsidR="0049595A" w:rsidRPr="00701482" w:rsidRDefault="0049595A">
      <w:pPr>
        <w:pStyle w:val="Default"/>
        <w:jc w:val="both"/>
        <w:rPr>
          <w:rFonts w:asciiTheme="majorHAnsi" w:hAnsiTheme="majorHAnsi"/>
          <w:color w:val="00000A"/>
        </w:rPr>
      </w:pPr>
    </w:p>
    <w:p w:rsidR="0049595A" w:rsidRPr="00701482" w:rsidRDefault="0049595A">
      <w:pPr>
        <w:pStyle w:val="Default"/>
        <w:jc w:val="both"/>
        <w:rPr>
          <w:rFonts w:asciiTheme="majorHAnsi" w:hAnsiTheme="majorHAnsi"/>
          <w:color w:val="00000A"/>
        </w:rPr>
      </w:pPr>
    </w:p>
    <w:p w:rsidR="0049595A" w:rsidRPr="00701482" w:rsidRDefault="0049595A">
      <w:pPr>
        <w:pStyle w:val="Default"/>
        <w:jc w:val="both"/>
        <w:rPr>
          <w:rFonts w:asciiTheme="majorHAnsi" w:hAnsiTheme="majorHAnsi"/>
          <w:b/>
          <w:bCs/>
          <w:color w:val="00000A"/>
          <w:sz w:val="40"/>
          <w:szCs w:val="40"/>
        </w:rPr>
      </w:pPr>
    </w:p>
    <w:p w:rsidR="0049595A" w:rsidRPr="00701482" w:rsidRDefault="0049595A">
      <w:pPr>
        <w:pStyle w:val="Default"/>
        <w:jc w:val="both"/>
        <w:rPr>
          <w:rFonts w:asciiTheme="majorHAnsi" w:hAnsiTheme="majorHAnsi"/>
          <w:b/>
          <w:bCs/>
          <w:color w:val="00000A"/>
          <w:sz w:val="40"/>
          <w:szCs w:val="40"/>
        </w:rPr>
      </w:pPr>
    </w:p>
    <w:p w:rsidR="0049595A" w:rsidRPr="00701482" w:rsidRDefault="0049595A">
      <w:pPr>
        <w:pStyle w:val="Default"/>
        <w:jc w:val="both"/>
        <w:rPr>
          <w:rFonts w:asciiTheme="majorHAnsi" w:hAnsiTheme="majorHAnsi"/>
          <w:b/>
          <w:bCs/>
          <w:color w:val="00000A"/>
          <w:sz w:val="40"/>
          <w:szCs w:val="40"/>
        </w:rPr>
      </w:pPr>
    </w:p>
    <w:p w:rsidR="0049595A" w:rsidRPr="00701482" w:rsidRDefault="0049595A">
      <w:pPr>
        <w:pStyle w:val="Default"/>
        <w:jc w:val="both"/>
        <w:rPr>
          <w:rFonts w:asciiTheme="majorHAnsi" w:hAnsiTheme="majorHAnsi"/>
          <w:b/>
          <w:bCs/>
          <w:color w:val="00000A"/>
          <w:sz w:val="40"/>
          <w:szCs w:val="40"/>
        </w:rPr>
      </w:pPr>
    </w:p>
    <w:p w:rsidR="0049595A" w:rsidRPr="00701482" w:rsidRDefault="0049595A">
      <w:pPr>
        <w:pStyle w:val="Default"/>
        <w:jc w:val="both"/>
        <w:rPr>
          <w:rFonts w:asciiTheme="majorHAnsi" w:hAnsiTheme="majorHAnsi"/>
          <w:b/>
          <w:bCs/>
          <w:color w:val="00000A"/>
          <w:sz w:val="40"/>
          <w:szCs w:val="40"/>
        </w:rPr>
      </w:pPr>
    </w:p>
    <w:p w:rsidR="0049595A" w:rsidRPr="00701482" w:rsidRDefault="0049595A">
      <w:pPr>
        <w:pStyle w:val="Default"/>
        <w:jc w:val="both"/>
        <w:rPr>
          <w:rFonts w:asciiTheme="majorHAnsi" w:hAnsiTheme="majorHAnsi"/>
          <w:b/>
          <w:bCs/>
          <w:color w:val="00000A"/>
          <w:sz w:val="40"/>
          <w:szCs w:val="40"/>
        </w:rPr>
      </w:pPr>
    </w:p>
    <w:p w:rsidR="0049595A" w:rsidRPr="00701482" w:rsidRDefault="000172EE" w:rsidP="000172EE">
      <w:pPr>
        <w:pStyle w:val="Default"/>
        <w:jc w:val="center"/>
        <w:rPr>
          <w:rFonts w:asciiTheme="majorHAnsi" w:hAnsiTheme="majorHAnsi"/>
        </w:rPr>
      </w:pPr>
      <w:r w:rsidRPr="00701482">
        <w:rPr>
          <w:rFonts w:asciiTheme="majorHAnsi" w:hAnsiTheme="majorHAnsi"/>
          <w:b/>
          <w:bCs/>
          <w:color w:val="00000A"/>
          <w:sz w:val="40"/>
          <w:szCs w:val="40"/>
        </w:rPr>
        <w:t>POWIATOWY PROGRAM OCHRONY ZDROWIA PSYCHICZNEGO</w:t>
      </w:r>
    </w:p>
    <w:p w:rsidR="0049595A" w:rsidRPr="00701482" w:rsidRDefault="000172EE" w:rsidP="000172EE">
      <w:pPr>
        <w:pStyle w:val="Default"/>
        <w:jc w:val="center"/>
        <w:rPr>
          <w:rFonts w:asciiTheme="majorHAnsi" w:hAnsiTheme="majorHAnsi"/>
        </w:rPr>
      </w:pPr>
      <w:r w:rsidRPr="00701482">
        <w:rPr>
          <w:rFonts w:asciiTheme="majorHAnsi" w:hAnsiTheme="majorHAnsi"/>
          <w:b/>
          <w:bCs/>
          <w:color w:val="00000A"/>
          <w:sz w:val="40"/>
          <w:szCs w:val="40"/>
        </w:rPr>
        <w:t>NA LATA 2017-2020</w:t>
      </w:r>
    </w:p>
    <w:p w:rsidR="0049595A" w:rsidRPr="00701482" w:rsidRDefault="0049595A" w:rsidP="000172EE">
      <w:pPr>
        <w:pStyle w:val="Default"/>
        <w:jc w:val="center"/>
        <w:rPr>
          <w:rFonts w:asciiTheme="majorHAnsi" w:hAnsiTheme="majorHAnsi"/>
          <w:b/>
          <w:bCs/>
          <w:color w:val="00000A"/>
        </w:rPr>
      </w:pPr>
    </w:p>
    <w:p w:rsidR="0049595A" w:rsidRPr="00701482" w:rsidRDefault="0049595A" w:rsidP="000172EE">
      <w:pPr>
        <w:jc w:val="center"/>
        <w:rPr>
          <w:rFonts w:asciiTheme="majorHAnsi" w:hAnsiTheme="majorHAnsi" w:cs="Monotype Corsiva"/>
        </w:rPr>
      </w:pPr>
    </w:p>
    <w:p w:rsidR="0049595A" w:rsidRPr="00701482" w:rsidRDefault="0049595A">
      <w:pPr>
        <w:pStyle w:val="Default"/>
        <w:jc w:val="both"/>
        <w:rPr>
          <w:rFonts w:asciiTheme="majorHAnsi" w:hAnsiTheme="majorHAnsi"/>
          <w:b/>
          <w:bCs/>
          <w:color w:val="00000A"/>
        </w:rPr>
      </w:pPr>
    </w:p>
    <w:p w:rsidR="0049595A" w:rsidRPr="00701482" w:rsidRDefault="0049595A">
      <w:pPr>
        <w:pStyle w:val="Default"/>
        <w:jc w:val="both"/>
        <w:rPr>
          <w:rFonts w:asciiTheme="majorHAnsi" w:hAnsiTheme="majorHAnsi"/>
          <w:b/>
          <w:bCs/>
          <w:color w:val="00000A"/>
        </w:rPr>
      </w:pPr>
    </w:p>
    <w:p w:rsidR="0049595A" w:rsidRPr="00701482" w:rsidRDefault="0049595A">
      <w:pPr>
        <w:pStyle w:val="Default"/>
        <w:jc w:val="both"/>
        <w:rPr>
          <w:rFonts w:asciiTheme="majorHAnsi" w:hAnsiTheme="majorHAnsi"/>
          <w:b/>
          <w:bCs/>
          <w:color w:val="00000A"/>
        </w:rPr>
      </w:pPr>
    </w:p>
    <w:p w:rsidR="0049595A" w:rsidRPr="00701482" w:rsidRDefault="0049595A">
      <w:pPr>
        <w:pStyle w:val="Default"/>
        <w:jc w:val="both"/>
        <w:rPr>
          <w:rFonts w:asciiTheme="majorHAnsi" w:hAnsiTheme="majorHAnsi"/>
          <w:b/>
          <w:bCs/>
          <w:color w:val="00000A"/>
        </w:rPr>
      </w:pPr>
    </w:p>
    <w:p w:rsidR="0049595A" w:rsidRPr="00701482" w:rsidRDefault="0049595A">
      <w:pPr>
        <w:pStyle w:val="Default"/>
        <w:jc w:val="both"/>
        <w:rPr>
          <w:rFonts w:asciiTheme="majorHAnsi" w:hAnsiTheme="majorHAnsi"/>
          <w:b/>
          <w:bCs/>
          <w:color w:val="00000A"/>
        </w:rPr>
      </w:pPr>
    </w:p>
    <w:p w:rsidR="0049595A" w:rsidRPr="00701482" w:rsidRDefault="00AF45D3" w:rsidP="000172EE">
      <w:pPr>
        <w:pStyle w:val="Default"/>
        <w:ind w:left="1418"/>
        <w:jc w:val="both"/>
        <w:rPr>
          <w:rFonts w:asciiTheme="majorHAnsi" w:hAnsiTheme="majorHAnsi"/>
          <w:b/>
          <w:bCs/>
          <w:color w:val="00000A"/>
        </w:rPr>
      </w:pPr>
      <w:r>
        <w:rPr>
          <w:rFonts w:asciiTheme="majorHAnsi" w:hAnsiTheme="majorHAnsi"/>
          <w:b/>
          <w:bCs/>
          <w:color w:val="00000A"/>
        </w:rPr>
        <w:t>O</w:t>
      </w:r>
      <w:r w:rsidR="000172EE" w:rsidRPr="00701482">
        <w:rPr>
          <w:rFonts w:asciiTheme="majorHAnsi" w:hAnsiTheme="majorHAnsi"/>
          <w:b/>
          <w:bCs/>
          <w:color w:val="00000A"/>
        </w:rPr>
        <w:t>pracowanie:</w:t>
      </w:r>
    </w:p>
    <w:p w:rsidR="0049595A" w:rsidRPr="00701482" w:rsidRDefault="000172EE" w:rsidP="000172EE">
      <w:pPr>
        <w:pStyle w:val="Default"/>
        <w:ind w:left="1418"/>
        <w:jc w:val="both"/>
        <w:rPr>
          <w:rFonts w:asciiTheme="majorHAnsi" w:hAnsiTheme="majorHAnsi"/>
          <w:b/>
          <w:bCs/>
          <w:color w:val="00000A"/>
        </w:rPr>
      </w:pPr>
      <w:r w:rsidRPr="00701482">
        <w:rPr>
          <w:rFonts w:asciiTheme="majorHAnsi" w:hAnsiTheme="majorHAnsi"/>
          <w:b/>
          <w:bCs/>
          <w:color w:val="00000A"/>
        </w:rPr>
        <w:t>Starostwo Powiatowe w Cieszynie</w:t>
      </w:r>
    </w:p>
    <w:p w:rsidR="0049595A" w:rsidRPr="00701482" w:rsidRDefault="000172EE" w:rsidP="000172EE">
      <w:pPr>
        <w:pStyle w:val="Default"/>
        <w:ind w:left="1418"/>
        <w:jc w:val="both"/>
        <w:rPr>
          <w:rFonts w:asciiTheme="majorHAnsi" w:hAnsiTheme="majorHAnsi"/>
          <w:color w:val="00000A"/>
        </w:rPr>
      </w:pPr>
      <w:r w:rsidRPr="00701482">
        <w:rPr>
          <w:rFonts w:asciiTheme="majorHAnsi" w:hAnsiTheme="majorHAnsi"/>
          <w:b/>
          <w:bCs/>
          <w:color w:val="00000A"/>
        </w:rPr>
        <w:t xml:space="preserve">Biuro Promocji Zdrowia  </w:t>
      </w:r>
      <w:r w:rsidRPr="00701482">
        <w:rPr>
          <w:rFonts w:asciiTheme="majorHAnsi" w:hAnsiTheme="majorHAnsi"/>
        </w:rPr>
        <w:br w:type="page"/>
      </w:r>
    </w:p>
    <w:p w:rsidR="0049595A" w:rsidRPr="00701482" w:rsidRDefault="000172EE">
      <w:pPr>
        <w:pStyle w:val="Default"/>
        <w:jc w:val="both"/>
        <w:rPr>
          <w:rFonts w:asciiTheme="majorHAnsi" w:hAnsiTheme="majorHAnsi"/>
          <w:b/>
          <w:color w:val="00000A"/>
        </w:rPr>
      </w:pPr>
      <w:r w:rsidRPr="00701482">
        <w:rPr>
          <w:rFonts w:asciiTheme="majorHAnsi" w:hAnsiTheme="majorHAnsi"/>
          <w:b/>
          <w:color w:val="00000A"/>
        </w:rPr>
        <w:lastRenderedPageBreak/>
        <w:t>SPIS TREŚCI:</w:t>
      </w:r>
    </w:p>
    <w:p w:rsidR="0049595A" w:rsidRPr="00701482" w:rsidRDefault="0049595A">
      <w:pPr>
        <w:pStyle w:val="Default"/>
        <w:jc w:val="both"/>
        <w:rPr>
          <w:rFonts w:asciiTheme="majorHAnsi" w:hAnsiTheme="majorHAnsi"/>
          <w:b/>
          <w:color w:val="00000A"/>
        </w:rPr>
      </w:pPr>
    </w:p>
    <w:p w:rsidR="0049595A" w:rsidRPr="00701482" w:rsidRDefault="000172EE">
      <w:pPr>
        <w:pStyle w:val="Default"/>
        <w:jc w:val="both"/>
        <w:rPr>
          <w:rFonts w:asciiTheme="majorHAnsi" w:hAnsiTheme="majorHAnsi"/>
          <w:color w:val="00000A"/>
        </w:rPr>
      </w:pPr>
      <w:r w:rsidRPr="00701482">
        <w:rPr>
          <w:rFonts w:asciiTheme="majorHAnsi" w:hAnsiTheme="majorHAnsi"/>
          <w:color w:val="00000A"/>
        </w:rPr>
        <w:t xml:space="preserve">1. Wprowadzenie </w:t>
      </w:r>
    </w:p>
    <w:p w:rsidR="0049595A" w:rsidRPr="00701482" w:rsidRDefault="000172EE">
      <w:pPr>
        <w:pStyle w:val="Default"/>
        <w:jc w:val="both"/>
        <w:rPr>
          <w:rFonts w:asciiTheme="majorHAnsi" w:hAnsiTheme="majorHAnsi"/>
          <w:color w:val="00000A"/>
        </w:rPr>
      </w:pPr>
      <w:r w:rsidRPr="00701482">
        <w:rPr>
          <w:rFonts w:asciiTheme="majorHAnsi" w:hAnsiTheme="majorHAnsi"/>
          <w:color w:val="00000A"/>
        </w:rPr>
        <w:t xml:space="preserve">2. </w:t>
      </w:r>
      <w:r w:rsidRPr="00701482">
        <w:rPr>
          <w:rStyle w:val="A3"/>
          <w:rFonts w:asciiTheme="majorHAnsi" w:hAnsiTheme="majorHAnsi"/>
          <w:color w:val="00000A"/>
          <w:sz w:val="24"/>
          <w:szCs w:val="24"/>
        </w:rPr>
        <w:t>Ochrona zdrowia psychicznego w strategicznych dokumentach międzynarodowych</w:t>
      </w:r>
    </w:p>
    <w:p w:rsidR="0049595A" w:rsidRPr="00701482" w:rsidRDefault="000172EE">
      <w:pPr>
        <w:pStyle w:val="Default"/>
        <w:jc w:val="both"/>
        <w:rPr>
          <w:rFonts w:asciiTheme="majorHAnsi" w:hAnsiTheme="majorHAnsi"/>
          <w:color w:val="00000A"/>
        </w:rPr>
      </w:pPr>
      <w:r w:rsidRPr="00701482">
        <w:rPr>
          <w:rFonts w:asciiTheme="majorHAnsi" w:hAnsiTheme="majorHAnsi"/>
          <w:color w:val="00000A"/>
        </w:rPr>
        <w:t>3. Epidemiologia zaburzeń psychicznych</w:t>
      </w:r>
    </w:p>
    <w:p w:rsidR="0049595A" w:rsidRPr="00701482" w:rsidRDefault="000172EE">
      <w:pPr>
        <w:jc w:val="both"/>
        <w:rPr>
          <w:rFonts w:asciiTheme="majorHAnsi" w:hAnsiTheme="majorHAnsi"/>
          <w:b/>
        </w:rPr>
      </w:pPr>
      <w:r w:rsidRPr="00701482">
        <w:rPr>
          <w:rFonts w:asciiTheme="majorHAnsi" w:hAnsiTheme="majorHAnsi"/>
        </w:rPr>
        <w:t>4. Cele i zadania</w:t>
      </w:r>
      <w:r w:rsidRPr="00701482">
        <w:rPr>
          <w:rFonts w:asciiTheme="majorHAnsi" w:hAnsiTheme="majorHAnsi"/>
          <w:b/>
        </w:rPr>
        <w:t xml:space="preserve"> </w:t>
      </w:r>
      <w:r w:rsidRPr="00701482">
        <w:rPr>
          <w:rStyle w:val="A6"/>
          <w:rFonts w:asciiTheme="majorHAnsi" w:hAnsiTheme="majorHAnsi"/>
          <w:color w:val="00000A"/>
          <w:sz w:val="24"/>
          <w:szCs w:val="24"/>
        </w:rPr>
        <w:t xml:space="preserve">w obszarze zdrowia psychicznego </w:t>
      </w:r>
    </w:p>
    <w:p w:rsidR="0049595A" w:rsidRPr="00701482" w:rsidRDefault="000172EE">
      <w:pPr>
        <w:pStyle w:val="Default"/>
        <w:jc w:val="both"/>
        <w:rPr>
          <w:rFonts w:asciiTheme="majorHAnsi" w:hAnsiTheme="majorHAnsi"/>
          <w:color w:val="00000A"/>
        </w:rPr>
      </w:pPr>
      <w:r w:rsidRPr="00701482">
        <w:rPr>
          <w:rFonts w:asciiTheme="majorHAnsi" w:hAnsiTheme="majorHAnsi"/>
          <w:color w:val="00000A"/>
        </w:rPr>
        <w:t xml:space="preserve">5. Podmioty działające w obszarze zdrowia psychicznego w powiecie cieszyńskim  </w:t>
      </w:r>
    </w:p>
    <w:p w:rsidR="0049595A" w:rsidRPr="00701482" w:rsidRDefault="000172EE">
      <w:pPr>
        <w:pStyle w:val="Default"/>
        <w:jc w:val="both"/>
        <w:rPr>
          <w:rFonts w:asciiTheme="majorHAnsi" w:hAnsiTheme="majorHAnsi"/>
          <w:color w:val="00000A"/>
        </w:rPr>
      </w:pPr>
      <w:r w:rsidRPr="00701482">
        <w:rPr>
          <w:rFonts w:asciiTheme="majorHAnsi" w:hAnsiTheme="majorHAnsi"/>
          <w:color w:val="00000A"/>
        </w:rPr>
        <w:t>6. Analiza SWOT poszczególnych partnerów programu</w:t>
      </w:r>
    </w:p>
    <w:p w:rsidR="0049595A" w:rsidRPr="00701482" w:rsidRDefault="000172EE">
      <w:pPr>
        <w:pStyle w:val="Default"/>
        <w:jc w:val="both"/>
        <w:rPr>
          <w:rFonts w:asciiTheme="majorHAnsi" w:hAnsiTheme="majorHAnsi"/>
          <w:color w:val="00000A"/>
        </w:rPr>
      </w:pPr>
      <w:r w:rsidRPr="00701482">
        <w:rPr>
          <w:rFonts w:asciiTheme="majorHAnsi" w:hAnsiTheme="majorHAnsi"/>
          <w:color w:val="00000A"/>
        </w:rPr>
        <w:t>7. Harmonogram działań</w:t>
      </w:r>
    </w:p>
    <w:p w:rsidR="0049595A" w:rsidRPr="00701482" w:rsidRDefault="000172EE">
      <w:pPr>
        <w:pStyle w:val="Indeks"/>
        <w:jc w:val="both"/>
        <w:rPr>
          <w:rFonts w:asciiTheme="majorHAnsi" w:hAnsiTheme="majorHAnsi"/>
        </w:rPr>
      </w:pPr>
      <w:r w:rsidRPr="00701482">
        <w:rPr>
          <w:rFonts w:asciiTheme="majorHAnsi" w:hAnsiTheme="majorHAnsi"/>
        </w:rPr>
        <w:t>8. Podstawa Prawna</w:t>
      </w:r>
    </w:p>
    <w:p w:rsidR="0049595A" w:rsidRPr="00701482" w:rsidRDefault="0049595A">
      <w:pPr>
        <w:pStyle w:val="Default"/>
        <w:jc w:val="both"/>
        <w:rPr>
          <w:rFonts w:asciiTheme="majorHAnsi" w:hAnsiTheme="majorHAnsi"/>
          <w:color w:val="00000A"/>
        </w:rPr>
      </w:pPr>
    </w:p>
    <w:p w:rsidR="0049595A" w:rsidRPr="00701482" w:rsidRDefault="0049595A">
      <w:pPr>
        <w:pStyle w:val="Default"/>
        <w:jc w:val="both"/>
        <w:rPr>
          <w:rFonts w:asciiTheme="majorHAnsi" w:hAnsiTheme="majorHAnsi"/>
          <w:color w:val="00000A"/>
        </w:rPr>
      </w:pPr>
    </w:p>
    <w:p w:rsidR="0049595A" w:rsidRPr="00701482" w:rsidRDefault="0049595A">
      <w:pPr>
        <w:pStyle w:val="Default"/>
        <w:jc w:val="both"/>
        <w:rPr>
          <w:rFonts w:asciiTheme="majorHAnsi" w:hAnsiTheme="majorHAnsi"/>
          <w:color w:val="00000A"/>
        </w:rPr>
      </w:pPr>
    </w:p>
    <w:p w:rsidR="0049595A" w:rsidRPr="00701482" w:rsidRDefault="0049595A">
      <w:pPr>
        <w:pStyle w:val="Default"/>
        <w:jc w:val="both"/>
        <w:rPr>
          <w:rFonts w:asciiTheme="majorHAnsi" w:hAnsiTheme="majorHAnsi"/>
          <w:color w:val="00000A"/>
        </w:rPr>
      </w:pPr>
    </w:p>
    <w:p w:rsidR="0049595A" w:rsidRPr="00701482" w:rsidRDefault="0049595A">
      <w:pPr>
        <w:pStyle w:val="Default"/>
        <w:jc w:val="both"/>
        <w:rPr>
          <w:rFonts w:asciiTheme="majorHAnsi" w:hAnsiTheme="majorHAnsi"/>
          <w:color w:val="00000A"/>
        </w:rPr>
      </w:pPr>
    </w:p>
    <w:p w:rsidR="0049595A" w:rsidRPr="00701482" w:rsidRDefault="0049595A">
      <w:pPr>
        <w:pStyle w:val="Default"/>
        <w:jc w:val="both"/>
        <w:rPr>
          <w:rFonts w:asciiTheme="majorHAnsi" w:hAnsiTheme="majorHAnsi"/>
          <w:color w:val="00000A"/>
        </w:rPr>
      </w:pPr>
    </w:p>
    <w:p w:rsidR="0049595A" w:rsidRPr="00701482" w:rsidRDefault="0049595A">
      <w:pPr>
        <w:pStyle w:val="Default"/>
        <w:jc w:val="both"/>
        <w:rPr>
          <w:rFonts w:asciiTheme="majorHAnsi" w:hAnsiTheme="majorHAnsi"/>
          <w:color w:val="00000A"/>
        </w:rPr>
      </w:pPr>
    </w:p>
    <w:p w:rsidR="0049595A" w:rsidRPr="00701482" w:rsidRDefault="0049595A">
      <w:pPr>
        <w:pStyle w:val="Default"/>
        <w:jc w:val="both"/>
        <w:rPr>
          <w:rFonts w:asciiTheme="majorHAnsi" w:hAnsiTheme="majorHAnsi"/>
          <w:color w:val="00000A"/>
        </w:rPr>
      </w:pPr>
    </w:p>
    <w:p w:rsidR="0049595A" w:rsidRPr="00701482" w:rsidRDefault="0049595A">
      <w:pPr>
        <w:pStyle w:val="Default"/>
        <w:jc w:val="both"/>
        <w:rPr>
          <w:rFonts w:asciiTheme="majorHAnsi" w:hAnsiTheme="majorHAnsi"/>
          <w:color w:val="00000A"/>
        </w:rPr>
      </w:pPr>
    </w:p>
    <w:p w:rsidR="0049595A" w:rsidRPr="00701482" w:rsidRDefault="0049595A">
      <w:pPr>
        <w:pStyle w:val="Default"/>
        <w:jc w:val="both"/>
        <w:rPr>
          <w:rFonts w:asciiTheme="majorHAnsi" w:hAnsiTheme="majorHAnsi"/>
          <w:color w:val="00000A"/>
        </w:rPr>
      </w:pPr>
    </w:p>
    <w:p w:rsidR="0049595A" w:rsidRPr="00701482" w:rsidRDefault="0049595A">
      <w:pPr>
        <w:pStyle w:val="Default"/>
        <w:jc w:val="both"/>
        <w:rPr>
          <w:rFonts w:asciiTheme="majorHAnsi" w:hAnsiTheme="majorHAnsi"/>
          <w:color w:val="00000A"/>
        </w:rPr>
      </w:pPr>
    </w:p>
    <w:p w:rsidR="0049595A" w:rsidRPr="00701482" w:rsidRDefault="0049595A">
      <w:pPr>
        <w:pStyle w:val="Default"/>
        <w:jc w:val="both"/>
        <w:rPr>
          <w:rFonts w:asciiTheme="majorHAnsi" w:hAnsiTheme="majorHAnsi"/>
          <w:color w:val="00000A"/>
        </w:rPr>
      </w:pPr>
    </w:p>
    <w:p w:rsidR="0049595A" w:rsidRPr="00701482" w:rsidRDefault="0049595A">
      <w:pPr>
        <w:pStyle w:val="Default"/>
        <w:jc w:val="both"/>
        <w:rPr>
          <w:rFonts w:asciiTheme="majorHAnsi" w:hAnsiTheme="majorHAnsi"/>
          <w:color w:val="00000A"/>
        </w:rPr>
      </w:pPr>
    </w:p>
    <w:p w:rsidR="0049595A" w:rsidRPr="00701482" w:rsidRDefault="0049595A">
      <w:pPr>
        <w:pStyle w:val="Default"/>
        <w:jc w:val="both"/>
        <w:rPr>
          <w:rFonts w:asciiTheme="majorHAnsi" w:hAnsiTheme="majorHAnsi"/>
          <w:color w:val="00000A"/>
        </w:rPr>
      </w:pPr>
    </w:p>
    <w:p w:rsidR="0049595A" w:rsidRPr="00701482" w:rsidRDefault="0049595A">
      <w:pPr>
        <w:pStyle w:val="Default"/>
        <w:jc w:val="both"/>
        <w:rPr>
          <w:rFonts w:asciiTheme="majorHAnsi" w:hAnsiTheme="majorHAnsi"/>
          <w:color w:val="00000A"/>
        </w:rPr>
      </w:pPr>
    </w:p>
    <w:p w:rsidR="0049595A" w:rsidRPr="00701482" w:rsidRDefault="0049595A">
      <w:pPr>
        <w:pStyle w:val="Default"/>
        <w:jc w:val="both"/>
        <w:rPr>
          <w:rFonts w:asciiTheme="majorHAnsi" w:hAnsiTheme="majorHAnsi"/>
          <w:color w:val="00000A"/>
        </w:rPr>
      </w:pPr>
    </w:p>
    <w:p w:rsidR="0049595A" w:rsidRPr="00701482" w:rsidRDefault="0049595A">
      <w:pPr>
        <w:pStyle w:val="Default"/>
        <w:jc w:val="both"/>
        <w:rPr>
          <w:rFonts w:asciiTheme="majorHAnsi" w:hAnsiTheme="majorHAnsi"/>
          <w:color w:val="00000A"/>
        </w:rPr>
      </w:pPr>
    </w:p>
    <w:p w:rsidR="0049595A" w:rsidRPr="00701482" w:rsidRDefault="0049595A">
      <w:pPr>
        <w:pStyle w:val="Default"/>
        <w:jc w:val="both"/>
        <w:rPr>
          <w:rFonts w:asciiTheme="majorHAnsi" w:hAnsiTheme="majorHAnsi"/>
          <w:color w:val="00000A"/>
        </w:rPr>
      </w:pPr>
    </w:p>
    <w:p w:rsidR="0049595A" w:rsidRPr="00701482" w:rsidRDefault="0049595A">
      <w:pPr>
        <w:pStyle w:val="Default"/>
        <w:jc w:val="both"/>
        <w:rPr>
          <w:rFonts w:asciiTheme="majorHAnsi" w:hAnsiTheme="majorHAnsi"/>
          <w:color w:val="00000A"/>
        </w:rPr>
      </w:pPr>
    </w:p>
    <w:p w:rsidR="0049595A" w:rsidRPr="00701482" w:rsidRDefault="0049595A">
      <w:pPr>
        <w:pStyle w:val="Default"/>
        <w:jc w:val="both"/>
        <w:rPr>
          <w:rFonts w:asciiTheme="majorHAnsi" w:hAnsiTheme="majorHAnsi"/>
          <w:color w:val="00000A"/>
        </w:rPr>
      </w:pPr>
    </w:p>
    <w:p w:rsidR="0049595A" w:rsidRPr="00701482" w:rsidRDefault="0049595A">
      <w:pPr>
        <w:pStyle w:val="Default"/>
        <w:jc w:val="both"/>
        <w:rPr>
          <w:rFonts w:asciiTheme="majorHAnsi" w:hAnsiTheme="majorHAnsi"/>
          <w:color w:val="00000A"/>
        </w:rPr>
      </w:pPr>
    </w:p>
    <w:p w:rsidR="0049595A" w:rsidRPr="00701482" w:rsidRDefault="0049595A">
      <w:pPr>
        <w:pStyle w:val="Default"/>
        <w:jc w:val="both"/>
        <w:rPr>
          <w:rFonts w:asciiTheme="majorHAnsi" w:hAnsiTheme="majorHAnsi"/>
          <w:color w:val="00000A"/>
        </w:rPr>
      </w:pPr>
    </w:p>
    <w:p w:rsidR="0049595A" w:rsidRPr="00701482" w:rsidRDefault="000172EE">
      <w:pPr>
        <w:pStyle w:val="Default"/>
        <w:jc w:val="both"/>
        <w:rPr>
          <w:rFonts w:asciiTheme="majorHAnsi" w:hAnsiTheme="majorHAnsi"/>
          <w:color w:val="00000A"/>
        </w:rPr>
      </w:pPr>
      <w:r w:rsidRPr="00701482">
        <w:rPr>
          <w:rFonts w:asciiTheme="majorHAnsi" w:hAnsiTheme="majorHAnsi"/>
          <w:color w:val="00000A"/>
        </w:rPr>
        <w:t xml:space="preserve"> </w:t>
      </w:r>
    </w:p>
    <w:p w:rsidR="0049595A" w:rsidRPr="00701482" w:rsidRDefault="000172EE">
      <w:pPr>
        <w:pStyle w:val="Default"/>
        <w:jc w:val="both"/>
        <w:rPr>
          <w:rFonts w:asciiTheme="majorHAnsi" w:hAnsiTheme="majorHAnsi"/>
          <w:b/>
          <w:color w:val="00000A"/>
        </w:rPr>
      </w:pPr>
      <w:r w:rsidRPr="00701482">
        <w:rPr>
          <w:rFonts w:asciiTheme="majorHAnsi" w:hAnsiTheme="majorHAnsi"/>
          <w:b/>
          <w:color w:val="00000A"/>
        </w:rPr>
        <w:lastRenderedPageBreak/>
        <w:t xml:space="preserve">1.         </w:t>
      </w:r>
      <w:r w:rsidR="00D325D1" w:rsidRPr="00701482">
        <w:rPr>
          <w:rFonts w:asciiTheme="majorHAnsi" w:hAnsiTheme="majorHAnsi"/>
          <w:b/>
          <w:color w:val="00000A"/>
        </w:rPr>
        <w:t xml:space="preserve">WPROWADZENIE </w:t>
      </w:r>
    </w:p>
    <w:p w:rsidR="0049595A" w:rsidRPr="00701482" w:rsidRDefault="0049595A">
      <w:pPr>
        <w:pStyle w:val="Default"/>
        <w:jc w:val="both"/>
        <w:rPr>
          <w:rFonts w:asciiTheme="majorHAnsi" w:hAnsiTheme="majorHAnsi"/>
          <w:b/>
          <w:color w:val="00000A"/>
        </w:rPr>
      </w:pPr>
    </w:p>
    <w:p w:rsidR="0049595A" w:rsidRPr="00701482" w:rsidRDefault="000172EE">
      <w:pPr>
        <w:ind w:firstLine="708"/>
        <w:jc w:val="both"/>
        <w:rPr>
          <w:rStyle w:val="A6"/>
          <w:rFonts w:asciiTheme="majorHAnsi" w:hAnsiTheme="majorHAnsi"/>
          <w:color w:val="00000A"/>
          <w:sz w:val="24"/>
          <w:szCs w:val="24"/>
        </w:rPr>
      </w:pPr>
      <w:r w:rsidRPr="00701482">
        <w:rPr>
          <w:rStyle w:val="A6"/>
          <w:rFonts w:asciiTheme="majorHAnsi" w:hAnsiTheme="majorHAnsi"/>
          <w:color w:val="00000A"/>
          <w:sz w:val="24"/>
          <w:szCs w:val="24"/>
        </w:rPr>
        <w:t>Zdrowie zależy nie tylko od czynników genetycznych, psychofizycznych i społecznych, ale także od stylu życia oraz od wpływu wymiaru duchowego</w:t>
      </w:r>
      <w:r w:rsidRPr="00701482">
        <w:rPr>
          <w:rFonts w:asciiTheme="majorHAnsi" w:hAnsiTheme="majorHAnsi"/>
        </w:rPr>
        <w:t>.</w:t>
      </w:r>
      <w:r w:rsidRPr="00701482">
        <w:rPr>
          <w:rStyle w:val="Zakotwiczenieprzypisudolnego"/>
          <w:rFonts w:asciiTheme="majorHAnsi" w:hAnsiTheme="majorHAnsi"/>
        </w:rPr>
        <w:footnoteReference w:id="1"/>
      </w:r>
      <w:r w:rsidRPr="00701482">
        <w:rPr>
          <w:rFonts w:asciiTheme="majorHAnsi" w:hAnsiTheme="majorHAnsi"/>
        </w:rPr>
        <w:t xml:space="preserve"> </w:t>
      </w:r>
      <w:r w:rsidRPr="00701482">
        <w:rPr>
          <w:rStyle w:val="A6"/>
          <w:rFonts w:asciiTheme="majorHAnsi" w:hAnsiTheme="majorHAnsi"/>
          <w:color w:val="00000A"/>
          <w:sz w:val="24"/>
          <w:szCs w:val="24"/>
        </w:rPr>
        <w:t xml:space="preserve">Dlatego o zdrowiu człowieka i jego ochronie należy myśleć i mówić, a przede wszystkim działać na jego </w:t>
      </w:r>
      <w:proofErr w:type="gramStart"/>
      <w:r w:rsidRPr="00701482">
        <w:rPr>
          <w:rStyle w:val="A6"/>
          <w:rFonts w:asciiTheme="majorHAnsi" w:hAnsiTheme="majorHAnsi"/>
          <w:color w:val="00000A"/>
          <w:sz w:val="24"/>
          <w:szCs w:val="24"/>
        </w:rPr>
        <w:t xml:space="preserve">rzecz,   </w:t>
      </w:r>
      <w:proofErr w:type="gramEnd"/>
      <w:r w:rsidRPr="00701482">
        <w:rPr>
          <w:rStyle w:val="A6"/>
          <w:rFonts w:asciiTheme="majorHAnsi" w:hAnsiTheme="majorHAnsi"/>
          <w:color w:val="00000A"/>
          <w:sz w:val="24"/>
          <w:szCs w:val="24"/>
        </w:rPr>
        <w:t xml:space="preserve">                  w dużo szerszym kontekście, niż tylko i wyłącznie medycznym. </w:t>
      </w:r>
      <w:r w:rsidRPr="00701482">
        <w:rPr>
          <w:rFonts w:asciiTheme="majorHAnsi" w:hAnsiTheme="majorHAnsi"/>
        </w:rPr>
        <w:t>Zdrowie psychiczne jest nieodłącznym elementem zdrowia człowieka,</w:t>
      </w:r>
      <w:r w:rsidRPr="00701482">
        <w:rPr>
          <w:rStyle w:val="A6"/>
          <w:rFonts w:asciiTheme="majorHAnsi" w:hAnsiTheme="majorHAnsi"/>
          <w:color w:val="00000A"/>
          <w:sz w:val="24"/>
          <w:szCs w:val="24"/>
        </w:rPr>
        <w:t xml:space="preserve"> zaś odczuwanie dobrostanu psy</w:t>
      </w:r>
      <w:r w:rsidRPr="00701482">
        <w:rPr>
          <w:rStyle w:val="A6"/>
          <w:rFonts w:asciiTheme="majorHAnsi" w:hAnsiTheme="majorHAnsi"/>
          <w:color w:val="00000A"/>
          <w:sz w:val="24"/>
          <w:szCs w:val="24"/>
        </w:rPr>
        <w:softHyphen/>
        <w:t>chicznego, niezbędnym warunkiem normalnego funkcjonowania człowieka w każdym okresie życia.</w:t>
      </w:r>
    </w:p>
    <w:p w:rsidR="0049595A" w:rsidRPr="00701482" w:rsidRDefault="0049595A">
      <w:pPr>
        <w:pStyle w:val="Default"/>
        <w:ind w:firstLine="708"/>
        <w:jc w:val="both"/>
        <w:rPr>
          <w:rFonts w:asciiTheme="majorHAnsi" w:hAnsiTheme="majorHAnsi"/>
          <w:color w:val="00000A"/>
        </w:rPr>
      </w:pPr>
    </w:p>
    <w:p w:rsidR="0049595A" w:rsidRPr="00701482" w:rsidRDefault="000172EE">
      <w:pPr>
        <w:pStyle w:val="Default"/>
        <w:ind w:firstLine="709"/>
        <w:jc w:val="both"/>
        <w:rPr>
          <w:rFonts w:asciiTheme="majorHAnsi" w:hAnsiTheme="majorHAnsi"/>
          <w:color w:val="00000A"/>
        </w:rPr>
      </w:pPr>
      <w:r w:rsidRPr="00701482">
        <w:rPr>
          <w:rStyle w:val="A6"/>
          <w:rFonts w:asciiTheme="majorHAnsi" w:hAnsiTheme="majorHAnsi"/>
          <w:color w:val="00000A"/>
          <w:sz w:val="24"/>
          <w:szCs w:val="24"/>
        </w:rPr>
        <w:t>Polska polityka zdrowotna</w:t>
      </w:r>
      <w:r w:rsidRPr="00701482">
        <w:rPr>
          <w:rFonts w:asciiTheme="majorHAnsi" w:hAnsiTheme="majorHAnsi"/>
          <w:color w:val="00000A"/>
        </w:rPr>
        <w:t xml:space="preserve"> zakłada, że zdrowie jest fundamentalnym dobrem człowieka, a jego ochrona należy do obowiązków państwa. Ochronę zdrowia, zapewniają organy administracji rządowej i samorządowej oraz instytucje, organizacje i związki do tego powołane. </w:t>
      </w:r>
      <w:r w:rsidRPr="00701482">
        <w:rPr>
          <w:rStyle w:val="A6"/>
          <w:rFonts w:asciiTheme="majorHAnsi" w:hAnsiTheme="majorHAnsi"/>
          <w:color w:val="00000A"/>
          <w:sz w:val="24"/>
          <w:szCs w:val="24"/>
        </w:rPr>
        <w:t xml:space="preserve">Podjęte regulacje prawne, </w:t>
      </w:r>
      <w:r w:rsidRPr="00701482">
        <w:rPr>
          <w:rFonts w:asciiTheme="majorHAnsi" w:hAnsiTheme="majorHAnsi"/>
          <w:color w:val="00000A"/>
        </w:rPr>
        <w:t xml:space="preserve">wskazują na rosnącą rangę ochrony zdrowia psychicznego, wśród priorytetów polityki zdrowotnej państwa. </w:t>
      </w:r>
    </w:p>
    <w:p w:rsidR="0049595A" w:rsidRPr="00701482" w:rsidRDefault="0049595A">
      <w:pPr>
        <w:pStyle w:val="Default"/>
        <w:ind w:firstLine="709"/>
        <w:jc w:val="both"/>
        <w:rPr>
          <w:rStyle w:val="A6"/>
          <w:rFonts w:asciiTheme="majorHAnsi" w:hAnsiTheme="majorHAnsi"/>
          <w:color w:val="00000A"/>
          <w:sz w:val="24"/>
          <w:szCs w:val="24"/>
        </w:rPr>
      </w:pPr>
    </w:p>
    <w:p w:rsidR="0049595A" w:rsidRPr="00701482" w:rsidRDefault="000172EE">
      <w:pPr>
        <w:suppressAutoHyphens w:val="0"/>
        <w:ind w:firstLine="708"/>
        <w:jc w:val="both"/>
        <w:rPr>
          <w:rFonts w:asciiTheme="majorHAnsi" w:hAnsiTheme="majorHAnsi"/>
        </w:rPr>
      </w:pPr>
      <w:r w:rsidRPr="00701482">
        <w:rPr>
          <w:rStyle w:val="A6"/>
          <w:rFonts w:asciiTheme="majorHAnsi" w:hAnsiTheme="majorHAnsi"/>
          <w:color w:val="00000A"/>
          <w:sz w:val="24"/>
          <w:szCs w:val="24"/>
        </w:rPr>
        <w:t xml:space="preserve">Jednym z takich narzędzi, jest ustawa z dnia 11 września 2015 roku o zdrowiu publicznym (Dz. U. z 2015 r. poz. 1916 z </w:t>
      </w:r>
      <w:proofErr w:type="spellStart"/>
      <w:r w:rsidRPr="00701482">
        <w:rPr>
          <w:rStyle w:val="A6"/>
          <w:rFonts w:asciiTheme="majorHAnsi" w:hAnsiTheme="majorHAnsi"/>
          <w:color w:val="00000A"/>
          <w:sz w:val="24"/>
          <w:szCs w:val="24"/>
        </w:rPr>
        <w:t>późn</w:t>
      </w:r>
      <w:proofErr w:type="spellEnd"/>
      <w:r w:rsidRPr="00701482">
        <w:rPr>
          <w:rStyle w:val="A6"/>
          <w:rFonts w:asciiTheme="majorHAnsi" w:hAnsiTheme="majorHAnsi"/>
          <w:color w:val="00000A"/>
          <w:sz w:val="24"/>
          <w:szCs w:val="24"/>
        </w:rPr>
        <w:t xml:space="preserve">. zm.), </w:t>
      </w:r>
      <w:r w:rsidRPr="00701482">
        <w:rPr>
          <w:rFonts w:asciiTheme="majorHAnsi" w:hAnsiTheme="majorHAnsi"/>
        </w:rPr>
        <w:t xml:space="preserve">a jej głównym założeniem jest Narodowy Program Zdrowia (NPZ) </w:t>
      </w:r>
      <w:r w:rsidRPr="00701482">
        <w:rPr>
          <w:rStyle w:val="A6"/>
          <w:rFonts w:asciiTheme="majorHAnsi" w:hAnsiTheme="majorHAnsi"/>
          <w:color w:val="00000A"/>
          <w:sz w:val="24"/>
          <w:szCs w:val="24"/>
        </w:rPr>
        <w:t xml:space="preserve">na lata 2016–2020, przyjęty </w:t>
      </w:r>
      <w:r w:rsidRPr="00701482">
        <w:rPr>
          <w:rFonts w:asciiTheme="majorHAnsi" w:hAnsiTheme="majorHAnsi"/>
        </w:rPr>
        <w:t xml:space="preserve">na podstawie </w:t>
      </w:r>
      <w:r w:rsidRPr="00701482">
        <w:rPr>
          <w:rStyle w:val="A6"/>
          <w:rFonts w:asciiTheme="majorHAnsi" w:hAnsiTheme="majorHAnsi"/>
          <w:color w:val="00000A"/>
          <w:sz w:val="24"/>
          <w:szCs w:val="24"/>
        </w:rPr>
        <w:t>rozporządzenia Rady Ministrów z dnia 4 sierpnia 2016 r. (Dz. U. z 2016r. poz. 1492), który w celu operacyjnym 3, zakłada poprawę dobrostanu psychicznego społeczeństwa.</w:t>
      </w:r>
      <w:r w:rsidRPr="00701482">
        <w:rPr>
          <w:rFonts w:asciiTheme="majorHAnsi" w:hAnsiTheme="majorHAnsi"/>
        </w:rPr>
        <w:t xml:space="preserve"> Ustawa ta, </w:t>
      </w:r>
      <w:r w:rsidRPr="00701482">
        <w:rPr>
          <w:rStyle w:val="A6"/>
          <w:rFonts w:asciiTheme="majorHAnsi" w:hAnsiTheme="majorHAnsi"/>
          <w:color w:val="00000A"/>
          <w:sz w:val="24"/>
          <w:szCs w:val="24"/>
        </w:rPr>
        <w:t xml:space="preserve">zakłada </w:t>
      </w:r>
      <w:r w:rsidRPr="00701482">
        <w:rPr>
          <w:rFonts w:asciiTheme="majorHAnsi" w:hAnsiTheme="majorHAnsi"/>
        </w:rPr>
        <w:t xml:space="preserve">wzrost świadomości społecznej Polaków, dotyczący konieczności podejmowania </w:t>
      </w:r>
      <w:proofErr w:type="spellStart"/>
      <w:r w:rsidRPr="00701482">
        <w:rPr>
          <w:rFonts w:asciiTheme="majorHAnsi" w:hAnsiTheme="majorHAnsi"/>
        </w:rPr>
        <w:t>zachowań</w:t>
      </w:r>
      <w:proofErr w:type="spellEnd"/>
      <w:r w:rsidRPr="00701482">
        <w:rPr>
          <w:rFonts w:asciiTheme="majorHAnsi" w:hAnsiTheme="majorHAnsi"/>
        </w:rPr>
        <w:t xml:space="preserve"> prozdrowotnych i przewiduje, że w dłuższej perspektywie, jej działania, przyczynią się do poprawy jakości życia Polaków, czyli ograniczenia społecznych nierówności w zdrowiu i wydłużenia przeciętnej oczekiwanej długości życia mężczyzn (do 78 lat) i kobiet                </w:t>
      </w:r>
      <w:proofErr w:type="gramStart"/>
      <w:r w:rsidRPr="00701482">
        <w:rPr>
          <w:rFonts w:asciiTheme="majorHAnsi" w:hAnsiTheme="majorHAnsi"/>
        </w:rPr>
        <w:t xml:space="preserve">   (</w:t>
      </w:r>
      <w:proofErr w:type="gramEnd"/>
      <w:r w:rsidRPr="00701482">
        <w:rPr>
          <w:rFonts w:asciiTheme="majorHAnsi" w:hAnsiTheme="majorHAnsi"/>
        </w:rPr>
        <w:t>do 84 lat) oraz zmniejszenia liczby zgonów z powodu chorób, zależnych od stylu życia.</w:t>
      </w:r>
    </w:p>
    <w:p w:rsidR="0049595A" w:rsidRPr="00701482" w:rsidRDefault="0049595A">
      <w:pPr>
        <w:suppressAutoHyphens w:val="0"/>
        <w:ind w:firstLine="708"/>
        <w:jc w:val="both"/>
        <w:rPr>
          <w:rFonts w:asciiTheme="majorHAnsi" w:hAnsiTheme="majorHAnsi"/>
        </w:rPr>
      </w:pPr>
    </w:p>
    <w:p w:rsidR="0049595A" w:rsidRPr="00701482" w:rsidRDefault="000172EE">
      <w:pPr>
        <w:pStyle w:val="Default"/>
        <w:ind w:firstLine="709"/>
        <w:jc w:val="both"/>
        <w:rPr>
          <w:rStyle w:val="A6"/>
          <w:rFonts w:asciiTheme="majorHAnsi" w:hAnsiTheme="majorHAnsi"/>
          <w:color w:val="00000A"/>
          <w:sz w:val="24"/>
          <w:szCs w:val="24"/>
        </w:rPr>
      </w:pPr>
      <w:r w:rsidRPr="00701482">
        <w:rPr>
          <w:rStyle w:val="A6"/>
          <w:rFonts w:asciiTheme="majorHAnsi" w:hAnsiTheme="majorHAnsi"/>
          <w:color w:val="00000A"/>
          <w:sz w:val="24"/>
          <w:szCs w:val="24"/>
        </w:rPr>
        <w:t xml:space="preserve">Strategię działań w zakresie zdrowia psychicznego zawiera, przyjęty rozporządzeniem Rady Ministrów z dnia 8 lutego 2017 r. Narodowy Program Ochrony Zdrowia Psychicznego na lata 2017-2022 (Dz. U. z 2017 r. poz. 458), ustanowiony ustawą z dnia                              19 sierpnia 1994 r. o ochronie zdrowia psychicznego (t. jedn. Dz. U. z 2017 r. poz. 882), który zakłada zapewnienie osobom z zaburzeniami psychicznymi kompleksowej opieki i kształtowanie wobec nich, właściwych postaw społecznych.   </w:t>
      </w:r>
    </w:p>
    <w:p w:rsidR="0049595A" w:rsidRPr="00701482" w:rsidRDefault="0049595A">
      <w:pPr>
        <w:pStyle w:val="Default"/>
        <w:ind w:firstLine="709"/>
        <w:jc w:val="both"/>
        <w:rPr>
          <w:rFonts w:asciiTheme="majorHAnsi" w:hAnsiTheme="majorHAnsi"/>
          <w:color w:val="00000A"/>
        </w:rPr>
      </w:pPr>
    </w:p>
    <w:p w:rsidR="0049595A" w:rsidRPr="00701482" w:rsidRDefault="000172EE">
      <w:pPr>
        <w:pStyle w:val="Default"/>
        <w:ind w:firstLine="709"/>
        <w:jc w:val="both"/>
        <w:rPr>
          <w:rFonts w:asciiTheme="majorHAnsi" w:hAnsiTheme="majorHAnsi"/>
          <w:color w:val="00000A"/>
        </w:rPr>
      </w:pPr>
      <w:r w:rsidRPr="00701482">
        <w:rPr>
          <w:rFonts w:asciiTheme="majorHAnsi" w:hAnsiTheme="majorHAnsi"/>
          <w:color w:val="00000A"/>
        </w:rPr>
        <w:t>Istotne wytyczne do planowania zadań w zakresie wspierania zdrowia psychicznego Polaków, zawiera także dokument, opublikowany przez Ministerstwo Zdrowia w Warszawie w 2016 r. pn.: „Priorytetowe działania w obszarze zdrowia psychicznego na lata 2016-2020”.</w:t>
      </w:r>
    </w:p>
    <w:p w:rsidR="0049595A" w:rsidRPr="00701482" w:rsidRDefault="0049595A">
      <w:pPr>
        <w:pStyle w:val="Default"/>
        <w:ind w:firstLine="709"/>
        <w:jc w:val="both"/>
        <w:rPr>
          <w:rStyle w:val="A6"/>
          <w:rFonts w:asciiTheme="majorHAnsi" w:hAnsiTheme="majorHAnsi"/>
          <w:color w:val="00000A"/>
          <w:sz w:val="24"/>
          <w:szCs w:val="24"/>
        </w:rPr>
      </w:pPr>
    </w:p>
    <w:p w:rsidR="0049595A" w:rsidRPr="00701482" w:rsidRDefault="000172EE">
      <w:pPr>
        <w:pStyle w:val="Default"/>
        <w:ind w:firstLine="709"/>
        <w:jc w:val="both"/>
        <w:rPr>
          <w:rStyle w:val="A6"/>
          <w:rFonts w:asciiTheme="majorHAnsi" w:hAnsiTheme="majorHAnsi"/>
          <w:color w:val="00000A"/>
          <w:sz w:val="24"/>
          <w:szCs w:val="24"/>
        </w:rPr>
      </w:pPr>
      <w:r w:rsidRPr="00701482">
        <w:rPr>
          <w:rStyle w:val="A6"/>
          <w:rFonts w:asciiTheme="majorHAnsi" w:hAnsiTheme="majorHAnsi"/>
          <w:color w:val="00000A"/>
          <w:sz w:val="24"/>
          <w:szCs w:val="24"/>
        </w:rPr>
        <w:t xml:space="preserve"> </w:t>
      </w:r>
    </w:p>
    <w:p w:rsidR="0049595A" w:rsidRPr="00701482" w:rsidRDefault="000172EE">
      <w:pPr>
        <w:pStyle w:val="Pa6"/>
        <w:jc w:val="both"/>
        <w:rPr>
          <w:rStyle w:val="A6"/>
          <w:rFonts w:asciiTheme="majorHAnsi" w:hAnsiTheme="majorHAnsi"/>
          <w:b/>
          <w:color w:val="00000A"/>
          <w:sz w:val="24"/>
          <w:szCs w:val="24"/>
        </w:rPr>
      </w:pPr>
      <w:r w:rsidRPr="00701482">
        <w:rPr>
          <w:rStyle w:val="A6"/>
          <w:rFonts w:asciiTheme="majorHAnsi" w:hAnsiTheme="majorHAnsi"/>
          <w:b/>
          <w:color w:val="00000A"/>
          <w:sz w:val="24"/>
          <w:szCs w:val="24"/>
        </w:rPr>
        <w:lastRenderedPageBreak/>
        <w:t>2.</w:t>
      </w:r>
      <w:r w:rsidRPr="00701482">
        <w:rPr>
          <w:rStyle w:val="A3"/>
          <w:rFonts w:asciiTheme="majorHAnsi" w:hAnsiTheme="majorHAnsi"/>
          <w:b/>
          <w:color w:val="00000A"/>
          <w:sz w:val="24"/>
          <w:szCs w:val="24"/>
        </w:rPr>
        <w:t xml:space="preserve">          </w:t>
      </w:r>
      <w:r w:rsidR="00D325D1" w:rsidRPr="00701482">
        <w:rPr>
          <w:rStyle w:val="A3"/>
          <w:rFonts w:asciiTheme="majorHAnsi" w:hAnsiTheme="majorHAnsi"/>
          <w:b/>
          <w:color w:val="00000A"/>
          <w:sz w:val="24"/>
          <w:szCs w:val="24"/>
        </w:rPr>
        <w:t>OCHRONA ZDROWIA PSYCHICZNEGO W STRATEGICZNYCH DOKUMENTACH MIĘDZYNARODOWYCH</w:t>
      </w:r>
    </w:p>
    <w:p w:rsidR="0049595A" w:rsidRPr="00701482" w:rsidRDefault="0049595A">
      <w:pPr>
        <w:pStyle w:val="Pa6"/>
        <w:jc w:val="both"/>
        <w:rPr>
          <w:rStyle w:val="A6"/>
          <w:rFonts w:asciiTheme="majorHAnsi" w:hAnsiTheme="majorHAnsi"/>
          <w:color w:val="00000A"/>
          <w:sz w:val="24"/>
          <w:szCs w:val="24"/>
        </w:rPr>
      </w:pPr>
    </w:p>
    <w:p w:rsidR="0049595A" w:rsidRPr="00701482" w:rsidRDefault="000172EE">
      <w:pPr>
        <w:pStyle w:val="Default"/>
        <w:ind w:firstLine="709"/>
        <w:jc w:val="both"/>
        <w:rPr>
          <w:rStyle w:val="A6"/>
          <w:rFonts w:asciiTheme="majorHAnsi" w:hAnsiTheme="majorHAnsi"/>
          <w:color w:val="00000A"/>
          <w:sz w:val="24"/>
          <w:szCs w:val="24"/>
        </w:rPr>
      </w:pPr>
      <w:r w:rsidRPr="00701482">
        <w:rPr>
          <w:rStyle w:val="A6"/>
          <w:rFonts w:asciiTheme="majorHAnsi" w:hAnsiTheme="majorHAnsi"/>
          <w:color w:val="00000A"/>
          <w:sz w:val="24"/>
          <w:szCs w:val="24"/>
        </w:rPr>
        <w:t xml:space="preserve">   </w:t>
      </w:r>
    </w:p>
    <w:p w:rsidR="0049595A" w:rsidRPr="00701482" w:rsidRDefault="000172EE">
      <w:pPr>
        <w:pStyle w:val="Pa6"/>
        <w:ind w:firstLine="708"/>
        <w:jc w:val="both"/>
        <w:rPr>
          <w:rFonts w:asciiTheme="majorHAnsi" w:hAnsiTheme="majorHAnsi" w:cs="InterstatePl ExtLt"/>
        </w:rPr>
      </w:pPr>
      <w:r w:rsidRPr="00701482">
        <w:rPr>
          <w:rStyle w:val="A6"/>
          <w:rFonts w:asciiTheme="majorHAnsi" w:hAnsiTheme="majorHAnsi"/>
          <w:color w:val="00000A"/>
          <w:sz w:val="24"/>
          <w:szCs w:val="24"/>
        </w:rPr>
        <w:t xml:space="preserve">WHO oraz inne organizacje międzynarodowe, takie jak Organizacja Współpracy Gospodarczej i Rozwoju (ang. Organization for </w:t>
      </w:r>
      <w:proofErr w:type="spellStart"/>
      <w:r w:rsidRPr="00701482">
        <w:rPr>
          <w:rStyle w:val="A6"/>
          <w:rFonts w:asciiTheme="majorHAnsi" w:hAnsiTheme="majorHAnsi"/>
          <w:color w:val="00000A"/>
          <w:sz w:val="24"/>
          <w:szCs w:val="24"/>
        </w:rPr>
        <w:t>Economic</w:t>
      </w:r>
      <w:proofErr w:type="spellEnd"/>
      <w:r w:rsidRPr="00701482">
        <w:rPr>
          <w:rStyle w:val="A6"/>
          <w:rFonts w:asciiTheme="majorHAnsi" w:hAnsiTheme="majorHAnsi"/>
          <w:color w:val="00000A"/>
          <w:sz w:val="24"/>
          <w:szCs w:val="24"/>
        </w:rPr>
        <w:t xml:space="preserve"> </w:t>
      </w:r>
      <w:proofErr w:type="spellStart"/>
      <w:r w:rsidRPr="00701482">
        <w:rPr>
          <w:rStyle w:val="A6"/>
          <w:rFonts w:asciiTheme="majorHAnsi" w:hAnsiTheme="majorHAnsi"/>
          <w:color w:val="00000A"/>
          <w:sz w:val="24"/>
          <w:szCs w:val="24"/>
        </w:rPr>
        <w:t>Cooperation</w:t>
      </w:r>
      <w:proofErr w:type="spellEnd"/>
      <w:r w:rsidRPr="00701482">
        <w:rPr>
          <w:rStyle w:val="A6"/>
          <w:rFonts w:asciiTheme="majorHAnsi" w:hAnsiTheme="majorHAnsi"/>
          <w:color w:val="00000A"/>
          <w:sz w:val="24"/>
          <w:szCs w:val="24"/>
        </w:rPr>
        <w:t xml:space="preserve"> and Development – OECD) czy Unia Europejska, a także rządy krajów wchodzących w skład tych organizacji wraz z władzami regionalnych czy lokalnych samorządów oraz organizacjami pozarządowymi (ang. </w:t>
      </w:r>
      <w:proofErr w:type="spellStart"/>
      <w:r w:rsidRPr="00701482">
        <w:rPr>
          <w:rStyle w:val="A6"/>
          <w:rFonts w:asciiTheme="majorHAnsi" w:hAnsiTheme="majorHAnsi"/>
          <w:color w:val="00000A"/>
          <w:sz w:val="24"/>
          <w:szCs w:val="24"/>
        </w:rPr>
        <w:t>non-govern</w:t>
      </w:r>
      <w:r w:rsidRPr="00701482">
        <w:rPr>
          <w:rStyle w:val="A6"/>
          <w:rFonts w:asciiTheme="majorHAnsi" w:hAnsiTheme="majorHAnsi"/>
          <w:color w:val="00000A"/>
          <w:sz w:val="24"/>
          <w:szCs w:val="24"/>
        </w:rPr>
        <w:softHyphen/>
        <w:t>mental</w:t>
      </w:r>
      <w:proofErr w:type="spellEnd"/>
      <w:r w:rsidRPr="00701482">
        <w:rPr>
          <w:rStyle w:val="A6"/>
          <w:rFonts w:asciiTheme="majorHAnsi" w:hAnsiTheme="majorHAnsi"/>
          <w:color w:val="00000A"/>
          <w:sz w:val="24"/>
          <w:szCs w:val="24"/>
        </w:rPr>
        <w:t xml:space="preserve"> </w:t>
      </w:r>
      <w:proofErr w:type="spellStart"/>
      <w:r w:rsidRPr="00701482">
        <w:rPr>
          <w:rStyle w:val="A6"/>
          <w:rFonts w:asciiTheme="majorHAnsi" w:hAnsiTheme="majorHAnsi"/>
          <w:color w:val="00000A"/>
          <w:sz w:val="24"/>
          <w:szCs w:val="24"/>
        </w:rPr>
        <w:t>organization</w:t>
      </w:r>
      <w:proofErr w:type="spellEnd"/>
      <w:r w:rsidRPr="00701482">
        <w:rPr>
          <w:rStyle w:val="A6"/>
          <w:rFonts w:asciiTheme="majorHAnsi" w:hAnsiTheme="majorHAnsi"/>
          <w:color w:val="00000A"/>
          <w:sz w:val="24"/>
          <w:szCs w:val="24"/>
        </w:rPr>
        <w:t xml:space="preserve"> – NGO), przy wsparciu ekspertów wielu dziedzin, od lat czynią starania, by zdrowie było chronione z poszanowaniem praw człowieka,                               w interesie zarówno każdego z nas indywidualnie, jak i wspólnoty ludzi czy społeczeństw. </w:t>
      </w:r>
    </w:p>
    <w:p w:rsidR="0049595A" w:rsidRPr="00701482" w:rsidRDefault="0049595A">
      <w:pPr>
        <w:pStyle w:val="Default"/>
        <w:ind w:firstLine="709"/>
        <w:jc w:val="both"/>
        <w:rPr>
          <w:rStyle w:val="A6"/>
          <w:rFonts w:asciiTheme="majorHAnsi" w:hAnsiTheme="majorHAnsi"/>
          <w:color w:val="00000A"/>
          <w:sz w:val="24"/>
          <w:szCs w:val="24"/>
        </w:rPr>
      </w:pPr>
    </w:p>
    <w:p w:rsidR="0049595A" w:rsidRPr="00701482" w:rsidRDefault="000172EE">
      <w:pPr>
        <w:pStyle w:val="Default"/>
        <w:ind w:firstLine="709"/>
        <w:jc w:val="both"/>
        <w:rPr>
          <w:rFonts w:asciiTheme="majorHAnsi" w:hAnsiTheme="majorHAnsi"/>
          <w:color w:val="00000A"/>
        </w:rPr>
      </w:pPr>
      <w:r w:rsidRPr="00701482">
        <w:rPr>
          <w:rStyle w:val="A6"/>
          <w:rFonts w:asciiTheme="majorHAnsi" w:hAnsiTheme="majorHAnsi"/>
          <w:color w:val="00000A"/>
          <w:sz w:val="24"/>
          <w:szCs w:val="24"/>
        </w:rPr>
        <w:t>Współczesne badania naukowe (nie tylko z obszaru medy</w:t>
      </w:r>
      <w:r w:rsidRPr="00701482">
        <w:rPr>
          <w:rStyle w:val="A6"/>
          <w:rFonts w:asciiTheme="majorHAnsi" w:hAnsiTheme="majorHAnsi"/>
          <w:color w:val="00000A"/>
          <w:sz w:val="24"/>
          <w:szCs w:val="24"/>
        </w:rPr>
        <w:softHyphen/>
        <w:t>cyny, ale także psychologii, socjologii czy ekonomii) jednoznacznie wskazują, że zdrowie nie jest wyłącznie przeciwieństwem choroby czy niepełnosprawności. To dążenie do pełnego fizycznego, psychicznego oraz społecznego dobrostanu</w:t>
      </w:r>
      <w:r w:rsidRPr="00701482">
        <w:rPr>
          <w:rFonts w:asciiTheme="majorHAnsi" w:hAnsiTheme="majorHAnsi"/>
          <w:color w:val="00000A"/>
        </w:rPr>
        <w:t>.</w:t>
      </w:r>
      <w:r w:rsidRPr="00701482">
        <w:rPr>
          <w:rStyle w:val="Zakotwiczenieprzypisudolnego"/>
          <w:rFonts w:asciiTheme="majorHAnsi" w:hAnsiTheme="majorHAnsi"/>
          <w:color w:val="00000A"/>
        </w:rPr>
        <w:footnoteReference w:id="2"/>
      </w:r>
      <w:r w:rsidRPr="00701482">
        <w:rPr>
          <w:rStyle w:val="A6"/>
          <w:rFonts w:asciiTheme="majorHAnsi" w:hAnsiTheme="majorHAnsi"/>
          <w:color w:val="00000A"/>
          <w:sz w:val="24"/>
          <w:szCs w:val="24"/>
        </w:rPr>
        <w:t>, a także umiejętność prowadzenia dającego satysfakcję życia społecznego                                              i ekonomicznego</w:t>
      </w:r>
      <w:r w:rsidRPr="00701482">
        <w:rPr>
          <w:rFonts w:asciiTheme="majorHAnsi" w:hAnsiTheme="majorHAnsi"/>
          <w:color w:val="00000A"/>
        </w:rPr>
        <w:t>.</w:t>
      </w:r>
      <w:r w:rsidRPr="00701482">
        <w:rPr>
          <w:rStyle w:val="Zakotwiczenieprzypisudolnego"/>
          <w:rFonts w:asciiTheme="majorHAnsi" w:hAnsiTheme="majorHAnsi"/>
          <w:color w:val="00000A"/>
        </w:rPr>
        <w:footnoteReference w:id="3"/>
      </w:r>
    </w:p>
    <w:p w:rsidR="0049595A" w:rsidRPr="00701482" w:rsidRDefault="000172EE">
      <w:pPr>
        <w:pStyle w:val="Default"/>
        <w:ind w:firstLine="709"/>
        <w:jc w:val="both"/>
        <w:rPr>
          <w:rFonts w:asciiTheme="majorHAnsi" w:hAnsiTheme="majorHAnsi"/>
          <w:color w:val="00000A"/>
        </w:rPr>
      </w:pPr>
      <w:r w:rsidRPr="00701482">
        <w:rPr>
          <w:rStyle w:val="A6"/>
          <w:rFonts w:asciiTheme="majorHAnsi" w:hAnsiTheme="majorHAnsi"/>
          <w:color w:val="00000A"/>
          <w:sz w:val="24"/>
          <w:szCs w:val="24"/>
        </w:rPr>
        <w:t>Sztandarowe hasła najważniejszych strategicznych doku</w:t>
      </w:r>
      <w:r w:rsidRPr="00701482">
        <w:rPr>
          <w:rStyle w:val="A6"/>
          <w:rFonts w:asciiTheme="majorHAnsi" w:hAnsiTheme="majorHAnsi"/>
          <w:color w:val="00000A"/>
          <w:sz w:val="24"/>
          <w:szCs w:val="24"/>
        </w:rPr>
        <w:softHyphen/>
        <w:t xml:space="preserve">mentów, które w ostatnich dziesięcioleciach wytaczają kierunki działań                                             i rozwoju ochrony zdrowia ludzi na całym świecie, to „Zdrowie dla wszystkich” (ang. </w:t>
      </w:r>
      <w:proofErr w:type="spellStart"/>
      <w:r w:rsidRPr="00701482">
        <w:rPr>
          <w:rStyle w:val="A6"/>
          <w:rFonts w:asciiTheme="majorHAnsi" w:hAnsiTheme="majorHAnsi"/>
          <w:i/>
          <w:iCs/>
          <w:color w:val="00000A"/>
          <w:sz w:val="24"/>
          <w:szCs w:val="24"/>
        </w:rPr>
        <w:t>Health</w:t>
      </w:r>
      <w:proofErr w:type="spellEnd"/>
      <w:r w:rsidRPr="00701482">
        <w:rPr>
          <w:rStyle w:val="A6"/>
          <w:rFonts w:asciiTheme="majorHAnsi" w:hAnsiTheme="majorHAnsi"/>
          <w:i/>
          <w:iCs/>
          <w:color w:val="00000A"/>
          <w:sz w:val="24"/>
          <w:szCs w:val="24"/>
        </w:rPr>
        <w:t xml:space="preserve"> for </w:t>
      </w:r>
      <w:proofErr w:type="spellStart"/>
      <w:r w:rsidRPr="00701482">
        <w:rPr>
          <w:rStyle w:val="A6"/>
          <w:rFonts w:asciiTheme="majorHAnsi" w:hAnsiTheme="majorHAnsi"/>
          <w:i/>
          <w:iCs/>
          <w:color w:val="00000A"/>
          <w:sz w:val="24"/>
          <w:szCs w:val="24"/>
        </w:rPr>
        <w:t>All</w:t>
      </w:r>
      <w:proofErr w:type="spellEnd"/>
      <w:r w:rsidRPr="00701482">
        <w:rPr>
          <w:rStyle w:val="A6"/>
          <w:rFonts w:asciiTheme="majorHAnsi" w:hAnsiTheme="majorHAnsi"/>
          <w:color w:val="00000A"/>
          <w:sz w:val="24"/>
          <w:szCs w:val="24"/>
        </w:rPr>
        <w:t xml:space="preserve">), czyli propagowany przez WHO od lat 70. XX wieku Milenijny Cel oraz „Zdrowie we wszystkich politykach” (ang. </w:t>
      </w:r>
      <w:proofErr w:type="spellStart"/>
      <w:r w:rsidRPr="00701482">
        <w:rPr>
          <w:rStyle w:val="A6"/>
          <w:rFonts w:asciiTheme="majorHAnsi" w:hAnsiTheme="majorHAnsi"/>
          <w:i/>
          <w:iCs/>
          <w:color w:val="00000A"/>
          <w:sz w:val="24"/>
          <w:szCs w:val="24"/>
        </w:rPr>
        <w:t>Health</w:t>
      </w:r>
      <w:proofErr w:type="spellEnd"/>
      <w:r w:rsidRPr="00701482">
        <w:rPr>
          <w:rStyle w:val="A6"/>
          <w:rFonts w:asciiTheme="majorHAnsi" w:hAnsiTheme="majorHAnsi"/>
          <w:i/>
          <w:iCs/>
          <w:color w:val="00000A"/>
          <w:sz w:val="24"/>
          <w:szCs w:val="24"/>
        </w:rPr>
        <w:t xml:space="preserve"> in </w:t>
      </w:r>
      <w:proofErr w:type="spellStart"/>
      <w:r w:rsidRPr="00701482">
        <w:rPr>
          <w:rStyle w:val="A6"/>
          <w:rFonts w:asciiTheme="majorHAnsi" w:hAnsiTheme="majorHAnsi"/>
          <w:i/>
          <w:iCs/>
          <w:color w:val="00000A"/>
          <w:sz w:val="24"/>
          <w:szCs w:val="24"/>
        </w:rPr>
        <w:t>All</w:t>
      </w:r>
      <w:proofErr w:type="spellEnd"/>
      <w:r w:rsidRPr="00701482">
        <w:rPr>
          <w:rStyle w:val="A6"/>
          <w:rFonts w:asciiTheme="majorHAnsi" w:hAnsiTheme="majorHAnsi"/>
          <w:i/>
          <w:iCs/>
          <w:color w:val="00000A"/>
          <w:sz w:val="24"/>
          <w:szCs w:val="24"/>
        </w:rPr>
        <w:t xml:space="preserve"> </w:t>
      </w:r>
      <w:proofErr w:type="spellStart"/>
      <w:r w:rsidRPr="00701482">
        <w:rPr>
          <w:rStyle w:val="A6"/>
          <w:rFonts w:asciiTheme="majorHAnsi" w:hAnsiTheme="majorHAnsi"/>
          <w:i/>
          <w:iCs/>
          <w:color w:val="00000A"/>
          <w:sz w:val="24"/>
          <w:szCs w:val="24"/>
        </w:rPr>
        <w:t>Policies</w:t>
      </w:r>
      <w:proofErr w:type="spellEnd"/>
      <w:r w:rsidRPr="00701482">
        <w:rPr>
          <w:rStyle w:val="A6"/>
          <w:rFonts w:asciiTheme="majorHAnsi" w:hAnsiTheme="majorHAnsi"/>
          <w:color w:val="00000A"/>
          <w:sz w:val="24"/>
          <w:szCs w:val="24"/>
        </w:rPr>
        <w:t>), obowiązujący od 2006 roku i fińskiej prezydencji Unii Europejskiej</w:t>
      </w:r>
      <w:r w:rsidRPr="00701482">
        <w:rPr>
          <w:rFonts w:asciiTheme="majorHAnsi" w:hAnsiTheme="majorHAnsi"/>
          <w:color w:val="00000A"/>
        </w:rPr>
        <w:t>.</w:t>
      </w:r>
      <w:r w:rsidRPr="00701482">
        <w:rPr>
          <w:rStyle w:val="Zakotwiczenieprzypisudolnego"/>
          <w:rFonts w:asciiTheme="majorHAnsi" w:hAnsiTheme="majorHAnsi"/>
          <w:color w:val="00000A"/>
        </w:rPr>
        <w:t xml:space="preserve">4 </w:t>
      </w:r>
      <w:r w:rsidRPr="00701482">
        <w:rPr>
          <w:rStyle w:val="A6"/>
          <w:rFonts w:asciiTheme="majorHAnsi" w:hAnsiTheme="majorHAnsi"/>
          <w:color w:val="00000A"/>
          <w:sz w:val="24"/>
          <w:szCs w:val="24"/>
        </w:rPr>
        <w:t>Wydaje się więc, że zdrowie jako wartość uniwersalna – dobrostan fizyczny, psychiczny i społeczny                                     – w naturalny sposób powinno być  priorytetem każdego państwa służącego obywatelom.</w:t>
      </w:r>
    </w:p>
    <w:p w:rsidR="0049595A" w:rsidRPr="00701482" w:rsidRDefault="0049595A">
      <w:pPr>
        <w:pStyle w:val="Default"/>
        <w:ind w:firstLine="709"/>
        <w:jc w:val="both"/>
        <w:rPr>
          <w:rStyle w:val="A6"/>
          <w:rFonts w:asciiTheme="majorHAnsi" w:hAnsiTheme="majorHAnsi"/>
          <w:color w:val="00000A"/>
          <w:sz w:val="24"/>
          <w:szCs w:val="24"/>
        </w:rPr>
      </w:pPr>
    </w:p>
    <w:p w:rsidR="0049595A" w:rsidRPr="00701482" w:rsidRDefault="000172EE">
      <w:pPr>
        <w:pStyle w:val="Default"/>
        <w:ind w:firstLine="709"/>
        <w:jc w:val="both"/>
        <w:rPr>
          <w:rFonts w:asciiTheme="majorHAnsi" w:hAnsiTheme="majorHAnsi" w:cs="InterstatePl ExtLt"/>
          <w:color w:val="00000A"/>
          <w:lang w:eastAsia="pl-PL"/>
        </w:rPr>
      </w:pPr>
      <w:r w:rsidRPr="00701482">
        <w:rPr>
          <w:rStyle w:val="A6"/>
          <w:rFonts w:asciiTheme="majorHAnsi" w:hAnsiTheme="majorHAnsi"/>
          <w:color w:val="00000A"/>
          <w:sz w:val="24"/>
          <w:szCs w:val="24"/>
        </w:rPr>
        <w:t xml:space="preserve">„Europejski Plan Działań na rzecz Zdrowia Psychicznego” (The </w:t>
      </w:r>
      <w:proofErr w:type="spellStart"/>
      <w:r w:rsidRPr="00701482">
        <w:rPr>
          <w:rStyle w:val="A6"/>
          <w:rFonts w:asciiTheme="majorHAnsi" w:hAnsiTheme="majorHAnsi"/>
          <w:color w:val="00000A"/>
          <w:sz w:val="24"/>
          <w:szCs w:val="24"/>
        </w:rPr>
        <w:t>European</w:t>
      </w:r>
      <w:proofErr w:type="spellEnd"/>
      <w:r w:rsidRPr="00701482">
        <w:rPr>
          <w:rStyle w:val="A6"/>
          <w:rFonts w:asciiTheme="majorHAnsi" w:hAnsiTheme="majorHAnsi"/>
          <w:color w:val="00000A"/>
          <w:sz w:val="24"/>
          <w:szCs w:val="24"/>
        </w:rPr>
        <w:t xml:space="preserve"> </w:t>
      </w:r>
      <w:proofErr w:type="spellStart"/>
      <w:r w:rsidRPr="00701482">
        <w:rPr>
          <w:rStyle w:val="A6"/>
          <w:rFonts w:asciiTheme="majorHAnsi" w:hAnsiTheme="majorHAnsi"/>
          <w:color w:val="00000A"/>
          <w:sz w:val="24"/>
          <w:szCs w:val="24"/>
        </w:rPr>
        <w:t>Mental</w:t>
      </w:r>
      <w:proofErr w:type="spellEnd"/>
      <w:r w:rsidRPr="00701482">
        <w:rPr>
          <w:rStyle w:val="A6"/>
          <w:rFonts w:asciiTheme="majorHAnsi" w:hAnsiTheme="majorHAnsi"/>
          <w:color w:val="00000A"/>
          <w:sz w:val="24"/>
          <w:szCs w:val="24"/>
        </w:rPr>
        <w:t xml:space="preserve"> </w:t>
      </w:r>
      <w:proofErr w:type="spellStart"/>
      <w:r w:rsidRPr="00701482">
        <w:rPr>
          <w:rStyle w:val="A6"/>
          <w:rFonts w:asciiTheme="majorHAnsi" w:hAnsiTheme="majorHAnsi"/>
          <w:color w:val="00000A"/>
          <w:sz w:val="24"/>
          <w:szCs w:val="24"/>
        </w:rPr>
        <w:t>Health</w:t>
      </w:r>
      <w:proofErr w:type="spellEnd"/>
      <w:r w:rsidRPr="00701482">
        <w:rPr>
          <w:rStyle w:val="A6"/>
          <w:rFonts w:asciiTheme="majorHAnsi" w:hAnsiTheme="majorHAnsi"/>
          <w:color w:val="00000A"/>
          <w:sz w:val="24"/>
          <w:szCs w:val="24"/>
        </w:rPr>
        <w:t xml:space="preserve"> Action Plan )</w:t>
      </w:r>
      <w:r w:rsidRPr="00701482">
        <w:rPr>
          <w:rFonts w:asciiTheme="majorHAnsi" w:hAnsiTheme="majorHAnsi"/>
          <w:color w:val="00000A"/>
        </w:rPr>
        <w:t xml:space="preserve"> jest </w:t>
      </w:r>
      <w:r w:rsidRPr="00701482">
        <w:rPr>
          <w:rStyle w:val="A6"/>
          <w:rFonts w:asciiTheme="majorHAnsi" w:hAnsiTheme="majorHAnsi"/>
          <w:color w:val="00000A"/>
          <w:sz w:val="24"/>
          <w:szCs w:val="24"/>
        </w:rPr>
        <w:t>w całości poświęcony wyłącznie działaniom na rzecz zdrowia psy</w:t>
      </w:r>
      <w:r w:rsidRPr="00701482">
        <w:rPr>
          <w:rStyle w:val="A6"/>
          <w:rFonts w:asciiTheme="majorHAnsi" w:hAnsiTheme="majorHAnsi"/>
          <w:color w:val="00000A"/>
          <w:sz w:val="24"/>
          <w:szCs w:val="24"/>
        </w:rPr>
        <w:softHyphen/>
        <w:t>chicznego Europejczyków, wynika z niego, że „p</w:t>
      </w:r>
      <w:r w:rsidRPr="00701482">
        <w:rPr>
          <w:rFonts w:asciiTheme="majorHAnsi" w:hAnsiTheme="majorHAnsi" w:cs="InterstatePl"/>
          <w:bCs/>
          <w:color w:val="00000A"/>
          <w:lang w:eastAsia="pl-PL"/>
        </w:rPr>
        <w:t>romocja zdrowia psychicznego oraz zapobieganie i leczenie zaburzeń psychicznych mają fundamentalne znaczenie dla zapewnienia ochrony i poprawy jakości życia, dobrostanu oraz produktywności pojedynczych ludzi, rodzin, pracowników, a także społeczności lokalnych, co wzmacnia i daje większą odporność społeczeństwu jako całości</w:t>
      </w:r>
      <w:r w:rsidRPr="00701482">
        <w:rPr>
          <w:rFonts w:asciiTheme="majorHAnsi" w:hAnsiTheme="majorHAnsi" w:cs="InterstatePl ExtLt"/>
          <w:color w:val="00000A"/>
          <w:lang w:eastAsia="pl-PL"/>
        </w:rPr>
        <w:t xml:space="preserve"> ”</w:t>
      </w:r>
      <w:r w:rsidRPr="00701482">
        <w:rPr>
          <w:rFonts w:asciiTheme="majorHAnsi" w:hAnsiTheme="majorHAnsi"/>
          <w:color w:val="00000A"/>
        </w:rPr>
        <w:t>.</w:t>
      </w:r>
      <w:r w:rsidRPr="00701482">
        <w:rPr>
          <w:rStyle w:val="Zakotwiczenieprzypisudolnego"/>
          <w:rFonts w:asciiTheme="majorHAnsi" w:hAnsiTheme="majorHAnsi"/>
          <w:color w:val="00000A"/>
        </w:rPr>
        <w:t xml:space="preserve">5 </w:t>
      </w:r>
      <w:r w:rsidRPr="00701482">
        <w:rPr>
          <w:rFonts w:asciiTheme="majorHAnsi" w:hAnsiTheme="majorHAnsi" w:cs="InterstatePl"/>
          <w:bCs/>
          <w:color w:val="00000A"/>
          <w:lang w:eastAsia="pl-PL"/>
        </w:rPr>
        <w:t>Dane, analizy i wnioski z badań lub publikacji przywoływane w tym dokumencie wskazują, że kluczowa dla zmniejszenia skali stygmatyzacji i wykluczenia osób z zaburzeniami psychicznymi jest permanentna edukacja społeczna na temat zdrowia psychicznego oraz praw ludzi cierpiących na zaburzenia psychiczne</w:t>
      </w:r>
      <w:r w:rsidRPr="00701482">
        <w:rPr>
          <w:rFonts w:asciiTheme="majorHAnsi" w:hAnsiTheme="majorHAnsi" w:cs="InterstatePl ExtLt"/>
          <w:color w:val="00000A"/>
          <w:lang w:eastAsia="pl-PL"/>
        </w:rPr>
        <w:t>.”</w:t>
      </w:r>
    </w:p>
    <w:p w:rsidR="0049595A" w:rsidRPr="00701482" w:rsidRDefault="0049595A">
      <w:pPr>
        <w:pStyle w:val="Default"/>
        <w:ind w:firstLine="709"/>
        <w:jc w:val="both"/>
        <w:rPr>
          <w:rFonts w:asciiTheme="majorHAnsi" w:hAnsiTheme="majorHAnsi" w:cs="InterstatePl ExtLt"/>
          <w:color w:val="00000A"/>
          <w:lang w:eastAsia="pl-PL"/>
        </w:rPr>
      </w:pPr>
    </w:p>
    <w:p w:rsidR="0049595A" w:rsidRPr="00701482" w:rsidRDefault="000172EE">
      <w:pPr>
        <w:pStyle w:val="Pa9"/>
        <w:ind w:firstLine="708"/>
        <w:jc w:val="both"/>
        <w:rPr>
          <w:rStyle w:val="Wyrnienie"/>
          <w:rFonts w:asciiTheme="majorHAnsi" w:hAnsiTheme="majorHAnsi"/>
        </w:rPr>
      </w:pPr>
      <w:r w:rsidRPr="00701482">
        <w:rPr>
          <w:rFonts w:asciiTheme="majorHAnsi" w:hAnsiTheme="majorHAnsi"/>
        </w:rPr>
        <w:lastRenderedPageBreak/>
        <w:t>Zaburzenia psychiczne i zachowania, generują ogromne i długofalowe koszty ekonomiczne, z których mierzalne są choćby potrzeby systemu ochrony zdrowia, pomocy społecznej, koszty utraconego zatrudnienia i zmniejszonej produktywności, koszty przestępczości i bezpieczeństwa publicznego oraz negatywnych skutków przedwczesnej śmiertelności.</w:t>
      </w:r>
      <w:r w:rsidRPr="00701482">
        <w:rPr>
          <w:rFonts w:asciiTheme="majorHAnsi" w:hAnsiTheme="majorHAnsi" w:cs="InterstatePl ExtLt"/>
        </w:rPr>
        <w:t xml:space="preserve"> </w:t>
      </w:r>
      <w:r w:rsidRPr="00701482">
        <w:rPr>
          <w:rStyle w:val="Zakotwiczenieprzypisudolnego"/>
          <w:rFonts w:asciiTheme="majorHAnsi" w:hAnsiTheme="majorHAnsi"/>
        </w:rPr>
        <w:t>6</w:t>
      </w:r>
    </w:p>
    <w:p w:rsidR="0049595A" w:rsidRPr="00701482" w:rsidRDefault="0049595A">
      <w:pPr>
        <w:pStyle w:val="Pa9"/>
        <w:ind w:left="280" w:hanging="160"/>
        <w:jc w:val="both"/>
        <w:rPr>
          <w:rStyle w:val="Wyrnienie"/>
          <w:rFonts w:asciiTheme="majorHAnsi" w:hAnsiTheme="majorHAnsi"/>
        </w:rPr>
      </w:pPr>
    </w:p>
    <w:p w:rsidR="0049595A" w:rsidRPr="00701482" w:rsidRDefault="000172EE">
      <w:pPr>
        <w:pStyle w:val="Pa9"/>
        <w:ind w:firstLine="708"/>
        <w:jc w:val="both"/>
        <w:rPr>
          <w:rFonts w:asciiTheme="majorHAnsi" w:hAnsiTheme="majorHAnsi"/>
        </w:rPr>
      </w:pPr>
      <w:r w:rsidRPr="00701482">
        <w:rPr>
          <w:rStyle w:val="A6"/>
          <w:rFonts w:asciiTheme="majorHAnsi" w:hAnsiTheme="majorHAnsi"/>
          <w:color w:val="00000A"/>
          <w:sz w:val="24"/>
          <w:szCs w:val="24"/>
        </w:rPr>
        <w:t>Wg raportu OECD zatytułowanego „Zdrowie psychiczne się liczy” (</w:t>
      </w:r>
      <w:proofErr w:type="spellStart"/>
      <w:r w:rsidRPr="00701482">
        <w:rPr>
          <w:rStyle w:val="A6"/>
          <w:rFonts w:asciiTheme="majorHAnsi" w:hAnsiTheme="majorHAnsi"/>
          <w:i/>
          <w:iCs/>
          <w:color w:val="00000A"/>
          <w:sz w:val="24"/>
          <w:szCs w:val="24"/>
        </w:rPr>
        <w:t>Making</w:t>
      </w:r>
      <w:proofErr w:type="spellEnd"/>
      <w:r w:rsidRPr="00701482">
        <w:rPr>
          <w:rStyle w:val="A6"/>
          <w:rFonts w:asciiTheme="majorHAnsi" w:hAnsiTheme="majorHAnsi"/>
          <w:i/>
          <w:iCs/>
          <w:color w:val="00000A"/>
          <w:sz w:val="24"/>
          <w:szCs w:val="24"/>
        </w:rPr>
        <w:t xml:space="preserve"> </w:t>
      </w:r>
      <w:proofErr w:type="spellStart"/>
      <w:r w:rsidRPr="00701482">
        <w:rPr>
          <w:rStyle w:val="A6"/>
          <w:rFonts w:asciiTheme="majorHAnsi" w:hAnsiTheme="majorHAnsi"/>
          <w:i/>
          <w:iCs/>
          <w:color w:val="00000A"/>
          <w:sz w:val="24"/>
          <w:szCs w:val="24"/>
        </w:rPr>
        <w:t>Mental</w:t>
      </w:r>
      <w:proofErr w:type="spellEnd"/>
      <w:r w:rsidRPr="00701482">
        <w:rPr>
          <w:rStyle w:val="A6"/>
          <w:rFonts w:asciiTheme="majorHAnsi" w:hAnsiTheme="majorHAnsi"/>
          <w:i/>
          <w:iCs/>
          <w:color w:val="00000A"/>
          <w:sz w:val="24"/>
          <w:szCs w:val="24"/>
        </w:rPr>
        <w:t xml:space="preserve"> </w:t>
      </w:r>
      <w:proofErr w:type="spellStart"/>
      <w:r w:rsidRPr="00701482">
        <w:rPr>
          <w:rStyle w:val="A6"/>
          <w:rFonts w:asciiTheme="majorHAnsi" w:hAnsiTheme="majorHAnsi"/>
          <w:i/>
          <w:iCs/>
          <w:color w:val="00000A"/>
          <w:sz w:val="24"/>
          <w:szCs w:val="24"/>
        </w:rPr>
        <w:t>Health</w:t>
      </w:r>
      <w:proofErr w:type="spellEnd"/>
      <w:r w:rsidRPr="00701482">
        <w:rPr>
          <w:rStyle w:val="A6"/>
          <w:rFonts w:asciiTheme="majorHAnsi" w:hAnsiTheme="majorHAnsi"/>
          <w:i/>
          <w:iCs/>
          <w:color w:val="00000A"/>
          <w:sz w:val="24"/>
          <w:szCs w:val="24"/>
        </w:rPr>
        <w:t xml:space="preserve"> Count</w:t>
      </w:r>
      <w:r w:rsidRPr="00701482">
        <w:rPr>
          <w:rStyle w:val="A11"/>
          <w:rFonts w:asciiTheme="majorHAnsi" w:hAnsiTheme="majorHAnsi"/>
          <w:color w:val="00000A"/>
          <w:sz w:val="24"/>
          <w:szCs w:val="24"/>
        </w:rPr>
        <w:t>14</w:t>
      </w:r>
      <w:r w:rsidRPr="00701482">
        <w:rPr>
          <w:rStyle w:val="A6"/>
          <w:rFonts w:asciiTheme="majorHAnsi" w:hAnsiTheme="majorHAnsi"/>
          <w:color w:val="00000A"/>
          <w:sz w:val="24"/>
          <w:szCs w:val="24"/>
        </w:rPr>
        <w:t>)</w:t>
      </w:r>
      <w:r w:rsidRPr="00701482">
        <w:rPr>
          <w:rStyle w:val="Zakotwiczenieprzypisudolnego"/>
          <w:rFonts w:asciiTheme="majorHAnsi" w:hAnsiTheme="majorHAnsi"/>
        </w:rPr>
        <w:t xml:space="preserve"> </w:t>
      </w:r>
      <w:r w:rsidRPr="00701482">
        <w:rPr>
          <w:rStyle w:val="A6"/>
          <w:rFonts w:asciiTheme="majorHAnsi" w:hAnsiTheme="majorHAnsi"/>
          <w:color w:val="00000A"/>
          <w:sz w:val="24"/>
          <w:szCs w:val="24"/>
        </w:rPr>
        <w:t xml:space="preserve">5% populacji w wieku produkcyjnym cierpi na poważne choroby psychiczne, a kolejnych 15% odczuwa najczęściej występujące zaburzenia psychiczne, </w:t>
      </w:r>
      <w:r w:rsidR="00701482">
        <w:rPr>
          <w:rStyle w:val="A6"/>
          <w:rFonts w:asciiTheme="majorHAnsi" w:hAnsiTheme="majorHAnsi"/>
          <w:color w:val="00000A"/>
          <w:sz w:val="24"/>
          <w:szCs w:val="24"/>
        </w:rPr>
        <w:t xml:space="preserve">                             </w:t>
      </w:r>
      <w:r w:rsidRPr="00701482">
        <w:rPr>
          <w:rStyle w:val="A6"/>
          <w:rFonts w:asciiTheme="majorHAnsi" w:hAnsiTheme="majorHAnsi"/>
          <w:color w:val="00000A"/>
          <w:sz w:val="24"/>
          <w:szCs w:val="24"/>
        </w:rPr>
        <w:t>w okresie całego życia, co druga osoba doświadczy zaburzeń zdrowia psychicznego, osoby z poważnymi zaburzeniami psychicznymi umierają nawet 20 lat wcześniej</w:t>
      </w:r>
      <w:r w:rsidR="00701482">
        <w:rPr>
          <w:rStyle w:val="A6"/>
          <w:rFonts w:asciiTheme="majorHAnsi" w:hAnsiTheme="majorHAnsi"/>
          <w:color w:val="00000A"/>
          <w:sz w:val="24"/>
          <w:szCs w:val="24"/>
        </w:rPr>
        <w:t>,</w:t>
      </w:r>
      <w:r w:rsidRPr="00701482">
        <w:rPr>
          <w:rStyle w:val="A6"/>
          <w:rFonts w:asciiTheme="majorHAnsi" w:hAnsiTheme="majorHAnsi"/>
          <w:color w:val="00000A"/>
          <w:sz w:val="24"/>
          <w:szCs w:val="24"/>
        </w:rPr>
        <w:t xml:space="preserve"> niż wynosi średnia w populacji ogólnej, osoby z poważnymi zaburzeniami psychicznymi są 6–7 razy częściej bezrobotne niż osoby zdrowe, a osoby z łagodnymi oraz umiarkowanymi zaburzeniami są bezrobotne 2–3 razy częściej .</w:t>
      </w:r>
      <w:r w:rsidRPr="00701482">
        <w:rPr>
          <w:rStyle w:val="Zakotwiczenieprzypisudolnego"/>
          <w:rFonts w:asciiTheme="majorHAnsi" w:hAnsiTheme="majorHAnsi"/>
        </w:rPr>
        <w:t>7</w:t>
      </w:r>
    </w:p>
    <w:p w:rsidR="0049595A" w:rsidRPr="00701482" w:rsidRDefault="0049595A">
      <w:pPr>
        <w:jc w:val="both"/>
        <w:rPr>
          <w:rFonts w:asciiTheme="majorHAnsi" w:hAnsiTheme="majorHAnsi"/>
        </w:rPr>
      </w:pPr>
    </w:p>
    <w:p w:rsidR="0049595A" w:rsidRPr="00701482" w:rsidRDefault="000172EE">
      <w:pPr>
        <w:pStyle w:val="Pa6"/>
        <w:ind w:firstLine="280"/>
        <w:jc w:val="both"/>
        <w:rPr>
          <w:rStyle w:val="A6"/>
          <w:rFonts w:asciiTheme="majorHAnsi" w:hAnsiTheme="majorHAnsi"/>
          <w:color w:val="00000A"/>
          <w:sz w:val="24"/>
          <w:szCs w:val="24"/>
        </w:rPr>
      </w:pPr>
      <w:r w:rsidRPr="00701482">
        <w:rPr>
          <w:rStyle w:val="A6"/>
          <w:rFonts w:asciiTheme="majorHAnsi" w:hAnsiTheme="majorHAnsi"/>
          <w:color w:val="00000A"/>
          <w:sz w:val="24"/>
          <w:szCs w:val="24"/>
        </w:rPr>
        <w:t xml:space="preserve">        Dane epidemiologiczne wskazują, że na całym świecie z powodu zaburzeń psychicznych cierpi ponad 450 mln ludzi. Jednak dużo większa populacja doświadcza różnego rodzaju problemów psychicznych, które wpływają na jakość ich życia, a także na jakość życia ich bliskich. Choroby psychiczne, takie jak depresja, schizofrenia czy choroba afektywna dwubiegunowa, dotykają nie tylko samego chorego, ale także jego rodzinę, przyjaciół i otoczenie. </w:t>
      </w:r>
    </w:p>
    <w:p w:rsidR="0049595A" w:rsidRPr="00701482" w:rsidRDefault="0049595A">
      <w:pPr>
        <w:pStyle w:val="Pa6"/>
        <w:ind w:firstLine="280"/>
        <w:jc w:val="both"/>
        <w:rPr>
          <w:rStyle w:val="A6"/>
          <w:rFonts w:asciiTheme="majorHAnsi" w:hAnsiTheme="majorHAnsi"/>
          <w:color w:val="00000A"/>
          <w:sz w:val="24"/>
          <w:szCs w:val="24"/>
        </w:rPr>
      </w:pPr>
    </w:p>
    <w:p w:rsidR="0049595A" w:rsidRPr="00701482" w:rsidRDefault="000172EE">
      <w:pPr>
        <w:pStyle w:val="Pa6"/>
        <w:ind w:firstLine="280"/>
        <w:jc w:val="both"/>
        <w:rPr>
          <w:rFonts w:asciiTheme="majorHAnsi" w:hAnsiTheme="majorHAnsi" w:cs="InterstatePl ExtLt"/>
        </w:rPr>
      </w:pPr>
      <w:r w:rsidRPr="00701482">
        <w:rPr>
          <w:rStyle w:val="A6"/>
          <w:rFonts w:asciiTheme="majorHAnsi" w:hAnsiTheme="majorHAnsi"/>
          <w:color w:val="00000A"/>
          <w:sz w:val="24"/>
          <w:szCs w:val="24"/>
        </w:rPr>
        <w:t xml:space="preserve">        Szacuje się, że w Polsce skutki schizofre</w:t>
      </w:r>
      <w:r w:rsidRPr="00701482">
        <w:rPr>
          <w:rStyle w:val="A6"/>
          <w:rFonts w:asciiTheme="majorHAnsi" w:hAnsiTheme="majorHAnsi"/>
          <w:color w:val="00000A"/>
          <w:sz w:val="24"/>
          <w:szCs w:val="24"/>
        </w:rPr>
        <w:softHyphen/>
        <w:t xml:space="preserve">nii jednego chorego – tej jednej z najbardziej </w:t>
      </w:r>
      <w:proofErr w:type="spellStart"/>
      <w:r w:rsidRPr="00701482">
        <w:rPr>
          <w:rStyle w:val="A6"/>
          <w:rFonts w:asciiTheme="majorHAnsi" w:hAnsiTheme="majorHAnsi"/>
          <w:color w:val="00000A"/>
          <w:sz w:val="24"/>
          <w:szCs w:val="24"/>
        </w:rPr>
        <w:t>inwalidyzujących</w:t>
      </w:r>
      <w:proofErr w:type="spellEnd"/>
      <w:r w:rsidRPr="00701482">
        <w:rPr>
          <w:rStyle w:val="A6"/>
          <w:rFonts w:asciiTheme="majorHAnsi" w:hAnsiTheme="majorHAnsi"/>
          <w:color w:val="00000A"/>
          <w:sz w:val="24"/>
          <w:szCs w:val="24"/>
        </w:rPr>
        <w:t xml:space="preserve"> i izolujących społecznie chorób – dotykają dziesięciu osób z jego otoczenia, głównie rodziców lub współmałżonka, sprawujących nad nim opiekę, ale także innych krewnych i przyjaciół .</w:t>
      </w:r>
      <w:r w:rsidRPr="00701482">
        <w:rPr>
          <w:rStyle w:val="Zakotwiczenieprzypisudolnego"/>
          <w:rFonts w:asciiTheme="majorHAnsi" w:hAnsiTheme="majorHAnsi"/>
        </w:rPr>
        <w:t>8</w:t>
      </w:r>
    </w:p>
    <w:p w:rsidR="0049595A" w:rsidRPr="00701482" w:rsidRDefault="0049595A">
      <w:pPr>
        <w:pStyle w:val="Default"/>
        <w:ind w:firstLine="709"/>
        <w:jc w:val="both"/>
        <w:rPr>
          <w:rStyle w:val="A6"/>
          <w:rFonts w:asciiTheme="majorHAnsi" w:hAnsiTheme="majorHAnsi"/>
          <w:color w:val="00000A"/>
          <w:sz w:val="24"/>
          <w:szCs w:val="24"/>
        </w:rPr>
      </w:pPr>
    </w:p>
    <w:p w:rsidR="0049595A" w:rsidRPr="00701482" w:rsidRDefault="0049595A">
      <w:pPr>
        <w:pStyle w:val="Default"/>
        <w:jc w:val="both"/>
        <w:rPr>
          <w:rStyle w:val="A6"/>
          <w:rFonts w:asciiTheme="majorHAnsi" w:hAnsiTheme="majorHAnsi"/>
          <w:color w:val="00000A"/>
          <w:sz w:val="24"/>
          <w:szCs w:val="24"/>
          <w:u w:val="single"/>
        </w:rPr>
      </w:pPr>
    </w:p>
    <w:p w:rsidR="0049595A" w:rsidRPr="00701482" w:rsidRDefault="0049595A">
      <w:pPr>
        <w:pStyle w:val="Default"/>
        <w:jc w:val="both"/>
        <w:rPr>
          <w:rStyle w:val="A6"/>
          <w:rFonts w:asciiTheme="majorHAnsi" w:hAnsiTheme="majorHAnsi"/>
          <w:color w:val="00000A"/>
          <w:sz w:val="24"/>
          <w:szCs w:val="24"/>
          <w:u w:val="single"/>
        </w:rPr>
      </w:pPr>
    </w:p>
    <w:p w:rsidR="0049595A" w:rsidRPr="00701482" w:rsidRDefault="0049595A">
      <w:pPr>
        <w:pStyle w:val="Default"/>
        <w:jc w:val="both"/>
        <w:rPr>
          <w:rStyle w:val="A6"/>
          <w:rFonts w:asciiTheme="majorHAnsi" w:hAnsiTheme="majorHAnsi"/>
          <w:color w:val="00000A"/>
          <w:sz w:val="24"/>
          <w:szCs w:val="24"/>
          <w:u w:val="single"/>
        </w:rPr>
      </w:pPr>
    </w:p>
    <w:p w:rsidR="0049595A" w:rsidRPr="00701482" w:rsidRDefault="0049595A">
      <w:pPr>
        <w:pStyle w:val="Default"/>
        <w:jc w:val="both"/>
        <w:rPr>
          <w:rStyle w:val="A6"/>
          <w:rFonts w:asciiTheme="majorHAnsi" w:hAnsiTheme="majorHAnsi"/>
          <w:color w:val="00000A"/>
          <w:sz w:val="24"/>
          <w:szCs w:val="24"/>
          <w:u w:val="single"/>
        </w:rPr>
      </w:pPr>
    </w:p>
    <w:p w:rsidR="0049595A" w:rsidRPr="00701482" w:rsidRDefault="0049595A">
      <w:pPr>
        <w:pStyle w:val="Default"/>
        <w:jc w:val="both"/>
        <w:rPr>
          <w:rStyle w:val="A6"/>
          <w:rFonts w:asciiTheme="majorHAnsi" w:hAnsiTheme="majorHAnsi"/>
          <w:color w:val="00000A"/>
          <w:sz w:val="24"/>
          <w:szCs w:val="24"/>
          <w:u w:val="single"/>
        </w:rPr>
      </w:pPr>
    </w:p>
    <w:p w:rsidR="000172EE" w:rsidRDefault="000172EE">
      <w:pPr>
        <w:pStyle w:val="Default"/>
        <w:jc w:val="both"/>
        <w:rPr>
          <w:rStyle w:val="A6"/>
          <w:rFonts w:asciiTheme="majorHAnsi" w:hAnsiTheme="majorHAnsi"/>
          <w:color w:val="00000A"/>
          <w:sz w:val="24"/>
          <w:szCs w:val="24"/>
          <w:u w:val="single"/>
        </w:rPr>
      </w:pPr>
    </w:p>
    <w:p w:rsidR="00BE6F99" w:rsidRPr="00701482" w:rsidRDefault="00BE6F99">
      <w:pPr>
        <w:pStyle w:val="Default"/>
        <w:jc w:val="both"/>
        <w:rPr>
          <w:rStyle w:val="A6"/>
          <w:rFonts w:asciiTheme="majorHAnsi" w:hAnsiTheme="majorHAnsi"/>
          <w:color w:val="00000A"/>
          <w:sz w:val="24"/>
          <w:szCs w:val="24"/>
          <w:u w:val="single"/>
        </w:rPr>
      </w:pPr>
    </w:p>
    <w:p w:rsidR="000172EE" w:rsidRPr="00701482" w:rsidRDefault="000172EE">
      <w:pPr>
        <w:pStyle w:val="Default"/>
        <w:jc w:val="both"/>
        <w:rPr>
          <w:rStyle w:val="A6"/>
          <w:rFonts w:asciiTheme="majorHAnsi" w:hAnsiTheme="majorHAnsi"/>
          <w:color w:val="00000A"/>
          <w:sz w:val="24"/>
          <w:szCs w:val="24"/>
          <w:u w:val="single"/>
        </w:rPr>
      </w:pPr>
    </w:p>
    <w:p w:rsidR="0049595A" w:rsidRPr="00701482" w:rsidRDefault="000172EE">
      <w:pPr>
        <w:pStyle w:val="Default"/>
        <w:jc w:val="both"/>
        <w:rPr>
          <w:rStyle w:val="A6"/>
          <w:rFonts w:asciiTheme="majorHAnsi" w:hAnsiTheme="majorHAnsi"/>
          <w:color w:val="00000A"/>
          <w:sz w:val="24"/>
          <w:szCs w:val="24"/>
          <w:u w:val="single"/>
          <w:lang w:val="en-US"/>
        </w:rPr>
      </w:pPr>
      <w:r w:rsidRPr="00701482">
        <w:rPr>
          <w:rStyle w:val="A6"/>
          <w:rFonts w:asciiTheme="majorHAnsi" w:hAnsiTheme="majorHAnsi"/>
          <w:color w:val="00000A"/>
          <w:sz w:val="24"/>
          <w:szCs w:val="24"/>
          <w:u w:val="single"/>
          <w:lang w:val="en-US"/>
        </w:rPr>
        <w:t>_______________________</w:t>
      </w:r>
    </w:p>
    <w:p w:rsidR="0049595A" w:rsidRPr="00701482" w:rsidRDefault="0049595A">
      <w:pPr>
        <w:pStyle w:val="Pa10"/>
        <w:ind w:left="160" w:hanging="160"/>
        <w:jc w:val="both"/>
        <w:rPr>
          <w:rFonts w:asciiTheme="majorHAnsi" w:hAnsiTheme="majorHAnsi"/>
          <w:sz w:val="18"/>
          <w:szCs w:val="18"/>
          <w:lang w:val="en-US"/>
        </w:rPr>
      </w:pPr>
    </w:p>
    <w:p w:rsidR="0049595A" w:rsidRPr="00701482" w:rsidRDefault="000172EE">
      <w:pPr>
        <w:pStyle w:val="Pa10"/>
        <w:ind w:left="160" w:hanging="160"/>
        <w:jc w:val="both"/>
        <w:rPr>
          <w:rFonts w:asciiTheme="majorHAnsi" w:hAnsiTheme="majorHAnsi"/>
          <w:sz w:val="18"/>
          <w:szCs w:val="18"/>
          <w:lang w:val="en-US"/>
        </w:rPr>
      </w:pPr>
      <w:r w:rsidRPr="00701482">
        <w:rPr>
          <w:rFonts w:asciiTheme="majorHAnsi" w:hAnsiTheme="majorHAnsi"/>
          <w:sz w:val="18"/>
          <w:szCs w:val="18"/>
          <w:lang w:val="en-US"/>
        </w:rPr>
        <w:t>6.</w:t>
      </w:r>
      <w:r w:rsidRPr="00701482">
        <w:rPr>
          <w:rStyle w:val="Odwoanieprzypisudolnego"/>
          <w:rFonts w:asciiTheme="majorHAnsi" w:hAnsiTheme="majorHAnsi"/>
          <w:sz w:val="18"/>
          <w:szCs w:val="18"/>
          <w:vertAlign w:val="baseline"/>
          <w:lang w:val="en-US"/>
        </w:rPr>
        <w:tab/>
      </w:r>
      <w:r w:rsidRPr="00701482">
        <w:rPr>
          <w:rFonts w:asciiTheme="majorHAnsi" w:hAnsiTheme="majorHAnsi"/>
          <w:sz w:val="18"/>
          <w:szCs w:val="18"/>
          <w:lang w:val="en-US"/>
        </w:rPr>
        <w:t xml:space="preserve"> </w:t>
      </w:r>
      <w:r w:rsidRPr="00701482">
        <w:rPr>
          <w:rFonts w:asciiTheme="majorHAnsi" w:hAnsiTheme="majorHAnsi" w:cs="InterstatePl Light"/>
          <w:sz w:val="18"/>
          <w:szCs w:val="18"/>
          <w:lang w:val="en-US"/>
        </w:rPr>
        <w:t>WHO Global Mental Health Action Plan 2013–2020, WHO 2013, http://apps.who.int/gb/ebwha/pdf_files/WHA66/A66_R8-en.pdf.</w:t>
      </w:r>
    </w:p>
    <w:p w:rsidR="000172EE" w:rsidRPr="00701482" w:rsidRDefault="000172EE">
      <w:pPr>
        <w:pStyle w:val="Pa10"/>
        <w:ind w:left="160" w:hanging="160"/>
        <w:jc w:val="both"/>
        <w:rPr>
          <w:rStyle w:val="A10"/>
          <w:rFonts w:asciiTheme="majorHAnsi" w:hAnsiTheme="majorHAnsi"/>
          <w:color w:val="00000A"/>
          <w:sz w:val="18"/>
          <w:szCs w:val="18"/>
          <w:lang w:val="en-US"/>
        </w:rPr>
      </w:pPr>
      <w:r w:rsidRPr="00701482">
        <w:rPr>
          <w:rFonts w:asciiTheme="majorHAnsi" w:hAnsiTheme="majorHAnsi"/>
          <w:sz w:val="18"/>
          <w:szCs w:val="18"/>
          <w:lang w:val="en-US"/>
        </w:rPr>
        <w:t xml:space="preserve">7. </w:t>
      </w:r>
      <w:r w:rsidRPr="00701482">
        <w:rPr>
          <w:rStyle w:val="A10"/>
          <w:rFonts w:asciiTheme="majorHAnsi" w:hAnsiTheme="majorHAnsi"/>
          <w:iCs/>
          <w:color w:val="00000A"/>
          <w:sz w:val="18"/>
          <w:szCs w:val="18"/>
          <w:lang w:val="en-US"/>
        </w:rPr>
        <w:t>Making Mental Health Count. The Social and Economic Costs of Neglecting Mental Health Care</w:t>
      </w:r>
      <w:r w:rsidRPr="00701482">
        <w:rPr>
          <w:rStyle w:val="A10"/>
          <w:rFonts w:asciiTheme="majorHAnsi" w:hAnsiTheme="majorHAnsi"/>
          <w:color w:val="00000A"/>
          <w:sz w:val="18"/>
          <w:szCs w:val="18"/>
          <w:lang w:val="en-US"/>
        </w:rPr>
        <w:t xml:space="preserve">, „OECD Health Policy Studies”, 2014, https://www. oecd.org/health/health- </w:t>
      </w:r>
    </w:p>
    <w:p w:rsidR="0049595A" w:rsidRPr="00701482" w:rsidRDefault="000172EE">
      <w:pPr>
        <w:pStyle w:val="Pa10"/>
        <w:ind w:left="160" w:hanging="160"/>
        <w:jc w:val="both"/>
        <w:rPr>
          <w:rStyle w:val="A10"/>
          <w:rFonts w:asciiTheme="majorHAnsi" w:hAnsiTheme="majorHAnsi"/>
          <w:color w:val="00000A"/>
          <w:sz w:val="18"/>
          <w:szCs w:val="18"/>
          <w:lang w:val="en-US"/>
        </w:rPr>
      </w:pPr>
      <w:r w:rsidRPr="00701482">
        <w:rPr>
          <w:rStyle w:val="A10"/>
          <w:rFonts w:asciiTheme="majorHAnsi" w:hAnsiTheme="majorHAnsi"/>
          <w:color w:val="00000A"/>
          <w:sz w:val="18"/>
          <w:szCs w:val="18"/>
          <w:lang w:val="en-US"/>
        </w:rPr>
        <w:t xml:space="preserve">     systems/making-mental-health-count-9789264208445-en.htm.</w:t>
      </w:r>
    </w:p>
    <w:p w:rsidR="0049595A" w:rsidRPr="00701482" w:rsidRDefault="000172EE">
      <w:pPr>
        <w:pStyle w:val="Default"/>
        <w:jc w:val="both"/>
        <w:rPr>
          <w:rFonts w:asciiTheme="majorHAnsi" w:hAnsiTheme="majorHAnsi"/>
          <w:color w:val="00000A"/>
          <w:sz w:val="18"/>
          <w:szCs w:val="18"/>
        </w:rPr>
      </w:pPr>
      <w:r w:rsidRPr="00701482">
        <w:rPr>
          <w:rFonts w:asciiTheme="majorHAnsi" w:hAnsiTheme="majorHAnsi"/>
          <w:color w:val="00000A"/>
          <w:sz w:val="18"/>
          <w:szCs w:val="18"/>
          <w:lang w:eastAsia="pl-PL"/>
        </w:rPr>
        <w:t>8.</w:t>
      </w:r>
      <w:r w:rsidRPr="00701482">
        <w:rPr>
          <w:rStyle w:val="A10"/>
          <w:rFonts w:asciiTheme="majorHAnsi" w:hAnsiTheme="majorHAnsi"/>
          <w:color w:val="00000A"/>
          <w:sz w:val="18"/>
          <w:szCs w:val="18"/>
        </w:rPr>
        <w:t xml:space="preserve"> </w:t>
      </w:r>
      <w:r w:rsidRPr="00701482">
        <w:rPr>
          <w:rFonts w:asciiTheme="majorHAnsi" w:hAnsiTheme="majorHAnsi"/>
          <w:color w:val="00000A"/>
          <w:sz w:val="18"/>
          <w:szCs w:val="18"/>
        </w:rPr>
        <w:t>Priorytetowe działania w obszarze zdrowia psychicznego na lata 2016-2020 Ministerstwo Zdrowia, Warszawa 2016</w:t>
      </w:r>
    </w:p>
    <w:p w:rsidR="0049595A" w:rsidRPr="00701482" w:rsidRDefault="000172EE">
      <w:pPr>
        <w:jc w:val="both"/>
        <w:rPr>
          <w:rFonts w:asciiTheme="majorHAnsi" w:hAnsiTheme="majorHAnsi"/>
          <w:b/>
        </w:rPr>
      </w:pPr>
      <w:r w:rsidRPr="00701482">
        <w:rPr>
          <w:rFonts w:asciiTheme="majorHAnsi" w:hAnsiTheme="majorHAnsi"/>
          <w:b/>
        </w:rPr>
        <w:lastRenderedPageBreak/>
        <w:t xml:space="preserve">3.             </w:t>
      </w:r>
      <w:r w:rsidR="00D325D1" w:rsidRPr="00701482">
        <w:rPr>
          <w:rFonts w:asciiTheme="majorHAnsi" w:hAnsiTheme="majorHAnsi"/>
          <w:b/>
        </w:rPr>
        <w:t xml:space="preserve">EPIDEMIOLOGIA ZABURZEŃ PSYCHICZNYCH </w:t>
      </w:r>
    </w:p>
    <w:p w:rsidR="0049595A" w:rsidRPr="00701482" w:rsidRDefault="0049595A">
      <w:pPr>
        <w:jc w:val="both"/>
        <w:rPr>
          <w:rFonts w:asciiTheme="majorHAnsi" w:hAnsiTheme="majorHAnsi"/>
          <w:b/>
        </w:rPr>
      </w:pPr>
    </w:p>
    <w:p w:rsidR="0049595A" w:rsidRPr="00701482" w:rsidRDefault="000172EE">
      <w:pPr>
        <w:ind w:left="11" w:hanging="11"/>
        <w:jc w:val="both"/>
        <w:rPr>
          <w:rFonts w:asciiTheme="majorHAnsi" w:hAnsiTheme="majorHAnsi"/>
        </w:rPr>
      </w:pPr>
      <w:r w:rsidRPr="00701482">
        <w:rPr>
          <w:rFonts w:asciiTheme="majorHAnsi" w:hAnsiTheme="majorHAnsi"/>
        </w:rPr>
        <w:t>Epidemiologia chorób i zaburzeń psychicznych wśród mieszkańców Rzeczypospolitej Polskiej, została sporządzona na podstawie danych z Narodowego Funduszu Zdrowia, odnoszących się do liczby udzielonych świadczeń zdrowotnych w rodzaju opieka psychiatryczna                      i leczenia uzależnień, jak również na podstawie danych pozyskanych z Raportu z badań „Epidemiologia zaburzeń psychiatrycznych                        i dostępu do psychiatrycznej opieki zdrowotnej – EZOP Polska”, zwanego dalej „badaniem EZOP”.</w:t>
      </w:r>
      <w:r w:rsidRPr="00701482">
        <w:rPr>
          <w:rStyle w:val="Zakotwiczenieprzypisudolnego"/>
          <w:rFonts w:asciiTheme="majorHAnsi" w:hAnsiTheme="majorHAnsi"/>
        </w:rPr>
        <w:t xml:space="preserve"> 9</w:t>
      </w:r>
      <w:r w:rsidRPr="00701482">
        <w:rPr>
          <w:rFonts w:asciiTheme="majorHAnsi" w:hAnsiTheme="majorHAnsi"/>
        </w:rPr>
        <w:t xml:space="preserve"> </w:t>
      </w:r>
    </w:p>
    <w:p w:rsidR="0049595A" w:rsidRPr="00701482" w:rsidRDefault="000172EE">
      <w:pPr>
        <w:ind w:left="11" w:hanging="11"/>
        <w:jc w:val="both"/>
        <w:rPr>
          <w:rStyle w:val="Zakotwiczenieprzypisudolnego"/>
          <w:rFonts w:asciiTheme="majorHAnsi" w:hAnsiTheme="majorHAnsi"/>
        </w:rPr>
      </w:pPr>
      <w:r w:rsidRPr="00701482">
        <w:rPr>
          <w:rFonts w:asciiTheme="majorHAnsi" w:hAnsiTheme="majorHAnsi"/>
        </w:rPr>
        <w:t>Raport został przygotowany przez pracowników Instytutu Psychiatrii i Neurologii i umożliwił zbadanie występowania najczęściej diagnozowanych zaburzeń psychicznych, wśród mieszkańców Rzeczypospolitej Polskiej w wieku od 18 do 64 lat. Przechodząc do sytuacji zdrowotnej, należy zauważyć, iż na podstawie wyników badania EZOP w badanej próbie (10 tys. respondentów w losowej próbie osób między18–64 r.ż.) u 23,4% osób rozpoznano w ciągu życia, przynajmniej jedno zaburzenie psychiczne z 18 zaburzeń zdefiniowanych wg Międzynarodowej Klasyfikacji Chorób ICD–10 i Klasyfikacji Zaburzeń Psychicznych Amerykańskiego Towarzystwa Psychiatrycznego DSM–IV. Wśród nich co czwarta przebadana osoba, doświadczała więcej niż jednego zaburzenia, a co dwudziesta piąta – trzech i więcej. Grupę tych ostatnich pacjentów, mających doświadczenia z kilkoma zaburzeniami, można szacować na blisko ćwierć miliona osób. U około 10% badanej populacji stwierdzono zaburzenia nerwicowe, wśród których do najczęstszych należały fobie specyficzne (4,3%) i fobie społeczne (1,8%). Natomiast zaburzenia nastroju wśród zgłaszanych dolegliwości stanowią łącznie 3,5</w:t>
      </w:r>
      <w:proofErr w:type="gramStart"/>
      <w:r w:rsidRPr="00701482">
        <w:rPr>
          <w:rFonts w:asciiTheme="majorHAnsi" w:hAnsiTheme="majorHAnsi"/>
        </w:rPr>
        <w:t xml:space="preserve">%, </w:t>
      </w:r>
      <w:r w:rsidR="00BE6F99">
        <w:rPr>
          <w:rFonts w:asciiTheme="majorHAnsi" w:hAnsiTheme="majorHAnsi"/>
        </w:rPr>
        <w:t xml:space="preserve">  </w:t>
      </w:r>
      <w:proofErr w:type="gramEnd"/>
      <w:r w:rsidR="00BE6F99">
        <w:rPr>
          <w:rFonts w:asciiTheme="majorHAnsi" w:hAnsiTheme="majorHAnsi"/>
        </w:rPr>
        <w:t xml:space="preserve">                     </w:t>
      </w:r>
      <w:r w:rsidRPr="00701482">
        <w:rPr>
          <w:rFonts w:asciiTheme="majorHAnsi" w:hAnsiTheme="majorHAnsi"/>
        </w:rPr>
        <w:t>w tym aż 3% stanowi depresja. Należy zaznaczyć, że depresja przez wzrost rozpowszechnienia, staje się coraz bardziej istotnym problemem zdrowotnym oraz społecznym. Impulsywne zaburzenia zachowania rozpoznawano u 3,5% respondentów.</w:t>
      </w:r>
      <w:r w:rsidRPr="00701482">
        <w:rPr>
          <w:rStyle w:val="Zakotwiczenieprzypisudolnego"/>
          <w:rFonts w:asciiTheme="majorHAnsi" w:hAnsiTheme="majorHAnsi"/>
        </w:rPr>
        <w:t xml:space="preserve"> 9</w:t>
      </w:r>
    </w:p>
    <w:p w:rsidR="0049595A" w:rsidRPr="00701482" w:rsidRDefault="000172EE">
      <w:pPr>
        <w:pStyle w:val="Default"/>
        <w:jc w:val="both"/>
        <w:rPr>
          <w:rFonts w:asciiTheme="majorHAnsi" w:hAnsiTheme="majorHAnsi"/>
          <w:color w:val="00000A"/>
        </w:rPr>
      </w:pPr>
      <w:r w:rsidRPr="00701482">
        <w:rPr>
          <w:rFonts w:asciiTheme="majorHAnsi" w:hAnsiTheme="majorHAnsi"/>
          <w:color w:val="00000A"/>
        </w:rPr>
        <w:t xml:space="preserve">Badanie EZOP potwierdziło także istnienie problemu samobójstw w Rzeczypospolitej </w:t>
      </w:r>
      <w:proofErr w:type="gramStart"/>
      <w:r w:rsidRPr="00701482">
        <w:rPr>
          <w:rFonts w:asciiTheme="majorHAnsi" w:hAnsiTheme="majorHAnsi"/>
          <w:color w:val="00000A"/>
        </w:rPr>
        <w:t>Polskiej,</w:t>
      </w:r>
      <w:proofErr w:type="gramEnd"/>
      <w:r w:rsidRPr="00701482">
        <w:rPr>
          <w:rFonts w:asciiTheme="majorHAnsi" w:hAnsiTheme="majorHAnsi"/>
          <w:color w:val="00000A"/>
        </w:rPr>
        <w:t xml:space="preserve"> jako istotnego problemu zdrowotnego w społeczeństwie. Dane uzyskane w badaniu są znacznie bardziej niepokojące niż statystyki Policji. Badanie wykazało, że 0,7% mieszkańców naszego kraju w wieku produkcyjnym ma za sobą zdarzenie, które można zakwalifikować jako próbę samobójczą. Ekstrapolacja wyników badania na naszą populację, pozwala szacować liczbę osób, mających za sobą próbę samobójczą na 189 tysięcy.</w:t>
      </w:r>
      <w:r w:rsidRPr="00701482">
        <w:rPr>
          <w:rStyle w:val="Zakotwiczenieprzypisudolnego"/>
          <w:rFonts w:asciiTheme="majorHAnsi" w:hAnsiTheme="majorHAnsi"/>
          <w:color w:val="00000A"/>
        </w:rPr>
        <w:t>9</w:t>
      </w:r>
    </w:p>
    <w:p w:rsidR="0049595A" w:rsidRPr="00701482" w:rsidRDefault="000172EE">
      <w:pPr>
        <w:suppressAutoHyphens w:val="0"/>
        <w:jc w:val="both"/>
        <w:rPr>
          <w:rFonts w:asciiTheme="majorHAnsi" w:eastAsia="Calibri" w:hAnsiTheme="majorHAnsi" w:cs="Cambria,BoldItalic"/>
          <w:bCs/>
          <w:iCs/>
        </w:rPr>
      </w:pPr>
      <w:r w:rsidRPr="00701482">
        <w:rPr>
          <w:rFonts w:asciiTheme="majorHAnsi" w:eastAsia="Calibri" w:hAnsiTheme="majorHAnsi" w:cs="Cambria,BoldItalic"/>
          <w:bCs/>
          <w:iCs/>
        </w:rPr>
        <w:t>(Jednostki chorobowe specyficzne dla województwa śląskiego w grupie chorób (zaburzeń) psychicznych.</w:t>
      </w:r>
      <w:r w:rsidRPr="00701482">
        <w:rPr>
          <w:rStyle w:val="Zakotwiczenieprzypisudolnego"/>
          <w:rFonts w:asciiTheme="majorHAnsi" w:hAnsiTheme="majorHAnsi"/>
        </w:rPr>
        <w:t xml:space="preserve"> 10</w:t>
      </w:r>
    </w:p>
    <w:p w:rsidR="0049595A" w:rsidRPr="00701482" w:rsidRDefault="000172EE">
      <w:pPr>
        <w:suppressAutoHyphens w:val="0"/>
        <w:jc w:val="both"/>
        <w:rPr>
          <w:rFonts w:asciiTheme="majorHAnsi" w:eastAsia="Calibri" w:hAnsiTheme="majorHAnsi" w:cs="Calibri"/>
        </w:rPr>
      </w:pPr>
      <w:r w:rsidRPr="00701482">
        <w:rPr>
          <w:rFonts w:asciiTheme="majorHAnsi" w:eastAsia="Calibri" w:hAnsiTheme="majorHAnsi" w:cs="Calibri"/>
        </w:rPr>
        <w:t>Większość najczęściej występujących zaburzeń psychicznych, czyli różnych postaci depresji oraz zaburzeń lękowych, które -</w:t>
      </w:r>
    </w:p>
    <w:p w:rsidR="0049595A" w:rsidRPr="00701482" w:rsidRDefault="000172EE">
      <w:pPr>
        <w:suppressAutoHyphens w:val="0"/>
        <w:jc w:val="both"/>
        <w:rPr>
          <w:rFonts w:asciiTheme="majorHAnsi" w:eastAsia="Calibri" w:hAnsiTheme="majorHAnsi" w:cs="Calibri"/>
        </w:rPr>
      </w:pPr>
      <w:r w:rsidRPr="00701482">
        <w:rPr>
          <w:rFonts w:asciiTheme="majorHAnsi" w:eastAsia="Calibri" w:hAnsiTheme="majorHAnsi" w:cs="Calibri"/>
        </w:rPr>
        <w:t xml:space="preserve">według ekspertów - stanowią obecnie grupę najbardziej rozpowszechnionych schorzeń psychicznych, nie wpływa na funkcjonowanie chorego w takim stopniu jak ma to miejsce w najpoważniejszych w tej grupie chorobach, czyli psychozach (zalicza się do nich: schizofrenię, psychozę maniakalno-depresyjną - zaburzenie afektywne dwubiegunowe). Najczęściej objawiają się one znacznym poczuciem cierpienia i obniżają jakość życia, są także przyczyną wyłączenia z aktywności zawodowej, jak również społecznej i rodzinnej. </w:t>
      </w:r>
    </w:p>
    <w:p w:rsidR="0049595A" w:rsidRPr="00701482" w:rsidRDefault="0049595A">
      <w:pPr>
        <w:suppressAutoHyphens w:val="0"/>
        <w:jc w:val="both"/>
        <w:rPr>
          <w:rFonts w:asciiTheme="majorHAnsi" w:eastAsia="Calibri" w:hAnsiTheme="majorHAnsi" w:cs="Calibri"/>
        </w:rPr>
      </w:pPr>
    </w:p>
    <w:p w:rsidR="0049595A" w:rsidRPr="00701482" w:rsidRDefault="000172EE">
      <w:pPr>
        <w:suppressAutoHyphens w:val="0"/>
        <w:jc w:val="both"/>
        <w:rPr>
          <w:rFonts w:asciiTheme="majorHAnsi" w:eastAsia="Calibri" w:hAnsiTheme="majorHAnsi" w:cs="Calibri"/>
        </w:rPr>
      </w:pPr>
      <w:r w:rsidRPr="00701482">
        <w:rPr>
          <w:rFonts w:asciiTheme="majorHAnsi" w:eastAsia="Calibri" w:hAnsiTheme="majorHAnsi" w:cs="Calibri"/>
        </w:rPr>
        <w:t>________________________________</w:t>
      </w:r>
    </w:p>
    <w:p w:rsidR="0049595A" w:rsidRPr="00701482" w:rsidRDefault="0049595A">
      <w:pPr>
        <w:suppressAutoHyphens w:val="0"/>
        <w:jc w:val="both"/>
        <w:rPr>
          <w:rFonts w:asciiTheme="majorHAnsi" w:eastAsia="Calibri" w:hAnsiTheme="majorHAnsi" w:cs="Calibri"/>
        </w:rPr>
      </w:pPr>
    </w:p>
    <w:p w:rsidR="00701482" w:rsidRDefault="00701482" w:rsidP="00701482">
      <w:pPr>
        <w:rPr>
          <w:rFonts w:asciiTheme="majorHAnsi" w:eastAsia="Calibri" w:hAnsiTheme="majorHAnsi" w:cs="Calibri,Italic"/>
          <w:iCs/>
          <w:sz w:val="18"/>
          <w:szCs w:val="18"/>
        </w:rPr>
      </w:pPr>
      <w:r>
        <w:rPr>
          <w:rFonts w:asciiTheme="majorHAnsi" w:eastAsia="Calibri" w:hAnsiTheme="majorHAnsi" w:cs="Calibri,Italic"/>
          <w:iCs/>
          <w:sz w:val="18"/>
          <w:szCs w:val="18"/>
        </w:rPr>
        <w:t xml:space="preserve">  </w:t>
      </w:r>
      <w:r w:rsidR="000172EE" w:rsidRPr="00701482">
        <w:rPr>
          <w:rFonts w:asciiTheme="majorHAnsi" w:eastAsia="Calibri" w:hAnsiTheme="majorHAnsi" w:cs="Calibri,Italic"/>
          <w:iCs/>
          <w:sz w:val="18"/>
          <w:szCs w:val="18"/>
        </w:rPr>
        <w:t xml:space="preserve">9. </w:t>
      </w:r>
      <w:r>
        <w:rPr>
          <w:rFonts w:asciiTheme="majorHAnsi" w:eastAsia="Calibri" w:hAnsiTheme="majorHAnsi" w:cs="Calibri,Italic"/>
          <w:iCs/>
          <w:sz w:val="18"/>
          <w:szCs w:val="18"/>
        </w:rPr>
        <w:t xml:space="preserve"> </w:t>
      </w:r>
      <w:r w:rsidR="000172EE" w:rsidRPr="00701482">
        <w:rPr>
          <w:rFonts w:asciiTheme="majorHAnsi" w:hAnsiTheme="majorHAnsi"/>
          <w:sz w:val="20"/>
        </w:rPr>
        <w:t xml:space="preserve">Źródło: Raport z badań: Epidemiologia zaburzeń psychicznych i dostęp do psychiatrycznej opieki zdrowotnej – EZOP Polska.                                                                                    </w:t>
      </w:r>
      <w:r w:rsidR="000172EE" w:rsidRPr="00701482">
        <w:rPr>
          <w:rFonts w:asciiTheme="majorHAnsi" w:eastAsia="Calibri" w:hAnsiTheme="majorHAnsi" w:cs="Calibri,Italic"/>
          <w:iCs/>
          <w:sz w:val="18"/>
          <w:szCs w:val="18"/>
        </w:rPr>
        <w:t>10. Raport końcowy Badanie ewaluacyjne pt. Analiza sytuacji zdrowotnej, potrzeb infrastrukturalnych w województwie śląskim oraz założeń wdrażania i wyboru projektów</w:t>
      </w:r>
      <w:r>
        <w:rPr>
          <w:rFonts w:asciiTheme="majorHAnsi" w:eastAsia="Calibri" w:hAnsiTheme="majorHAnsi" w:cs="Calibri,Italic"/>
          <w:iCs/>
          <w:sz w:val="18"/>
          <w:szCs w:val="18"/>
        </w:rPr>
        <w:t xml:space="preserve">                  </w:t>
      </w:r>
    </w:p>
    <w:p w:rsidR="0049595A" w:rsidRPr="00701482" w:rsidRDefault="00701482" w:rsidP="00701482">
      <w:pPr>
        <w:rPr>
          <w:rFonts w:asciiTheme="majorHAnsi" w:eastAsia="Calibri" w:hAnsiTheme="majorHAnsi" w:cs="Calibri,Italic"/>
          <w:iCs/>
          <w:sz w:val="18"/>
          <w:szCs w:val="18"/>
        </w:rPr>
      </w:pPr>
      <w:r>
        <w:rPr>
          <w:rFonts w:asciiTheme="majorHAnsi" w:eastAsia="Calibri" w:hAnsiTheme="majorHAnsi" w:cs="Calibri,Italic"/>
          <w:iCs/>
          <w:sz w:val="18"/>
          <w:szCs w:val="18"/>
        </w:rPr>
        <w:t xml:space="preserve">       </w:t>
      </w:r>
      <w:r w:rsidR="000172EE" w:rsidRPr="00701482">
        <w:rPr>
          <w:rFonts w:asciiTheme="majorHAnsi" w:eastAsia="Calibri" w:hAnsiTheme="majorHAnsi" w:cs="Calibri,Italic"/>
          <w:iCs/>
          <w:sz w:val="18"/>
          <w:szCs w:val="18"/>
        </w:rPr>
        <w:t>z obszaru zdrowia w ramach Regionalnego Programu Operacyjnego Województwa Śląskiego na lata 2014-2020</w:t>
      </w:r>
    </w:p>
    <w:p w:rsidR="0049595A" w:rsidRPr="00701482" w:rsidRDefault="0049595A">
      <w:pPr>
        <w:suppressAutoHyphens w:val="0"/>
        <w:jc w:val="both"/>
        <w:rPr>
          <w:rFonts w:asciiTheme="majorHAnsi" w:eastAsia="Calibri" w:hAnsiTheme="majorHAnsi" w:cs="Calibri"/>
        </w:rPr>
      </w:pPr>
    </w:p>
    <w:p w:rsidR="0049595A" w:rsidRPr="00701482" w:rsidRDefault="000172EE">
      <w:pPr>
        <w:suppressAutoHyphens w:val="0"/>
        <w:jc w:val="both"/>
        <w:rPr>
          <w:rFonts w:asciiTheme="majorHAnsi" w:eastAsia="Calibri" w:hAnsiTheme="majorHAnsi" w:cs="Calibri"/>
        </w:rPr>
      </w:pPr>
      <w:r w:rsidRPr="00701482">
        <w:rPr>
          <w:rFonts w:asciiTheme="majorHAnsi" w:eastAsia="Calibri" w:hAnsiTheme="majorHAnsi" w:cs="Calibri"/>
        </w:rPr>
        <w:t xml:space="preserve">W badaniu EHIS przeprowadzonym w 2009 roku przez GUS, 2,5% osób w Polsce powyżej 15 roku życia zadeklarowało występowanie przewlekłej depresji, a 0,5% zgłosiło jej wystąpienie w przeszłości. Na tej podstawie oszacowano, że w 2009 roku na przewlekłą depresję cierpieć mogło blisko 800 tys. dorosłych Polaków, natomiast ponad 150 tys. osób doświadczyło tej choroby w przeszłości. Do przewlekłych stanów lękowych przyznało się 2% dorosłych, natomiast 0,3% badanych miało do czynienia z tą chorobą w przeszłości. Wynika z tego, że w 2009 roku przewlekłe stany lękowe mogły dotyczyć nawet 650 tys. mieszkańców Polski. </w:t>
      </w:r>
    </w:p>
    <w:p w:rsidR="0049595A" w:rsidRPr="00701482" w:rsidRDefault="000172EE">
      <w:pPr>
        <w:suppressAutoHyphens w:val="0"/>
        <w:jc w:val="both"/>
        <w:rPr>
          <w:rFonts w:asciiTheme="majorHAnsi" w:hAnsiTheme="majorHAnsi"/>
        </w:rPr>
      </w:pPr>
      <w:r w:rsidRPr="00701482">
        <w:rPr>
          <w:rFonts w:asciiTheme="majorHAnsi" w:eastAsia="Calibri" w:hAnsiTheme="majorHAnsi" w:cs="Calibri"/>
        </w:rPr>
        <w:t>Podczas zrealizowanego w ramach niniejszego badania</w:t>
      </w:r>
      <w:r w:rsidRPr="00701482">
        <w:rPr>
          <w:rStyle w:val="Zakotwiczenieprzypisudolnego"/>
          <w:rFonts w:asciiTheme="majorHAnsi" w:hAnsiTheme="majorHAnsi"/>
        </w:rPr>
        <w:t xml:space="preserve"> 11</w:t>
      </w:r>
      <w:r w:rsidRPr="00701482">
        <w:rPr>
          <w:rFonts w:asciiTheme="majorHAnsi" w:eastAsia="Calibri" w:hAnsiTheme="majorHAnsi" w:cs="Calibri"/>
        </w:rPr>
        <w:t xml:space="preserve"> wywiadu indywidualnego, konsultant regionalny województwa śląskiego ds. psychiatrii, wskazywał na znaczny wzrost w ostatnich latach liczby osób, cierpiących na zaburzenia nerwicowe, spowodowane stresem lub pod postacią somatyczną, w tym przede wszystkim na </w:t>
      </w:r>
      <w:r w:rsidRPr="00701482">
        <w:rPr>
          <w:rFonts w:asciiTheme="majorHAnsi" w:eastAsia="Calibri" w:hAnsiTheme="majorHAnsi" w:cs="Calibri"/>
          <w:i/>
        </w:rPr>
        <w:t>zaburzenia lękowe</w:t>
      </w:r>
      <w:r w:rsidRPr="00701482">
        <w:rPr>
          <w:rFonts w:asciiTheme="majorHAnsi" w:eastAsia="Calibri" w:hAnsiTheme="majorHAnsi" w:cs="Calibri"/>
        </w:rPr>
        <w:t xml:space="preserve">. Podobnie poważnym problemem zdrowotnym mieszkańców województwa śląskiego są </w:t>
      </w:r>
      <w:r w:rsidRPr="00701482">
        <w:rPr>
          <w:rFonts w:asciiTheme="majorHAnsi" w:eastAsia="Calibri" w:hAnsiTheme="majorHAnsi" w:cs="Calibri"/>
          <w:i/>
        </w:rPr>
        <w:t>przewlekłe depresje</w:t>
      </w:r>
      <w:r w:rsidRPr="00701482">
        <w:rPr>
          <w:rFonts w:asciiTheme="majorHAnsi" w:eastAsia="Calibri" w:hAnsiTheme="majorHAnsi" w:cs="Calibri"/>
        </w:rPr>
        <w:t>. Potwierdzają to dane statystyczne - wg danych GUS (badanie EHIS 2009</w:t>
      </w:r>
      <w:r w:rsidR="00BE6F99">
        <w:rPr>
          <w:rFonts w:asciiTheme="majorHAnsi" w:eastAsia="Calibri" w:hAnsiTheme="majorHAnsi" w:cs="Calibri"/>
        </w:rPr>
        <w:t xml:space="preserve"> </w:t>
      </w:r>
      <w:r w:rsidRPr="00701482">
        <w:rPr>
          <w:rFonts w:asciiTheme="majorHAnsi" w:eastAsia="Calibri" w:hAnsiTheme="majorHAnsi" w:cs="Calibri"/>
        </w:rPr>
        <w:t>r. ) województwo śląskie na tle innych pod tym względem wyróżnia wysoki współczynnik zapadalności</w:t>
      </w:r>
      <w:r w:rsidRPr="00701482">
        <w:rPr>
          <w:rStyle w:val="Zakotwiczenieprzypisudolnego"/>
          <w:rFonts w:asciiTheme="majorHAnsi" w:hAnsiTheme="majorHAnsi"/>
        </w:rPr>
        <w:t xml:space="preserve"> </w:t>
      </w:r>
      <w:r w:rsidRPr="00701482">
        <w:rPr>
          <w:rFonts w:asciiTheme="majorHAnsi" w:eastAsia="Calibri" w:hAnsiTheme="majorHAnsi" w:cs="Calibri"/>
        </w:rPr>
        <w:t xml:space="preserve">na zaburzenia lękowe i depresje                     w grupie 15-29 lat, w której występują one u 1182 kobiet i 747,1 mężczyzn na 100 tys. mieszkańców województwa śląskiego w tej grupie wiekowej, co daje łącznie współczynnik 969,4 na 100 tys. mieszkańców województwa śląskiego w tej grupie wiekowej i III miejsce w kraju, jeśli chodzi o zapadalność na te jednostki chorobowe. Co ważne, podobnie wysokich współczynników zapadalności nie odnotowano w regionie w odniesieniu do innych grup wiekowych (woj. śląskie zajmuje w tym zakresie VII miejsce w kraju), co w zestawieniu z przytoczonymi poniżej danymi na temat umieralności na choroby psychiczne, nakazuje przypuszczać, iż są one </w:t>
      </w:r>
      <w:r w:rsidR="00BE6F99">
        <w:rPr>
          <w:rFonts w:asciiTheme="majorHAnsi" w:eastAsia="Calibri" w:hAnsiTheme="majorHAnsi" w:cs="Calibri"/>
        </w:rPr>
        <w:t xml:space="preserve">                              </w:t>
      </w:r>
      <w:r w:rsidRPr="00701482">
        <w:rPr>
          <w:rFonts w:asciiTheme="majorHAnsi" w:eastAsia="Calibri" w:hAnsiTheme="majorHAnsi" w:cs="Calibri"/>
        </w:rPr>
        <w:t>w pewnej mierze wynikiem nie</w:t>
      </w:r>
      <w:r w:rsidR="004F0F77">
        <w:rPr>
          <w:rFonts w:asciiTheme="majorHAnsi" w:eastAsia="Calibri" w:hAnsiTheme="majorHAnsi" w:cs="Calibri"/>
        </w:rPr>
        <w:t xml:space="preserve"> </w:t>
      </w:r>
      <w:r w:rsidRPr="00701482">
        <w:rPr>
          <w:rFonts w:asciiTheme="majorHAnsi" w:eastAsia="Calibri" w:hAnsiTheme="majorHAnsi" w:cs="Calibri"/>
        </w:rPr>
        <w:t xml:space="preserve">zdiagnozowanych i nie leczonych zaburzeń, które w przypadku nie podjęcia terapii, mogą zwiększać ryzyko występowania innych chorób, w tym chorób układu krążenia, a także prowadzić do stanów zagrożenia życia; z tego powodu </w:t>
      </w:r>
      <w:r w:rsidR="004F0F77">
        <w:rPr>
          <w:rFonts w:asciiTheme="majorHAnsi" w:eastAsia="Calibri" w:hAnsiTheme="majorHAnsi" w:cs="Calibri"/>
        </w:rPr>
        <w:t xml:space="preserve">                       </w:t>
      </w:r>
      <w:r w:rsidRPr="00701482">
        <w:rPr>
          <w:rFonts w:asciiTheme="majorHAnsi" w:eastAsia="Calibri" w:hAnsiTheme="majorHAnsi" w:cs="Calibri"/>
        </w:rPr>
        <w:t>w danych statystycznych Głównego Urzędu Statystycznego wyróżnia się zaburzenia psychiczne i zachowania</w:t>
      </w:r>
      <w:r w:rsidR="004F0F77">
        <w:rPr>
          <w:rFonts w:asciiTheme="majorHAnsi" w:eastAsia="Calibri" w:hAnsiTheme="majorHAnsi" w:cs="Calibri"/>
        </w:rPr>
        <w:t>,</w:t>
      </w:r>
      <w:r w:rsidRPr="00701482">
        <w:rPr>
          <w:rFonts w:asciiTheme="majorHAnsi" w:eastAsia="Calibri" w:hAnsiTheme="majorHAnsi" w:cs="Calibri"/>
        </w:rPr>
        <w:t xml:space="preserve"> jako jedną z przyczyn zgonów. W ramach niniejszego raportu</w:t>
      </w:r>
      <w:r w:rsidR="004F0F77">
        <w:rPr>
          <w:rFonts w:asciiTheme="majorHAnsi" w:eastAsia="Calibri" w:hAnsiTheme="majorHAnsi" w:cs="Calibri"/>
        </w:rPr>
        <w:t>,</w:t>
      </w:r>
      <w:r w:rsidRPr="00701482">
        <w:rPr>
          <w:rFonts w:asciiTheme="majorHAnsi" w:eastAsia="Calibri" w:hAnsiTheme="majorHAnsi" w:cs="Calibri"/>
        </w:rPr>
        <w:t xml:space="preserve"> analizie poddano liczbę zgonów z powodu zaburzeń psychicznych i zachowania we wszystkich województwach w Polsce w latach 2005 – 2013. W 2013 roku z powodu zaburzeń psychicznych zmarło 1 546 osób, czyli o 265 </w:t>
      </w:r>
      <w:proofErr w:type="gramStart"/>
      <w:r w:rsidRPr="00701482">
        <w:rPr>
          <w:rFonts w:asciiTheme="majorHAnsi" w:eastAsia="Calibri" w:hAnsiTheme="majorHAnsi" w:cs="Calibri"/>
        </w:rPr>
        <w:t>mniej</w:t>
      </w:r>
      <w:r w:rsidR="004F0F77">
        <w:rPr>
          <w:rFonts w:asciiTheme="majorHAnsi" w:eastAsia="Calibri" w:hAnsiTheme="majorHAnsi" w:cs="Calibri"/>
        </w:rPr>
        <w:t>,</w:t>
      </w:r>
      <w:proofErr w:type="gramEnd"/>
      <w:r w:rsidRPr="00701482">
        <w:rPr>
          <w:rFonts w:asciiTheme="majorHAnsi" w:eastAsia="Calibri" w:hAnsiTheme="majorHAnsi" w:cs="Calibri"/>
        </w:rPr>
        <w:t xml:space="preserve"> niż w roku 2005. Współczynnik umieralności na 100 tys. ludności wynosił odpowiednio 4 w 2013 roku i 4,7 w 2005 roku. Największy współczynnik umieralności (5,7) odnotowano w 2009 roku, kiedy z powodu zaburzeń psychicznych zmarło w Polsce 2156 osób.                                                                                </w:t>
      </w:r>
    </w:p>
    <w:p w:rsidR="0049595A" w:rsidRPr="00701482" w:rsidRDefault="000172EE">
      <w:pPr>
        <w:suppressAutoHyphens w:val="0"/>
        <w:jc w:val="both"/>
        <w:rPr>
          <w:rFonts w:asciiTheme="majorHAnsi" w:eastAsia="Calibri" w:hAnsiTheme="majorHAnsi" w:cs="Calibri"/>
        </w:rPr>
      </w:pPr>
      <w:r w:rsidRPr="00701482">
        <w:rPr>
          <w:rFonts w:asciiTheme="majorHAnsi" w:eastAsia="Calibri" w:hAnsiTheme="majorHAnsi" w:cs="Calibri"/>
        </w:rPr>
        <w:t>W województwie śląskim na przestrzeni wszystkich analizowanych lat</w:t>
      </w:r>
      <w:r w:rsidR="004F0F77">
        <w:rPr>
          <w:rFonts w:asciiTheme="majorHAnsi" w:eastAsia="Calibri" w:hAnsiTheme="majorHAnsi" w:cs="Calibri"/>
        </w:rPr>
        <w:t>,</w:t>
      </w:r>
      <w:r w:rsidRPr="00701482">
        <w:rPr>
          <w:rFonts w:asciiTheme="majorHAnsi" w:eastAsia="Calibri" w:hAnsiTheme="majorHAnsi" w:cs="Calibri"/>
        </w:rPr>
        <w:t xml:space="preserve"> umieralność z powodu zaburzeń psychicznych była wyższa niż                 w Polsce, współczynnik na 100 tys. ludności wynosił w 2005 roku 5,1, w 2007 – 6,7, w 2009 i 2011 – 9,5 (II miejsce w Polsce, jeśli chodzi o najwyższy współczynnik umieralności), a w 2013 roku spadł do 7,6. W 2009 roku, umieralność z powodu zaburzeń psychicznych                  w województwie śląskim był najwyższa w Polsce (I miejsce wśród innych województw), a w 2011 wyższą odnotowano jedynie                           w województwie warmińsko- mazurskim (10,5). </w:t>
      </w:r>
    </w:p>
    <w:p w:rsidR="0049595A" w:rsidRPr="00701482" w:rsidRDefault="000172EE">
      <w:pPr>
        <w:suppressAutoHyphens w:val="0"/>
        <w:jc w:val="both"/>
        <w:rPr>
          <w:rFonts w:asciiTheme="majorHAnsi" w:eastAsia="Calibri" w:hAnsiTheme="majorHAnsi" w:cs="Calibri"/>
        </w:rPr>
      </w:pPr>
      <w:r w:rsidRPr="00701482">
        <w:rPr>
          <w:rFonts w:asciiTheme="majorHAnsi" w:eastAsia="Calibri" w:hAnsiTheme="majorHAnsi" w:cs="Calibri"/>
        </w:rPr>
        <w:t>_______________________________</w:t>
      </w:r>
    </w:p>
    <w:p w:rsidR="0049595A" w:rsidRPr="00701482" w:rsidRDefault="0049595A">
      <w:pPr>
        <w:suppressAutoHyphens w:val="0"/>
        <w:jc w:val="both"/>
        <w:rPr>
          <w:rFonts w:asciiTheme="majorHAnsi" w:eastAsia="Calibri" w:hAnsiTheme="majorHAnsi" w:cs="Calibri"/>
        </w:rPr>
      </w:pPr>
    </w:p>
    <w:p w:rsidR="00D53D69" w:rsidRDefault="000172EE">
      <w:pPr>
        <w:suppressAutoHyphens w:val="0"/>
        <w:jc w:val="both"/>
        <w:rPr>
          <w:rFonts w:asciiTheme="majorHAnsi" w:eastAsia="Calibri" w:hAnsiTheme="majorHAnsi" w:cs="Calibri,Italic"/>
          <w:iCs/>
          <w:sz w:val="18"/>
          <w:szCs w:val="18"/>
        </w:rPr>
      </w:pPr>
      <w:r w:rsidRPr="00701482">
        <w:rPr>
          <w:rFonts w:asciiTheme="majorHAnsi" w:eastAsia="Calibri" w:hAnsiTheme="majorHAnsi" w:cs="Calibri,Italic"/>
          <w:iCs/>
          <w:sz w:val="18"/>
          <w:szCs w:val="18"/>
        </w:rPr>
        <w:t>11. Raport końcowy Badanie ewaluacyjne pt. Analiza sytuacji zdrowotnej, potrzeb infrastrukturalnych w województwie śląskim oraz założeń wdrażania i wyboru projektów</w:t>
      </w:r>
    </w:p>
    <w:p w:rsidR="0049595A" w:rsidRPr="00701482" w:rsidRDefault="00D53D69">
      <w:pPr>
        <w:suppressAutoHyphens w:val="0"/>
        <w:jc w:val="both"/>
        <w:rPr>
          <w:rFonts w:asciiTheme="majorHAnsi" w:eastAsia="Calibri" w:hAnsiTheme="majorHAnsi" w:cs="Calibri"/>
        </w:rPr>
      </w:pPr>
      <w:r>
        <w:rPr>
          <w:rFonts w:asciiTheme="majorHAnsi" w:eastAsia="Calibri" w:hAnsiTheme="majorHAnsi" w:cs="Calibri,Italic"/>
          <w:iCs/>
          <w:sz w:val="18"/>
          <w:szCs w:val="18"/>
        </w:rPr>
        <w:t xml:space="preserve">       </w:t>
      </w:r>
      <w:r w:rsidR="000172EE" w:rsidRPr="00701482">
        <w:rPr>
          <w:rFonts w:asciiTheme="majorHAnsi" w:eastAsia="Calibri" w:hAnsiTheme="majorHAnsi" w:cs="Calibri,Italic"/>
          <w:iCs/>
          <w:sz w:val="18"/>
          <w:szCs w:val="18"/>
        </w:rPr>
        <w:t>z obszaru zdrowia w ramach Regionalnego Programu Operacyjnego Województwa Śląskiego na lata 2014-2020</w:t>
      </w:r>
    </w:p>
    <w:p w:rsidR="0049595A" w:rsidRPr="00701482" w:rsidRDefault="000172EE">
      <w:pPr>
        <w:suppressAutoHyphens w:val="0"/>
        <w:ind w:firstLine="142"/>
        <w:jc w:val="both"/>
        <w:rPr>
          <w:rStyle w:val="Zakotwiczenieprzypisudolnego"/>
          <w:rFonts w:asciiTheme="majorHAnsi" w:hAnsiTheme="majorHAnsi"/>
        </w:rPr>
      </w:pPr>
      <w:r w:rsidRPr="00701482">
        <w:rPr>
          <w:rFonts w:asciiTheme="majorHAnsi" w:eastAsia="Calibri" w:hAnsiTheme="majorHAnsi" w:cs="Calibri"/>
        </w:rPr>
        <w:lastRenderedPageBreak/>
        <w:t xml:space="preserve">          Można również przypuszczać, że większość samobójstw, wynika z chorób i zaburzeń psychicznych, choć nie wszystkie samobójstwa popełniane są na skutek występowania przewlekłych zaburzeń psychicznych, mogą być natomiast rezultatem tragicznego wydarzenia. Przypuszcza się jednak, że u podstaw części z nich leżą tłumione i nieleczone zaburzenia psychiczne, takie jak np. depresja. Przyjmuje się, że występują dwa czynniki, które mogą pełnić istotną rolę w wystąpieniu choroby psychicznej, a mianowicie biologicznie uwarunkowana predyspozycja do zachorowania (tzw. wrażliwość lub podatność na zranienie) oraz obciążenia społeczno-psychologiczne. </w:t>
      </w:r>
      <w:r w:rsidRPr="00701482">
        <w:rPr>
          <w:rStyle w:val="Zakotwiczenieprzypisudolnego"/>
          <w:rFonts w:asciiTheme="majorHAnsi" w:hAnsiTheme="majorHAnsi"/>
        </w:rPr>
        <w:t>1</w:t>
      </w:r>
      <w:r w:rsidR="000675F3">
        <w:rPr>
          <w:rStyle w:val="Zakotwiczenieprzypisudolnego"/>
          <w:rFonts w:asciiTheme="majorHAnsi" w:hAnsiTheme="majorHAnsi"/>
        </w:rPr>
        <w:t>2</w:t>
      </w:r>
    </w:p>
    <w:p w:rsidR="0049595A" w:rsidRPr="00701482" w:rsidRDefault="0049595A">
      <w:pPr>
        <w:suppressAutoHyphens w:val="0"/>
        <w:jc w:val="both"/>
        <w:rPr>
          <w:rFonts w:asciiTheme="majorHAnsi" w:eastAsia="Calibri" w:hAnsiTheme="majorHAnsi" w:cs="Calibri"/>
        </w:rPr>
      </w:pPr>
    </w:p>
    <w:p w:rsidR="0049595A" w:rsidRPr="00701482" w:rsidRDefault="000172EE">
      <w:pPr>
        <w:suppressAutoHyphens w:val="0"/>
        <w:ind w:firstLine="142"/>
        <w:jc w:val="both"/>
        <w:rPr>
          <w:rFonts w:asciiTheme="majorHAnsi" w:hAnsiTheme="majorHAnsi" w:cs="TimesNewRomanPSMT"/>
        </w:rPr>
      </w:pPr>
      <w:r w:rsidRPr="00701482">
        <w:rPr>
          <w:rFonts w:asciiTheme="majorHAnsi" w:eastAsia="Calibri" w:hAnsiTheme="majorHAnsi" w:cs="Calibri"/>
        </w:rPr>
        <w:t xml:space="preserve">          Pośród czynników biologicznych, można wyróżnić takie przyczyny </w:t>
      </w:r>
      <w:proofErr w:type="spellStart"/>
      <w:r w:rsidRPr="00701482">
        <w:rPr>
          <w:rFonts w:asciiTheme="majorHAnsi" w:eastAsia="Calibri" w:hAnsiTheme="majorHAnsi" w:cs="Calibri"/>
        </w:rPr>
        <w:t>zachorowań</w:t>
      </w:r>
      <w:proofErr w:type="spellEnd"/>
      <w:r w:rsidRPr="00701482">
        <w:rPr>
          <w:rFonts w:asciiTheme="majorHAnsi" w:eastAsia="Calibri" w:hAnsiTheme="majorHAnsi" w:cs="Calibri"/>
        </w:rPr>
        <w:t xml:space="preserve"> na choroby psychiczne, jak: uwarunkowania genetyczne, nieprawidłowy rozwój mózgu w okresie płodowym, urazy okołoporodowe, schorzenia mózgu, uszkodzenia spowodowane przez toksyczne działanie substancji psychoaktywnych i alkoholu oraz niektórych leków, jak również choroby somatyczne, w tym choroby endokrynologiczne czy guzy mózgu. Obciążenia społeczne często mają charakter długotrwały i zalicza się do nich: niekorzystne systemy wychowawcze, patologie w rodzinie, narażenie na trudne sytuacje psychologiczne i fizyczne w okresie dorastania, brak miłości ze strony rodziców. Najczęściej choroby psychiczne dotykają osób, u których występują jednocześnie obciążenia biologiczne oraz psychologiczno-społeczne. Obserwowany w województwie śląskim spadek liczby zgonów z powodu w latach 2011-2013 nie oznacza, że problem zaburzeń psychicznych przestał być istotnym problemem w regionie, tym bardziej, że najwyższe współczynniki zapadalności na te choroby odnotowuje się w regionie w młodszej grupie osób (między 15 a 29 r.ż.), co oznacza, iż w kolejnych latach, na skutek nie podjęcia leczenia, wskaźniki umieralności w województwie mogą ponownie wzrosnąć.</w:t>
      </w:r>
      <w:r w:rsidRPr="00701482">
        <w:rPr>
          <w:rFonts w:asciiTheme="majorHAnsi" w:hAnsiTheme="majorHAnsi" w:cs="TimesNewRomanPSMT"/>
        </w:rPr>
        <w:t xml:space="preserve"> </w:t>
      </w:r>
      <w:r w:rsidRPr="00701482">
        <w:rPr>
          <w:rStyle w:val="Zakotwiczenieprzypisudolnego"/>
          <w:rFonts w:asciiTheme="majorHAnsi" w:hAnsiTheme="majorHAnsi"/>
        </w:rPr>
        <w:t>12</w:t>
      </w:r>
    </w:p>
    <w:p w:rsidR="0049595A" w:rsidRPr="00701482" w:rsidRDefault="0049595A">
      <w:pPr>
        <w:pStyle w:val="Default"/>
        <w:ind w:firstLine="708"/>
        <w:jc w:val="both"/>
        <w:rPr>
          <w:rFonts w:asciiTheme="majorHAnsi" w:hAnsiTheme="majorHAnsi"/>
          <w:color w:val="00000A"/>
          <w:lang w:eastAsia="pl-PL"/>
        </w:rPr>
      </w:pPr>
    </w:p>
    <w:p w:rsidR="0049595A" w:rsidRPr="00701482" w:rsidRDefault="000172EE">
      <w:pPr>
        <w:pStyle w:val="Default"/>
        <w:ind w:firstLine="708"/>
        <w:jc w:val="both"/>
        <w:rPr>
          <w:rFonts w:asciiTheme="majorHAnsi" w:hAnsiTheme="majorHAnsi" w:cs="Arial"/>
          <w:color w:val="00000A"/>
          <w:lang w:eastAsia="pl-PL"/>
        </w:rPr>
      </w:pPr>
      <w:r w:rsidRPr="00701482">
        <w:rPr>
          <w:rFonts w:asciiTheme="majorHAnsi" w:hAnsiTheme="majorHAnsi"/>
          <w:color w:val="00000A"/>
          <w:lang w:eastAsia="pl-PL"/>
        </w:rPr>
        <w:t xml:space="preserve">Na terenie powiatu cieszyńskiego problem zaburzeń psychicznych w pewnym stopniu obrazują dane </w:t>
      </w:r>
      <w:r w:rsidRPr="00701482">
        <w:rPr>
          <w:rFonts w:asciiTheme="majorHAnsi" w:hAnsiTheme="majorHAnsi" w:cs="Arial"/>
          <w:color w:val="00000A"/>
          <w:lang w:eastAsia="pl-PL"/>
        </w:rPr>
        <w:t xml:space="preserve">pacjentów z 2016 roku, poddawanych leczeniu w ramach Zespołu Zakładów Opieki Zdrowotnej w Cieszynie: </w:t>
      </w:r>
    </w:p>
    <w:p w:rsidR="0049595A" w:rsidRPr="00701482" w:rsidRDefault="000172EE">
      <w:pPr>
        <w:pStyle w:val="Default"/>
        <w:jc w:val="both"/>
        <w:rPr>
          <w:rFonts w:asciiTheme="majorHAnsi" w:hAnsiTheme="majorHAnsi" w:cs="Arial"/>
          <w:color w:val="00000A"/>
          <w:lang w:eastAsia="pl-PL"/>
        </w:rPr>
      </w:pPr>
      <w:r w:rsidRPr="00701482">
        <w:rPr>
          <w:rFonts w:asciiTheme="majorHAnsi" w:hAnsiTheme="majorHAnsi" w:cs="Arial"/>
          <w:color w:val="00000A"/>
          <w:lang w:eastAsia="pl-PL"/>
        </w:rPr>
        <w:t>a/ liczba pacjentów objętych opieką Poradni Zdrowia Psychicznego - 854;</w:t>
      </w:r>
    </w:p>
    <w:p w:rsidR="0049595A" w:rsidRPr="00701482" w:rsidRDefault="000172EE">
      <w:pPr>
        <w:pStyle w:val="Default"/>
        <w:jc w:val="both"/>
        <w:rPr>
          <w:rFonts w:asciiTheme="majorHAnsi" w:hAnsiTheme="majorHAnsi" w:cs="Arial"/>
          <w:color w:val="00000A"/>
          <w:lang w:eastAsia="pl-PL"/>
        </w:rPr>
      </w:pPr>
      <w:r w:rsidRPr="00701482">
        <w:rPr>
          <w:rFonts w:asciiTheme="majorHAnsi" w:hAnsiTheme="majorHAnsi" w:cs="Arial"/>
          <w:color w:val="00000A"/>
          <w:lang w:eastAsia="pl-PL"/>
        </w:rPr>
        <w:t>b/ liczba pacjentów Dziennego Oddziału Psychiatrycznego – 83;</w:t>
      </w:r>
    </w:p>
    <w:p w:rsidR="0049595A" w:rsidRPr="00701482" w:rsidRDefault="000172EE">
      <w:pPr>
        <w:pStyle w:val="Default"/>
        <w:jc w:val="both"/>
        <w:rPr>
          <w:rFonts w:asciiTheme="majorHAnsi" w:hAnsiTheme="majorHAnsi" w:cs="Arial"/>
          <w:i/>
          <w:color w:val="00000A"/>
          <w:lang w:eastAsia="pl-PL"/>
        </w:rPr>
      </w:pPr>
      <w:r w:rsidRPr="00701482">
        <w:rPr>
          <w:rFonts w:asciiTheme="majorHAnsi" w:hAnsiTheme="majorHAnsi" w:cs="Arial"/>
          <w:color w:val="00000A"/>
          <w:lang w:eastAsia="pl-PL"/>
        </w:rPr>
        <w:t>c/ liczba pacjentów Oddziału Psychiatrycznego całodobowego – 728.</w:t>
      </w:r>
    </w:p>
    <w:p w:rsidR="0049595A" w:rsidRPr="00701482" w:rsidRDefault="0049595A">
      <w:pPr>
        <w:pStyle w:val="Default"/>
        <w:jc w:val="both"/>
        <w:rPr>
          <w:rFonts w:asciiTheme="majorHAnsi" w:hAnsiTheme="majorHAnsi" w:cs="Arial"/>
          <w:color w:val="00000A"/>
          <w:lang w:eastAsia="pl-PL"/>
        </w:rPr>
      </w:pPr>
    </w:p>
    <w:p w:rsidR="0049595A" w:rsidRPr="00701482" w:rsidRDefault="0049595A">
      <w:pPr>
        <w:suppressAutoHyphens w:val="0"/>
        <w:jc w:val="both"/>
        <w:rPr>
          <w:rFonts w:asciiTheme="majorHAnsi" w:eastAsia="Calibri" w:hAnsiTheme="majorHAnsi" w:cs="Calibri"/>
        </w:rPr>
      </w:pPr>
    </w:p>
    <w:p w:rsidR="0049595A" w:rsidRPr="00701482" w:rsidRDefault="0049595A">
      <w:pPr>
        <w:suppressAutoHyphens w:val="0"/>
        <w:jc w:val="both"/>
        <w:rPr>
          <w:rFonts w:asciiTheme="majorHAnsi" w:eastAsia="Calibri" w:hAnsiTheme="majorHAnsi" w:cs="Calibri"/>
        </w:rPr>
      </w:pPr>
    </w:p>
    <w:p w:rsidR="0049595A" w:rsidRPr="00701482" w:rsidRDefault="0049595A">
      <w:pPr>
        <w:suppressAutoHyphens w:val="0"/>
        <w:jc w:val="both"/>
        <w:rPr>
          <w:rFonts w:asciiTheme="majorHAnsi" w:eastAsia="Calibri" w:hAnsiTheme="majorHAnsi" w:cs="Calibri"/>
        </w:rPr>
      </w:pPr>
    </w:p>
    <w:p w:rsidR="0049595A" w:rsidRPr="00701482" w:rsidRDefault="0049595A">
      <w:pPr>
        <w:suppressAutoHyphens w:val="0"/>
        <w:jc w:val="both"/>
        <w:rPr>
          <w:rFonts w:asciiTheme="majorHAnsi" w:eastAsia="Calibri" w:hAnsiTheme="majorHAnsi" w:cs="Calibri"/>
        </w:rPr>
      </w:pPr>
    </w:p>
    <w:p w:rsidR="0049595A" w:rsidRPr="00701482" w:rsidRDefault="000172EE">
      <w:pPr>
        <w:suppressAutoHyphens w:val="0"/>
        <w:jc w:val="both"/>
        <w:rPr>
          <w:rFonts w:asciiTheme="majorHAnsi" w:eastAsia="Calibri" w:hAnsiTheme="majorHAnsi" w:cs="Calibri"/>
        </w:rPr>
      </w:pPr>
      <w:r w:rsidRPr="00701482">
        <w:rPr>
          <w:rFonts w:asciiTheme="majorHAnsi" w:eastAsia="Calibri" w:hAnsiTheme="majorHAnsi" w:cs="Calibri"/>
        </w:rPr>
        <w:t>________________________________</w:t>
      </w:r>
    </w:p>
    <w:p w:rsidR="0049595A" w:rsidRPr="00701482" w:rsidRDefault="0049595A">
      <w:pPr>
        <w:suppressAutoHyphens w:val="0"/>
        <w:jc w:val="both"/>
        <w:rPr>
          <w:rFonts w:asciiTheme="majorHAnsi" w:eastAsia="Calibri" w:hAnsiTheme="majorHAnsi" w:cs="Calibri"/>
        </w:rPr>
      </w:pPr>
    </w:p>
    <w:p w:rsidR="0049595A" w:rsidRPr="00701482" w:rsidRDefault="000172EE">
      <w:pPr>
        <w:suppressAutoHyphens w:val="0"/>
        <w:jc w:val="both"/>
        <w:rPr>
          <w:rFonts w:asciiTheme="majorHAnsi" w:eastAsia="Calibri" w:hAnsiTheme="majorHAnsi" w:cs="Calibri"/>
        </w:rPr>
      </w:pPr>
      <w:r w:rsidRPr="00701482">
        <w:rPr>
          <w:rFonts w:asciiTheme="majorHAnsi" w:eastAsia="Calibri" w:hAnsiTheme="majorHAnsi" w:cs="Calibri,Italic"/>
          <w:iCs/>
          <w:sz w:val="18"/>
          <w:szCs w:val="18"/>
        </w:rPr>
        <w:t>12. Raport końcowy Badanie ewaluacyjne pt. Analiza sytuacji zdrowotnej, potrzeb infrastrukturalnych w województwie śląskim oraz założeń wdrażania i wyboru projektów                                 z obszaru zdrowia w ramach Regionalnego Programu Operacyjnego Województwa Śląskiego na lata 2014-2020</w:t>
      </w:r>
    </w:p>
    <w:p w:rsidR="0049595A" w:rsidRPr="00701482" w:rsidRDefault="0049595A">
      <w:pPr>
        <w:jc w:val="both"/>
        <w:rPr>
          <w:rFonts w:asciiTheme="majorHAnsi" w:hAnsiTheme="majorHAnsi"/>
          <w:b/>
        </w:rPr>
      </w:pPr>
    </w:p>
    <w:p w:rsidR="0049595A" w:rsidRPr="00701482" w:rsidRDefault="000172EE">
      <w:pPr>
        <w:jc w:val="both"/>
        <w:rPr>
          <w:rFonts w:asciiTheme="majorHAnsi" w:hAnsiTheme="majorHAnsi"/>
          <w:b/>
        </w:rPr>
      </w:pPr>
      <w:r w:rsidRPr="00701482">
        <w:rPr>
          <w:rFonts w:asciiTheme="majorHAnsi" w:hAnsiTheme="majorHAnsi"/>
          <w:b/>
        </w:rPr>
        <w:lastRenderedPageBreak/>
        <w:t>4</w:t>
      </w:r>
      <w:r w:rsidR="00D325D1" w:rsidRPr="00701482">
        <w:rPr>
          <w:rFonts w:asciiTheme="majorHAnsi" w:hAnsiTheme="majorHAnsi"/>
          <w:b/>
        </w:rPr>
        <w:t xml:space="preserve">.         CELE I ZADANIA </w:t>
      </w:r>
      <w:r w:rsidR="00D325D1" w:rsidRPr="00701482">
        <w:rPr>
          <w:rStyle w:val="A6"/>
          <w:rFonts w:asciiTheme="majorHAnsi" w:hAnsiTheme="majorHAnsi"/>
          <w:b/>
          <w:color w:val="00000A"/>
          <w:sz w:val="24"/>
          <w:szCs w:val="24"/>
        </w:rPr>
        <w:t xml:space="preserve">W OBSZARZE ZDROWIA PSYCHICZNEGO </w:t>
      </w:r>
    </w:p>
    <w:p w:rsidR="0049595A" w:rsidRPr="00701482" w:rsidRDefault="0049595A">
      <w:pPr>
        <w:jc w:val="both"/>
        <w:rPr>
          <w:rStyle w:val="A6"/>
          <w:rFonts w:asciiTheme="majorHAnsi" w:hAnsiTheme="majorHAnsi"/>
          <w:b/>
          <w:color w:val="00000A"/>
          <w:sz w:val="24"/>
          <w:szCs w:val="24"/>
        </w:rPr>
      </w:pPr>
    </w:p>
    <w:p w:rsidR="000675F3" w:rsidRDefault="000172EE">
      <w:pPr>
        <w:jc w:val="both"/>
        <w:rPr>
          <w:rStyle w:val="A6"/>
          <w:rFonts w:asciiTheme="majorHAnsi" w:hAnsiTheme="majorHAnsi"/>
          <w:color w:val="00000A"/>
          <w:sz w:val="24"/>
          <w:szCs w:val="24"/>
        </w:rPr>
      </w:pPr>
      <w:r w:rsidRPr="00701482">
        <w:rPr>
          <w:rStyle w:val="A6"/>
          <w:rFonts w:asciiTheme="majorHAnsi" w:hAnsiTheme="majorHAnsi"/>
          <w:b/>
          <w:color w:val="00000A"/>
          <w:sz w:val="24"/>
          <w:szCs w:val="24"/>
        </w:rPr>
        <w:t>4.1</w:t>
      </w:r>
      <w:r w:rsidRPr="00701482">
        <w:rPr>
          <w:rStyle w:val="A6"/>
          <w:rFonts w:asciiTheme="majorHAnsi" w:hAnsiTheme="majorHAnsi"/>
          <w:color w:val="00000A"/>
          <w:sz w:val="24"/>
          <w:szCs w:val="24"/>
        </w:rPr>
        <w:t xml:space="preserve"> Celem strategicznym wszelkich działań w obszarze zdrowia publicznego, jest wydłużenie życia w zdrowiu, poprawa zdrowia                                 i związanej z nim jakości życia oraz zmniejszenie nierówności w zdrowiu.</w:t>
      </w:r>
    </w:p>
    <w:p w:rsidR="0049595A" w:rsidRPr="00701482" w:rsidRDefault="000172EE">
      <w:pPr>
        <w:jc w:val="both"/>
        <w:rPr>
          <w:rFonts w:asciiTheme="majorHAnsi" w:hAnsiTheme="majorHAnsi"/>
        </w:rPr>
      </w:pPr>
      <w:r w:rsidRPr="00701482">
        <w:rPr>
          <w:rFonts w:asciiTheme="majorHAnsi" w:hAnsiTheme="majorHAnsi"/>
        </w:rPr>
        <w:t xml:space="preserve"> </w:t>
      </w:r>
    </w:p>
    <w:p w:rsidR="0049595A" w:rsidRPr="00701482" w:rsidRDefault="00BC6120">
      <w:pPr>
        <w:jc w:val="both"/>
        <w:rPr>
          <w:rFonts w:asciiTheme="majorHAnsi" w:hAnsiTheme="majorHAnsi"/>
        </w:rPr>
      </w:pPr>
      <w:proofErr w:type="gramStart"/>
      <w:r>
        <w:rPr>
          <w:rFonts w:asciiTheme="majorHAnsi" w:hAnsiTheme="majorHAnsi"/>
          <w:b/>
        </w:rPr>
        <w:t>4.2</w:t>
      </w:r>
      <w:r w:rsidR="000675F3">
        <w:rPr>
          <w:rFonts w:asciiTheme="majorHAnsi" w:hAnsiTheme="majorHAnsi"/>
        </w:rPr>
        <w:t xml:space="preserve">  </w:t>
      </w:r>
      <w:r w:rsidR="000172EE" w:rsidRPr="00701482">
        <w:rPr>
          <w:rFonts w:asciiTheme="majorHAnsi" w:hAnsiTheme="majorHAnsi"/>
        </w:rPr>
        <w:t>Cele</w:t>
      </w:r>
      <w:proofErr w:type="gramEnd"/>
      <w:r w:rsidR="000172EE" w:rsidRPr="00701482">
        <w:rPr>
          <w:rFonts w:asciiTheme="majorHAnsi" w:hAnsiTheme="majorHAnsi"/>
        </w:rPr>
        <w:t xml:space="preserve"> te, dotyczą zarazem działań w obszarze zdrowia psychicznego, których charakterystyczne założenia, to między innymi :</w:t>
      </w:r>
    </w:p>
    <w:p w:rsidR="0049595A" w:rsidRPr="00701482" w:rsidRDefault="000172EE">
      <w:pPr>
        <w:jc w:val="both"/>
        <w:rPr>
          <w:rStyle w:val="Zakotwiczenieprzypisudolnego"/>
          <w:rFonts w:asciiTheme="majorHAnsi" w:hAnsiTheme="majorHAnsi"/>
        </w:rPr>
      </w:pPr>
      <w:r w:rsidRPr="00701482">
        <w:rPr>
          <w:rStyle w:val="A6"/>
          <w:rFonts w:asciiTheme="majorHAnsi" w:hAnsiTheme="majorHAnsi"/>
          <w:b/>
          <w:color w:val="00000A"/>
          <w:sz w:val="24"/>
          <w:szCs w:val="24"/>
        </w:rPr>
        <w:t>4.2</w:t>
      </w:r>
      <w:r w:rsidR="00BC6120">
        <w:rPr>
          <w:rStyle w:val="A6"/>
          <w:rFonts w:asciiTheme="majorHAnsi" w:hAnsiTheme="majorHAnsi"/>
          <w:b/>
          <w:color w:val="00000A"/>
          <w:sz w:val="24"/>
          <w:szCs w:val="24"/>
        </w:rPr>
        <w:t>.1</w:t>
      </w:r>
      <w:r w:rsidRPr="00701482">
        <w:rPr>
          <w:rStyle w:val="A6"/>
          <w:rFonts w:asciiTheme="majorHAnsi" w:hAnsiTheme="majorHAnsi"/>
          <w:color w:val="00000A"/>
          <w:sz w:val="24"/>
          <w:szCs w:val="24"/>
        </w:rPr>
        <w:t>Profilaktyka problemów zdrowia psychicznego i po</w:t>
      </w:r>
      <w:r w:rsidRPr="00701482">
        <w:rPr>
          <w:rStyle w:val="A6"/>
          <w:rFonts w:asciiTheme="majorHAnsi" w:hAnsiTheme="majorHAnsi"/>
          <w:color w:val="00000A"/>
          <w:sz w:val="24"/>
          <w:szCs w:val="24"/>
        </w:rPr>
        <w:softHyphen/>
        <w:t xml:space="preserve">prawa dobrostanu psychicznego społeczeństwa, ukierunkowana na </w:t>
      </w:r>
      <w:r w:rsidRPr="00701482">
        <w:rPr>
          <w:rFonts w:asciiTheme="majorHAnsi" w:hAnsiTheme="majorHAnsi"/>
        </w:rPr>
        <w:t xml:space="preserve">wspieranie zdrowia psychicznego i zapobieganie zaburzeniom psychicznym </w:t>
      </w:r>
      <w:proofErr w:type="gramStart"/>
      <w:r w:rsidRPr="00701482">
        <w:rPr>
          <w:rFonts w:asciiTheme="majorHAnsi" w:hAnsiTheme="majorHAnsi"/>
        </w:rPr>
        <w:t>( Narodowy</w:t>
      </w:r>
      <w:proofErr w:type="gramEnd"/>
      <w:r w:rsidRPr="00701482">
        <w:rPr>
          <w:rFonts w:asciiTheme="majorHAnsi" w:hAnsiTheme="majorHAnsi"/>
        </w:rPr>
        <w:t xml:space="preserve"> Program Zdrowia </w:t>
      </w:r>
      <w:r w:rsidRPr="00701482">
        <w:rPr>
          <w:rStyle w:val="A6"/>
          <w:rFonts w:asciiTheme="majorHAnsi" w:hAnsiTheme="majorHAnsi"/>
          <w:color w:val="00000A"/>
          <w:sz w:val="24"/>
          <w:szCs w:val="24"/>
        </w:rPr>
        <w:t xml:space="preserve">na lata 2016–2020 ). </w:t>
      </w:r>
      <w:r w:rsidRPr="00701482">
        <w:rPr>
          <w:rStyle w:val="Zakotwiczenieprzypisudolnego"/>
          <w:rFonts w:asciiTheme="majorHAnsi" w:hAnsiTheme="majorHAnsi"/>
        </w:rPr>
        <w:t xml:space="preserve">13   </w:t>
      </w:r>
    </w:p>
    <w:p w:rsidR="0049595A" w:rsidRPr="00701482" w:rsidRDefault="000172EE">
      <w:pPr>
        <w:jc w:val="both"/>
        <w:rPr>
          <w:rFonts w:asciiTheme="majorHAnsi" w:hAnsiTheme="majorHAnsi"/>
        </w:rPr>
      </w:pPr>
      <w:r w:rsidRPr="00701482">
        <w:rPr>
          <w:rFonts w:asciiTheme="majorHAnsi" w:hAnsiTheme="majorHAnsi"/>
          <w:b/>
        </w:rPr>
        <w:t>4.</w:t>
      </w:r>
      <w:r w:rsidR="00BC6120">
        <w:rPr>
          <w:rFonts w:asciiTheme="majorHAnsi" w:hAnsiTheme="majorHAnsi"/>
          <w:b/>
        </w:rPr>
        <w:t>2.2</w:t>
      </w:r>
      <w:r w:rsidRPr="00701482">
        <w:rPr>
          <w:rFonts w:asciiTheme="majorHAnsi" w:hAnsiTheme="majorHAnsi"/>
        </w:rPr>
        <w:t xml:space="preserve"> Zapewnienie osobom z zaburzeniami psychicznymi wielostronnej opieki, adekwatnej do ich potrzeb, poprzez:</w:t>
      </w:r>
    </w:p>
    <w:p w:rsidR="000675F3" w:rsidRDefault="000172EE">
      <w:pPr>
        <w:suppressAutoHyphens w:val="0"/>
        <w:jc w:val="both"/>
        <w:rPr>
          <w:rFonts w:asciiTheme="majorHAnsi" w:hAnsiTheme="majorHAnsi"/>
        </w:rPr>
      </w:pPr>
      <w:r w:rsidRPr="00701482">
        <w:rPr>
          <w:rFonts w:asciiTheme="majorHAnsi" w:hAnsiTheme="majorHAnsi"/>
        </w:rPr>
        <w:t xml:space="preserve">-upowszechnienie środowiskowego modelu psychiatrycznej opieki zdrowotnej, </w:t>
      </w:r>
    </w:p>
    <w:p w:rsidR="0049595A" w:rsidRPr="00701482" w:rsidRDefault="000675F3">
      <w:pPr>
        <w:suppressAutoHyphens w:val="0"/>
        <w:jc w:val="both"/>
        <w:rPr>
          <w:rFonts w:asciiTheme="majorHAnsi" w:hAnsiTheme="majorHAnsi"/>
        </w:rPr>
      </w:pPr>
      <w:r>
        <w:rPr>
          <w:rFonts w:asciiTheme="majorHAnsi" w:hAnsiTheme="majorHAnsi"/>
        </w:rPr>
        <w:t>-</w:t>
      </w:r>
      <w:r w:rsidR="000172EE" w:rsidRPr="00701482">
        <w:rPr>
          <w:rFonts w:asciiTheme="majorHAnsi" w:hAnsiTheme="majorHAnsi"/>
        </w:rPr>
        <w:t xml:space="preserve">upowszechnienie zróżnicowanych form pomocy i oparcia społecznego, aktywizacja zawodowa osób z zaburzeniami </w:t>
      </w:r>
      <w:proofErr w:type="gramStart"/>
      <w:r w:rsidR="000172EE" w:rsidRPr="00701482">
        <w:rPr>
          <w:rFonts w:asciiTheme="majorHAnsi" w:hAnsiTheme="majorHAnsi"/>
        </w:rPr>
        <w:t xml:space="preserve">psychicznymi, </w:t>
      </w:r>
      <w:r>
        <w:rPr>
          <w:rFonts w:asciiTheme="majorHAnsi" w:hAnsiTheme="majorHAnsi"/>
        </w:rPr>
        <w:t xml:space="preserve">  </w:t>
      </w:r>
      <w:proofErr w:type="gramEnd"/>
      <w:r>
        <w:rPr>
          <w:rFonts w:asciiTheme="majorHAnsi" w:hAnsiTheme="majorHAnsi"/>
        </w:rPr>
        <w:t xml:space="preserve">                      -</w:t>
      </w:r>
      <w:r w:rsidR="000172EE" w:rsidRPr="00701482">
        <w:rPr>
          <w:rFonts w:asciiTheme="majorHAnsi" w:hAnsiTheme="majorHAnsi"/>
        </w:rPr>
        <w:t xml:space="preserve">skoordynowanie dostępnych form opieki i pomocy, </w:t>
      </w:r>
    </w:p>
    <w:p w:rsidR="0049595A" w:rsidRPr="00701482" w:rsidRDefault="000172EE">
      <w:pPr>
        <w:jc w:val="both"/>
        <w:rPr>
          <w:rFonts w:asciiTheme="majorHAnsi" w:hAnsiTheme="majorHAnsi"/>
        </w:rPr>
      </w:pPr>
      <w:r w:rsidRPr="00701482">
        <w:rPr>
          <w:rFonts w:asciiTheme="majorHAnsi" w:hAnsiTheme="majorHAnsi"/>
        </w:rPr>
        <w:t xml:space="preserve">-udzielanie wsparcia psychologiczno-pedagogicznego uczniom, rodzicom i nauczycielom </w:t>
      </w:r>
    </w:p>
    <w:p w:rsidR="0049595A" w:rsidRPr="00701482" w:rsidRDefault="000172EE">
      <w:pPr>
        <w:jc w:val="both"/>
        <w:rPr>
          <w:rStyle w:val="Zakotwiczenieprzypisudolnego"/>
          <w:rFonts w:asciiTheme="majorHAnsi" w:hAnsiTheme="majorHAnsi"/>
        </w:rPr>
      </w:pPr>
      <w:r w:rsidRPr="00701482">
        <w:rPr>
          <w:rFonts w:asciiTheme="majorHAnsi" w:hAnsiTheme="majorHAnsi"/>
        </w:rPr>
        <w:t>oraz prowadzenie działań na rzecz zapobiegania stygmatyzacji i dyskryminacji osób z zaburzeniami psychicznymi (</w:t>
      </w:r>
      <w:r w:rsidRPr="00701482">
        <w:rPr>
          <w:rStyle w:val="A6"/>
          <w:rFonts w:asciiTheme="majorHAnsi" w:hAnsiTheme="majorHAnsi"/>
          <w:color w:val="00000A"/>
          <w:sz w:val="24"/>
          <w:szCs w:val="24"/>
        </w:rPr>
        <w:t>Narodowy Program Ochrony Zdrowia Psychicznego na lata 2017-2022).</w:t>
      </w:r>
      <w:r w:rsidRPr="00701482">
        <w:rPr>
          <w:rStyle w:val="Zakotwiczenieprzypisudolnego"/>
          <w:rFonts w:asciiTheme="majorHAnsi" w:hAnsiTheme="majorHAnsi"/>
        </w:rPr>
        <w:t xml:space="preserve">14    </w:t>
      </w:r>
    </w:p>
    <w:p w:rsidR="0049595A" w:rsidRPr="00701482" w:rsidRDefault="0049595A">
      <w:pPr>
        <w:jc w:val="both"/>
        <w:rPr>
          <w:rStyle w:val="Zakotwiczenieprzypisudolnego"/>
          <w:rFonts w:asciiTheme="majorHAnsi" w:hAnsiTheme="majorHAnsi"/>
        </w:rPr>
      </w:pPr>
    </w:p>
    <w:p w:rsidR="0049595A" w:rsidRPr="00701482" w:rsidRDefault="00BC6120">
      <w:pPr>
        <w:jc w:val="both"/>
        <w:rPr>
          <w:rStyle w:val="A6"/>
          <w:rFonts w:asciiTheme="majorHAnsi" w:hAnsiTheme="majorHAnsi"/>
          <w:color w:val="00000A"/>
          <w:sz w:val="24"/>
          <w:szCs w:val="24"/>
        </w:rPr>
      </w:pPr>
      <w:r>
        <w:rPr>
          <w:rFonts w:asciiTheme="majorHAnsi" w:hAnsiTheme="majorHAnsi"/>
          <w:b/>
        </w:rPr>
        <w:t>4.3</w:t>
      </w:r>
      <w:r w:rsidR="000172EE" w:rsidRPr="00701482">
        <w:rPr>
          <w:rFonts w:asciiTheme="majorHAnsi" w:hAnsiTheme="majorHAnsi"/>
        </w:rPr>
        <w:t xml:space="preserve"> Realizację tych celów, zapewnić mają organy administracji rządowej i jednostki samorządu terytorialnego (JST) oraz inne podmioty do tego powołane, wykazane w rozporządzeniu Rady Ministrów z </w:t>
      </w:r>
      <w:r w:rsidR="000172EE" w:rsidRPr="00701482">
        <w:rPr>
          <w:rStyle w:val="A6"/>
          <w:rFonts w:asciiTheme="majorHAnsi" w:hAnsiTheme="majorHAnsi"/>
          <w:color w:val="00000A"/>
          <w:sz w:val="24"/>
          <w:szCs w:val="24"/>
        </w:rPr>
        <w:t xml:space="preserve">4.08.2016r. </w:t>
      </w:r>
    </w:p>
    <w:p w:rsidR="0049595A" w:rsidRPr="00701482" w:rsidRDefault="00BC6120">
      <w:pPr>
        <w:jc w:val="both"/>
        <w:rPr>
          <w:rFonts w:asciiTheme="majorHAnsi" w:hAnsiTheme="majorHAnsi"/>
        </w:rPr>
      </w:pPr>
      <w:r w:rsidRPr="00BC6120">
        <w:rPr>
          <w:rFonts w:asciiTheme="majorHAnsi" w:hAnsiTheme="majorHAnsi"/>
          <w:b/>
        </w:rPr>
        <w:t>4.3.1</w:t>
      </w:r>
      <w:r>
        <w:rPr>
          <w:rFonts w:asciiTheme="majorHAnsi" w:hAnsiTheme="majorHAnsi"/>
        </w:rPr>
        <w:t xml:space="preserve"> J</w:t>
      </w:r>
      <w:r w:rsidR="000172EE" w:rsidRPr="00701482">
        <w:rPr>
          <w:rFonts w:asciiTheme="majorHAnsi" w:hAnsiTheme="majorHAnsi"/>
        </w:rPr>
        <w:t>ednostki samorządu terytorialnego</w:t>
      </w:r>
      <w:r>
        <w:rPr>
          <w:rFonts w:asciiTheme="majorHAnsi" w:hAnsiTheme="majorHAnsi"/>
        </w:rPr>
        <w:t xml:space="preserve"> (JST)</w:t>
      </w:r>
      <w:r w:rsidR="000172EE" w:rsidRPr="00701482">
        <w:rPr>
          <w:rFonts w:asciiTheme="majorHAnsi" w:hAnsiTheme="majorHAnsi"/>
        </w:rPr>
        <w:t>, mają w nim przypisane ważne zadania, są to:</w:t>
      </w:r>
    </w:p>
    <w:p w:rsidR="00BC6120" w:rsidRDefault="00BC6120">
      <w:pPr>
        <w:pStyle w:val="Pa8"/>
        <w:jc w:val="both"/>
        <w:rPr>
          <w:rStyle w:val="A6"/>
          <w:rFonts w:asciiTheme="majorHAnsi" w:hAnsiTheme="majorHAnsi"/>
          <w:color w:val="00000A"/>
          <w:sz w:val="24"/>
          <w:szCs w:val="24"/>
        </w:rPr>
      </w:pPr>
      <w:r>
        <w:rPr>
          <w:rStyle w:val="A6"/>
          <w:rFonts w:asciiTheme="majorHAnsi" w:hAnsiTheme="majorHAnsi"/>
          <w:color w:val="00000A"/>
          <w:sz w:val="24"/>
          <w:szCs w:val="24"/>
        </w:rPr>
        <w:t>-  p</w:t>
      </w:r>
      <w:r w:rsidR="000172EE" w:rsidRPr="00701482">
        <w:rPr>
          <w:rStyle w:val="A6"/>
          <w:rFonts w:asciiTheme="majorHAnsi" w:hAnsiTheme="majorHAnsi"/>
          <w:color w:val="00000A"/>
          <w:sz w:val="24"/>
          <w:szCs w:val="24"/>
        </w:rPr>
        <w:t xml:space="preserve">rowadzenie działań na rzecz upowszechniania wiedzy na temat zdrowia psychicznego i jego uwarunkowań, </w:t>
      </w:r>
    </w:p>
    <w:p w:rsidR="00BC6120" w:rsidRDefault="00BC6120">
      <w:pPr>
        <w:pStyle w:val="Pa8"/>
        <w:jc w:val="both"/>
        <w:rPr>
          <w:rStyle w:val="A6"/>
          <w:rFonts w:asciiTheme="majorHAnsi" w:hAnsiTheme="majorHAnsi"/>
          <w:color w:val="00000A"/>
          <w:sz w:val="24"/>
          <w:szCs w:val="24"/>
        </w:rPr>
      </w:pPr>
      <w:r>
        <w:rPr>
          <w:rStyle w:val="A6"/>
          <w:rFonts w:asciiTheme="majorHAnsi" w:hAnsiTheme="majorHAnsi"/>
          <w:color w:val="00000A"/>
          <w:sz w:val="24"/>
          <w:szCs w:val="24"/>
        </w:rPr>
        <w:t xml:space="preserve">-  </w:t>
      </w:r>
      <w:r w:rsidR="000172EE" w:rsidRPr="00701482">
        <w:rPr>
          <w:rStyle w:val="A6"/>
          <w:rFonts w:asciiTheme="majorHAnsi" w:hAnsiTheme="majorHAnsi"/>
          <w:color w:val="00000A"/>
          <w:sz w:val="24"/>
          <w:szCs w:val="24"/>
        </w:rPr>
        <w:t xml:space="preserve">kształtowanie przekonań, postaw, </w:t>
      </w:r>
      <w:proofErr w:type="spellStart"/>
      <w:r w:rsidR="000172EE" w:rsidRPr="00701482">
        <w:rPr>
          <w:rStyle w:val="A6"/>
          <w:rFonts w:asciiTheme="majorHAnsi" w:hAnsiTheme="majorHAnsi"/>
          <w:color w:val="00000A"/>
          <w:sz w:val="24"/>
          <w:szCs w:val="24"/>
        </w:rPr>
        <w:t>zachowań</w:t>
      </w:r>
      <w:proofErr w:type="spellEnd"/>
      <w:r w:rsidR="000172EE" w:rsidRPr="00701482">
        <w:rPr>
          <w:rStyle w:val="A6"/>
          <w:rFonts w:asciiTheme="majorHAnsi" w:hAnsiTheme="majorHAnsi"/>
          <w:color w:val="00000A"/>
          <w:sz w:val="24"/>
          <w:szCs w:val="24"/>
        </w:rPr>
        <w:t xml:space="preserve"> i stylu życia, wspierającego zdrowie psy</w:t>
      </w:r>
      <w:r w:rsidR="000172EE" w:rsidRPr="00701482">
        <w:rPr>
          <w:rStyle w:val="A6"/>
          <w:rFonts w:asciiTheme="majorHAnsi" w:hAnsiTheme="majorHAnsi"/>
          <w:color w:val="00000A"/>
          <w:sz w:val="24"/>
          <w:szCs w:val="24"/>
        </w:rPr>
        <w:softHyphen/>
        <w:t>chiczne,</w:t>
      </w:r>
    </w:p>
    <w:p w:rsidR="00BC6120" w:rsidRDefault="00BC6120">
      <w:pPr>
        <w:pStyle w:val="Pa8"/>
        <w:jc w:val="both"/>
        <w:rPr>
          <w:rStyle w:val="A6"/>
          <w:rFonts w:asciiTheme="majorHAnsi" w:hAnsiTheme="majorHAnsi"/>
          <w:color w:val="00000A"/>
          <w:sz w:val="24"/>
          <w:szCs w:val="24"/>
        </w:rPr>
      </w:pPr>
      <w:r>
        <w:rPr>
          <w:rStyle w:val="A6"/>
          <w:rFonts w:asciiTheme="majorHAnsi" w:hAnsiTheme="majorHAnsi"/>
          <w:color w:val="00000A"/>
          <w:sz w:val="24"/>
          <w:szCs w:val="24"/>
        </w:rPr>
        <w:t xml:space="preserve">- </w:t>
      </w:r>
      <w:r w:rsidR="000172EE" w:rsidRPr="00701482">
        <w:rPr>
          <w:rStyle w:val="A6"/>
          <w:rFonts w:asciiTheme="majorHAnsi" w:hAnsiTheme="majorHAnsi"/>
          <w:color w:val="00000A"/>
          <w:sz w:val="24"/>
          <w:szCs w:val="24"/>
        </w:rPr>
        <w:t xml:space="preserve">rozwijanie umiejętności radzenia sobie w sytuacjach zagrażających zdrowiu psychicznemu, </w:t>
      </w:r>
    </w:p>
    <w:p w:rsidR="00BC6120" w:rsidRDefault="00BC6120">
      <w:pPr>
        <w:pStyle w:val="Pa8"/>
        <w:jc w:val="both"/>
        <w:rPr>
          <w:rStyle w:val="A6"/>
          <w:rFonts w:asciiTheme="majorHAnsi" w:hAnsiTheme="majorHAnsi"/>
          <w:color w:val="00000A"/>
          <w:sz w:val="24"/>
          <w:szCs w:val="24"/>
        </w:rPr>
      </w:pPr>
      <w:r>
        <w:rPr>
          <w:rStyle w:val="A6"/>
          <w:rFonts w:asciiTheme="majorHAnsi" w:hAnsiTheme="majorHAnsi"/>
          <w:color w:val="00000A"/>
          <w:sz w:val="24"/>
          <w:szCs w:val="24"/>
        </w:rPr>
        <w:t xml:space="preserve">- </w:t>
      </w:r>
      <w:r w:rsidR="000172EE" w:rsidRPr="00701482">
        <w:rPr>
          <w:rStyle w:val="A6"/>
          <w:rFonts w:asciiTheme="majorHAnsi" w:hAnsiTheme="majorHAnsi"/>
          <w:color w:val="00000A"/>
          <w:sz w:val="24"/>
          <w:szCs w:val="24"/>
        </w:rPr>
        <w:t xml:space="preserve">przeciwdziałanie </w:t>
      </w:r>
      <w:proofErr w:type="spellStart"/>
      <w:r w:rsidR="000172EE" w:rsidRPr="00701482">
        <w:rPr>
          <w:rStyle w:val="A6"/>
          <w:rFonts w:asciiTheme="majorHAnsi" w:hAnsiTheme="majorHAnsi"/>
          <w:color w:val="00000A"/>
          <w:sz w:val="24"/>
          <w:szCs w:val="24"/>
        </w:rPr>
        <w:t>seksualizacji</w:t>
      </w:r>
      <w:proofErr w:type="spellEnd"/>
      <w:r w:rsidR="000172EE" w:rsidRPr="00701482">
        <w:rPr>
          <w:rStyle w:val="A6"/>
          <w:rFonts w:asciiTheme="majorHAnsi" w:hAnsiTheme="majorHAnsi"/>
          <w:color w:val="00000A"/>
          <w:sz w:val="24"/>
          <w:szCs w:val="24"/>
        </w:rPr>
        <w:t xml:space="preserve"> dzieci</w:t>
      </w:r>
      <w:r>
        <w:rPr>
          <w:rStyle w:val="A6"/>
          <w:rFonts w:asciiTheme="majorHAnsi" w:hAnsiTheme="majorHAnsi"/>
          <w:color w:val="00000A"/>
          <w:sz w:val="24"/>
          <w:szCs w:val="24"/>
        </w:rPr>
        <w:t xml:space="preserve"> i młodzieży,</w:t>
      </w:r>
    </w:p>
    <w:p w:rsidR="0049595A" w:rsidRPr="00701482" w:rsidRDefault="00BC6120">
      <w:pPr>
        <w:pStyle w:val="Pa8"/>
        <w:jc w:val="both"/>
        <w:rPr>
          <w:rStyle w:val="A6"/>
          <w:rFonts w:asciiTheme="majorHAnsi" w:hAnsiTheme="majorHAnsi" w:cs="InterstatePl"/>
          <w:color w:val="00000A"/>
          <w:sz w:val="24"/>
          <w:szCs w:val="24"/>
        </w:rPr>
      </w:pPr>
      <w:r>
        <w:rPr>
          <w:rStyle w:val="A6"/>
          <w:rFonts w:asciiTheme="majorHAnsi" w:hAnsiTheme="majorHAnsi"/>
          <w:color w:val="00000A"/>
          <w:sz w:val="24"/>
          <w:szCs w:val="24"/>
        </w:rPr>
        <w:t xml:space="preserve">   </w:t>
      </w:r>
      <w:r w:rsidR="000172EE" w:rsidRPr="00701482">
        <w:rPr>
          <w:rStyle w:val="A6"/>
          <w:rFonts w:asciiTheme="majorHAnsi" w:hAnsiTheme="majorHAnsi"/>
          <w:color w:val="00000A"/>
          <w:sz w:val="24"/>
          <w:szCs w:val="24"/>
        </w:rPr>
        <w:t>w szczególności przez prowadzenie działań infor</w:t>
      </w:r>
      <w:r w:rsidR="000172EE" w:rsidRPr="00701482">
        <w:rPr>
          <w:rStyle w:val="A6"/>
          <w:rFonts w:asciiTheme="majorHAnsi" w:hAnsiTheme="majorHAnsi"/>
          <w:color w:val="00000A"/>
          <w:sz w:val="24"/>
          <w:szCs w:val="24"/>
        </w:rPr>
        <w:softHyphen/>
        <w:t xml:space="preserve">macyjnych i edukacyjnych. </w:t>
      </w:r>
    </w:p>
    <w:p w:rsidR="0049595A" w:rsidRPr="00701482" w:rsidRDefault="00BC6120">
      <w:pPr>
        <w:pStyle w:val="Pa8"/>
        <w:jc w:val="both"/>
        <w:rPr>
          <w:rFonts w:asciiTheme="majorHAnsi" w:hAnsiTheme="majorHAnsi" w:cs="InterstatePl ExtLt"/>
        </w:rPr>
      </w:pPr>
      <w:r w:rsidRPr="00BC6120">
        <w:rPr>
          <w:rStyle w:val="A6"/>
          <w:rFonts w:asciiTheme="majorHAnsi" w:hAnsiTheme="majorHAnsi"/>
          <w:b/>
          <w:color w:val="00000A"/>
          <w:sz w:val="24"/>
          <w:szCs w:val="24"/>
        </w:rPr>
        <w:t>4.3.</w:t>
      </w:r>
      <w:r>
        <w:rPr>
          <w:rStyle w:val="A6"/>
          <w:rFonts w:asciiTheme="majorHAnsi" w:hAnsiTheme="majorHAnsi"/>
          <w:b/>
          <w:color w:val="00000A"/>
          <w:sz w:val="24"/>
          <w:szCs w:val="24"/>
        </w:rPr>
        <w:t>2</w:t>
      </w:r>
      <w:r>
        <w:rPr>
          <w:rStyle w:val="A6"/>
          <w:rFonts w:asciiTheme="majorHAnsi" w:hAnsiTheme="majorHAnsi"/>
          <w:color w:val="00000A"/>
          <w:sz w:val="24"/>
          <w:szCs w:val="24"/>
        </w:rPr>
        <w:t xml:space="preserve"> </w:t>
      </w:r>
      <w:r w:rsidR="000172EE" w:rsidRPr="00701482">
        <w:rPr>
          <w:rStyle w:val="A6"/>
          <w:rFonts w:asciiTheme="majorHAnsi" w:hAnsiTheme="majorHAnsi"/>
          <w:color w:val="00000A"/>
          <w:sz w:val="24"/>
          <w:szCs w:val="24"/>
        </w:rPr>
        <w:t xml:space="preserve">Opracowanie i realizacja regionalnych </w:t>
      </w:r>
      <w:r w:rsidR="000172EE" w:rsidRPr="00701482">
        <w:rPr>
          <w:rStyle w:val="A6"/>
          <w:rFonts w:asciiTheme="majorHAnsi" w:hAnsiTheme="majorHAnsi"/>
          <w:color w:val="00000A"/>
          <w:sz w:val="24"/>
          <w:szCs w:val="24"/>
          <w:u w:val="single"/>
        </w:rPr>
        <w:t>programów</w:t>
      </w:r>
      <w:r w:rsidR="000172EE" w:rsidRPr="00701482">
        <w:rPr>
          <w:rStyle w:val="A6"/>
          <w:rFonts w:asciiTheme="majorHAnsi" w:hAnsiTheme="majorHAnsi"/>
          <w:color w:val="00000A"/>
          <w:sz w:val="24"/>
          <w:szCs w:val="24"/>
        </w:rPr>
        <w:t xml:space="preserve"> lub strategii ochrony zdrowia psychicznego. </w:t>
      </w:r>
    </w:p>
    <w:p w:rsidR="0049595A" w:rsidRPr="00701482" w:rsidRDefault="00BC6120">
      <w:pPr>
        <w:pStyle w:val="Pa8"/>
        <w:jc w:val="both"/>
        <w:rPr>
          <w:rStyle w:val="A6"/>
          <w:rFonts w:asciiTheme="majorHAnsi" w:hAnsiTheme="majorHAnsi"/>
          <w:color w:val="00000A"/>
          <w:sz w:val="24"/>
          <w:szCs w:val="24"/>
        </w:rPr>
      </w:pPr>
      <w:r w:rsidRPr="00BC6120">
        <w:rPr>
          <w:rStyle w:val="A6"/>
          <w:rFonts w:asciiTheme="majorHAnsi" w:hAnsiTheme="majorHAnsi"/>
          <w:b/>
          <w:color w:val="00000A"/>
          <w:sz w:val="24"/>
          <w:szCs w:val="24"/>
        </w:rPr>
        <w:t>4.3.3</w:t>
      </w:r>
      <w:r>
        <w:rPr>
          <w:rStyle w:val="A6"/>
          <w:rFonts w:asciiTheme="majorHAnsi" w:hAnsiTheme="majorHAnsi"/>
          <w:color w:val="00000A"/>
          <w:sz w:val="24"/>
          <w:szCs w:val="24"/>
        </w:rPr>
        <w:t xml:space="preserve"> </w:t>
      </w:r>
      <w:r w:rsidR="000172EE" w:rsidRPr="00701482">
        <w:rPr>
          <w:rStyle w:val="A6"/>
          <w:rFonts w:asciiTheme="majorHAnsi" w:hAnsiTheme="majorHAnsi"/>
          <w:color w:val="00000A"/>
          <w:sz w:val="24"/>
          <w:szCs w:val="24"/>
        </w:rPr>
        <w:t xml:space="preserve">Powołanie </w:t>
      </w:r>
      <w:r w:rsidR="000172EE" w:rsidRPr="00BC6120">
        <w:rPr>
          <w:rStyle w:val="A6"/>
          <w:rFonts w:asciiTheme="majorHAnsi" w:hAnsiTheme="majorHAnsi"/>
          <w:color w:val="00000A"/>
          <w:sz w:val="24"/>
          <w:szCs w:val="24"/>
          <w:u w:val="single"/>
        </w:rPr>
        <w:t>zespołu koordynującego</w:t>
      </w:r>
      <w:r w:rsidR="000172EE" w:rsidRPr="00701482">
        <w:rPr>
          <w:rStyle w:val="A6"/>
          <w:rFonts w:asciiTheme="majorHAnsi" w:hAnsiTheme="majorHAnsi"/>
          <w:b/>
          <w:color w:val="00000A"/>
          <w:sz w:val="24"/>
          <w:szCs w:val="24"/>
        </w:rPr>
        <w:t xml:space="preserve"> </w:t>
      </w:r>
      <w:r w:rsidR="000172EE" w:rsidRPr="00701482">
        <w:rPr>
          <w:rStyle w:val="A6"/>
          <w:rFonts w:asciiTheme="majorHAnsi" w:hAnsiTheme="majorHAnsi"/>
          <w:color w:val="00000A"/>
          <w:sz w:val="24"/>
          <w:szCs w:val="24"/>
        </w:rPr>
        <w:t>działanie i monitorującego realizację zadań, dotyczących pro</w:t>
      </w:r>
      <w:r w:rsidR="000172EE" w:rsidRPr="00701482">
        <w:rPr>
          <w:rStyle w:val="A6"/>
          <w:rFonts w:asciiTheme="majorHAnsi" w:hAnsiTheme="majorHAnsi"/>
          <w:color w:val="00000A"/>
          <w:sz w:val="24"/>
          <w:szCs w:val="24"/>
        </w:rPr>
        <w:softHyphen/>
        <w:t xml:space="preserve">mocji zdrowia psychicznego                              i profilaktyki zaburzeń psychicznych, z udziałem przedstawicieli jednostek organizacyjnych pomocy społecznej, opieki zdrowotnej oraz systemu oświaty na danym obszarze. </w:t>
      </w:r>
    </w:p>
    <w:p w:rsidR="0049595A" w:rsidRPr="00701482" w:rsidRDefault="0049595A">
      <w:pPr>
        <w:pStyle w:val="Default"/>
        <w:rPr>
          <w:rFonts w:asciiTheme="majorHAnsi" w:hAnsiTheme="majorHAnsi"/>
          <w:lang w:eastAsia="pl-PL"/>
        </w:rPr>
      </w:pPr>
    </w:p>
    <w:p w:rsidR="0049595A" w:rsidRPr="00701482" w:rsidRDefault="000172EE">
      <w:pPr>
        <w:pStyle w:val="Default"/>
        <w:jc w:val="both"/>
        <w:rPr>
          <w:rFonts w:asciiTheme="majorHAnsi" w:hAnsiTheme="majorHAnsi" w:cs="Calibri"/>
          <w:color w:val="00000A"/>
        </w:rPr>
      </w:pPr>
      <w:r w:rsidRPr="00701482">
        <w:rPr>
          <w:rFonts w:asciiTheme="majorHAnsi" w:hAnsiTheme="majorHAnsi" w:cs="Calibri"/>
          <w:color w:val="00000A"/>
        </w:rPr>
        <w:t>_______________________________</w:t>
      </w:r>
    </w:p>
    <w:p w:rsidR="0049595A" w:rsidRPr="00701482" w:rsidRDefault="0049595A">
      <w:pPr>
        <w:pStyle w:val="Default"/>
        <w:jc w:val="both"/>
        <w:rPr>
          <w:rFonts w:asciiTheme="majorHAnsi" w:hAnsiTheme="majorHAnsi" w:cs="Calibri"/>
          <w:color w:val="00000A"/>
        </w:rPr>
      </w:pPr>
    </w:p>
    <w:p w:rsidR="0049595A" w:rsidRPr="00701482" w:rsidRDefault="000172EE">
      <w:pPr>
        <w:jc w:val="both"/>
        <w:rPr>
          <w:rFonts w:asciiTheme="majorHAnsi" w:eastAsia="Calibri" w:hAnsiTheme="majorHAnsi" w:cs="Calibri,Italic"/>
          <w:iCs/>
          <w:sz w:val="18"/>
          <w:szCs w:val="18"/>
        </w:rPr>
      </w:pPr>
      <w:r w:rsidRPr="00701482">
        <w:rPr>
          <w:rFonts w:asciiTheme="majorHAnsi" w:eastAsia="Calibri" w:hAnsiTheme="majorHAnsi" w:cs="Calibri,Italic"/>
          <w:iCs/>
          <w:sz w:val="18"/>
          <w:szCs w:val="18"/>
        </w:rPr>
        <w:t xml:space="preserve">13. </w:t>
      </w:r>
      <w:r w:rsidRPr="00701482">
        <w:rPr>
          <w:rStyle w:val="A6"/>
          <w:rFonts w:asciiTheme="majorHAnsi" w:hAnsiTheme="majorHAnsi"/>
          <w:color w:val="00000A"/>
          <w:sz w:val="18"/>
          <w:szCs w:val="18"/>
        </w:rPr>
        <w:t xml:space="preserve">Narodowy Program Zdrowia </w:t>
      </w:r>
      <w:r w:rsidR="00AF45D3">
        <w:rPr>
          <w:rStyle w:val="A6"/>
          <w:rFonts w:asciiTheme="majorHAnsi" w:hAnsiTheme="majorHAnsi"/>
          <w:color w:val="00000A"/>
          <w:sz w:val="18"/>
          <w:szCs w:val="18"/>
        </w:rPr>
        <w:t>na lata 2016</w:t>
      </w:r>
      <w:r w:rsidRPr="00701482">
        <w:rPr>
          <w:rStyle w:val="A6"/>
          <w:rFonts w:asciiTheme="majorHAnsi" w:hAnsiTheme="majorHAnsi"/>
          <w:color w:val="00000A"/>
          <w:sz w:val="18"/>
          <w:szCs w:val="18"/>
        </w:rPr>
        <w:t>-2022 (Dz. U. z 201</w:t>
      </w:r>
      <w:r w:rsidR="00AF45D3">
        <w:rPr>
          <w:rStyle w:val="A6"/>
          <w:rFonts w:asciiTheme="majorHAnsi" w:hAnsiTheme="majorHAnsi"/>
          <w:color w:val="00000A"/>
          <w:sz w:val="18"/>
          <w:szCs w:val="18"/>
        </w:rPr>
        <w:t>6</w:t>
      </w:r>
      <w:r w:rsidRPr="00701482">
        <w:rPr>
          <w:rStyle w:val="A6"/>
          <w:rFonts w:asciiTheme="majorHAnsi" w:hAnsiTheme="majorHAnsi"/>
          <w:color w:val="00000A"/>
          <w:sz w:val="18"/>
          <w:szCs w:val="18"/>
        </w:rPr>
        <w:t xml:space="preserve"> r. poz. </w:t>
      </w:r>
      <w:r w:rsidR="00AF45D3">
        <w:rPr>
          <w:rStyle w:val="A6"/>
          <w:rFonts w:asciiTheme="majorHAnsi" w:hAnsiTheme="majorHAnsi"/>
          <w:color w:val="00000A"/>
          <w:sz w:val="18"/>
          <w:szCs w:val="18"/>
        </w:rPr>
        <w:t>1492).</w:t>
      </w:r>
    </w:p>
    <w:p w:rsidR="0049595A" w:rsidRPr="00701482" w:rsidRDefault="000172EE">
      <w:pPr>
        <w:jc w:val="both"/>
        <w:rPr>
          <w:rFonts w:asciiTheme="majorHAnsi" w:hAnsiTheme="majorHAnsi"/>
          <w:sz w:val="18"/>
          <w:szCs w:val="18"/>
        </w:rPr>
      </w:pPr>
      <w:r w:rsidRPr="00701482">
        <w:rPr>
          <w:rFonts w:asciiTheme="majorHAnsi" w:eastAsia="Calibri" w:hAnsiTheme="majorHAnsi" w:cs="Calibri,Italic"/>
          <w:iCs/>
          <w:sz w:val="18"/>
          <w:szCs w:val="18"/>
        </w:rPr>
        <w:t>14. R</w:t>
      </w:r>
      <w:r w:rsidRPr="00701482">
        <w:rPr>
          <w:rStyle w:val="A6"/>
          <w:rFonts w:asciiTheme="majorHAnsi" w:hAnsiTheme="majorHAnsi"/>
          <w:color w:val="00000A"/>
          <w:sz w:val="18"/>
          <w:szCs w:val="18"/>
        </w:rPr>
        <w:t>ozporządzenie Rady Ministrów z dnia 8 lutego 2017 r w sprawie Narodowego Programu Ochrony Zdrowia Psychicznego na lata 2017-2</w:t>
      </w:r>
      <w:r w:rsidR="00AF45D3">
        <w:rPr>
          <w:rStyle w:val="A6"/>
          <w:rFonts w:asciiTheme="majorHAnsi" w:hAnsiTheme="majorHAnsi"/>
          <w:color w:val="00000A"/>
          <w:sz w:val="18"/>
          <w:szCs w:val="18"/>
        </w:rPr>
        <w:t>022 (Dz. U. z 2017 r. poz. 458).</w:t>
      </w:r>
    </w:p>
    <w:p w:rsidR="00BC6120" w:rsidRDefault="000172EE">
      <w:pPr>
        <w:pStyle w:val="Default"/>
        <w:jc w:val="both"/>
        <w:rPr>
          <w:rFonts w:asciiTheme="majorHAnsi" w:hAnsiTheme="majorHAnsi"/>
          <w:b/>
          <w:color w:val="00000A"/>
        </w:rPr>
      </w:pPr>
      <w:r w:rsidRPr="00701482">
        <w:rPr>
          <w:rFonts w:asciiTheme="majorHAnsi" w:hAnsiTheme="majorHAnsi"/>
          <w:b/>
          <w:color w:val="00000A"/>
        </w:rPr>
        <w:lastRenderedPageBreak/>
        <w:t>4.</w:t>
      </w:r>
      <w:r w:rsidR="00BC6120">
        <w:rPr>
          <w:rFonts w:asciiTheme="majorHAnsi" w:hAnsiTheme="majorHAnsi"/>
          <w:b/>
          <w:color w:val="00000A"/>
        </w:rPr>
        <w:t>4</w:t>
      </w:r>
      <w:r w:rsidRPr="00701482">
        <w:rPr>
          <w:rFonts w:asciiTheme="majorHAnsi" w:hAnsiTheme="majorHAnsi"/>
          <w:b/>
          <w:color w:val="00000A"/>
        </w:rPr>
        <w:t xml:space="preserve"> </w:t>
      </w:r>
      <w:r w:rsidR="00D325D1" w:rsidRPr="00701482">
        <w:rPr>
          <w:rFonts w:asciiTheme="majorHAnsi" w:hAnsiTheme="majorHAnsi"/>
          <w:b/>
          <w:color w:val="00000A"/>
        </w:rPr>
        <w:t>POWIATOWY PROGRAM OCHRONY ZDROWIA PSYCHICZNEGO NA LATA 2017-2020</w:t>
      </w:r>
    </w:p>
    <w:p w:rsidR="00FD1B15" w:rsidRDefault="00FD1B15" w:rsidP="00FD1B15">
      <w:pPr>
        <w:pStyle w:val="Default"/>
        <w:jc w:val="both"/>
        <w:rPr>
          <w:rFonts w:asciiTheme="majorHAnsi" w:hAnsiTheme="majorHAnsi"/>
        </w:rPr>
      </w:pPr>
    </w:p>
    <w:p w:rsidR="007D0D7B" w:rsidRDefault="00BC6120" w:rsidP="00FD1B15">
      <w:pPr>
        <w:pStyle w:val="Default"/>
        <w:jc w:val="both"/>
        <w:rPr>
          <w:rFonts w:asciiTheme="majorHAnsi" w:hAnsiTheme="majorHAnsi"/>
        </w:rPr>
      </w:pPr>
      <w:r w:rsidRPr="00BC6120">
        <w:rPr>
          <w:rFonts w:asciiTheme="majorHAnsi" w:hAnsiTheme="majorHAnsi"/>
        </w:rPr>
        <w:t>Powiat Cieszyński</w:t>
      </w:r>
      <w:r w:rsidRPr="00701482">
        <w:rPr>
          <w:rFonts w:asciiTheme="majorHAnsi" w:hAnsiTheme="majorHAnsi"/>
        </w:rPr>
        <w:t xml:space="preserve"> podejmuje starania, aby zdrowie psychiczne jego mieszkańców zostało potraktowane w sposób priorytetowy.</w:t>
      </w:r>
    </w:p>
    <w:p w:rsidR="007D0D7B" w:rsidRPr="00701482" w:rsidRDefault="00BC6120" w:rsidP="007D0D7B">
      <w:pPr>
        <w:pStyle w:val="Tekstpodstawowy"/>
        <w:spacing w:after="0" w:line="240" w:lineRule="auto"/>
        <w:jc w:val="both"/>
        <w:rPr>
          <w:rFonts w:asciiTheme="majorHAnsi" w:hAnsiTheme="majorHAnsi"/>
        </w:rPr>
      </w:pPr>
      <w:r w:rsidRPr="00701482">
        <w:rPr>
          <w:rFonts w:asciiTheme="majorHAnsi" w:hAnsiTheme="majorHAnsi"/>
        </w:rPr>
        <w:t xml:space="preserve">Wyznacznikiem tych założeń jest Powiatowy Program Ochrony </w:t>
      </w:r>
      <w:r w:rsidRPr="00701482">
        <w:rPr>
          <w:rFonts w:asciiTheme="majorHAnsi" w:hAnsiTheme="majorHAnsi"/>
          <w:bCs/>
        </w:rPr>
        <w:t>Zdrowia Psychicznego</w:t>
      </w:r>
      <w:r w:rsidR="008008DF">
        <w:rPr>
          <w:rFonts w:asciiTheme="majorHAnsi" w:hAnsiTheme="majorHAnsi"/>
          <w:bCs/>
        </w:rPr>
        <w:t xml:space="preserve"> </w:t>
      </w:r>
      <w:r w:rsidR="008008DF" w:rsidRPr="008008DF">
        <w:rPr>
          <w:rFonts w:asciiTheme="majorHAnsi" w:hAnsiTheme="majorHAnsi"/>
        </w:rPr>
        <w:t>na lata 2017-2020</w:t>
      </w:r>
      <w:r>
        <w:rPr>
          <w:rFonts w:asciiTheme="majorHAnsi" w:hAnsiTheme="majorHAnsi"/>
          <w:bCs/>
        </w:rPr>
        <w:t xml:space="preserve">, </w:t>
      </w:r>
      <w:r w:rsidR="007D0D7B">
        <w:rPr>
          <w:rFonts w:asciiTheme="majorHAnsi" w:hAnsiTheme="majorHAnsi"/>
          <w:bCs/>
        </w:rPr>
        <w:t xml:space="preserve">którego opracowanie                                    i realizacja, </w:t>
      </w:r>
      <w:r w:rsidR="007D0D7B" w:rsidRPr="00701482">
        <w:rPr>
          <w:rFonts w:asciiTheme="majorHAnsi" w:hAnsiTheme="majorHAnsi" w:cs="Arial"/>
        </w:rPr>
        <w:t xml:space="preserve">wynika </w:t>
      </w:r>
      <w:r w:rsidR="007D0D7B">
        <w:rPr>
          <w:rFonts w:asciiTheme="majorHAnsi" w:hAnsiTheme="majorHAnsi" w:cs="Arial"/>
        </w:rPr>
        <w:t xml:space="preserve">także </w:t>
      </w:r>
      <w:r w:rsidR="007D0D7B" w:rsidRPr="00701482">
        <w:rPr>
          <w:rFonts w:asciiTheme="majorHAnsi" w:hAnsiTheme="majorHAnsi" w:cs="Arial"/>
        </w:rPr>
        <w:t>z:</w:t>
      </w:r>
    </w:p>
    <w:p w:rsidR="007D0D7B" w:rsidRPr="00701482" w:rsidRDefault="007D0D7B" w:rsidP="007D0D7B">
      <w:pPr>
        <w:pStyle w:val="Tekstpodstawowy"/>
        <w:spacing w:after="0" w:line="240" w:lineRule="auto"/>
        <w:jc w:val="both"/>
        <w:rPr>
          <w:rFonts w:asciiTheme="majorHAnsi" w:hAnsiTheme="majorHAnsi"/>
        </w:rPr>
      </w:pPr>
      <w:r w:rsidRPr="00701482">
        <w:rPr>
          <w:rFonts w:asciiTheme="majorHAnsi" w:hAnsiTheme="majorHAnsi"/>
        </w:rPr>
        <w:t>1.Narodowego Programu Zdrowia na lata 2016-2020, który w ramach wykazu zadań, służących realizacji celu operacyjnego 3 pn.: „Profilaktyka problemów zdrowia psychicznego i poprawa dobrostanu psychicznego społeczeństwa”, zakłada wspieranie zdrowia psychicznego przez zadanie: „Opracowanie i realizację samorządowych programów lub strategii ochrony zdrowia psychicznego”.</w:t>
      </w:r>
    </w:p>
    <w:p w:rsidR="008008DF" w:rsidRDefault="007D0D7B" w:rsidP="007D0D7B">
      <w:pPr>
        <w:pStyle w:val="Tekstpodstawowy"/>
        <w:spacing w:after="0" w:line="240" w:lineRule="auto"/>
        <w:jc w:val="both"/>
        <w:rPr>
          <w:rFonts w:asciiTheme="majorHAnsi" w:hAnsiTheme="majorHAnsi"/>
        </w:rPr>
      </w:pPr>
      <w:r w:rsidRPr="00701482">
        <w:rPr>
          <w:rFonts w:asciiTheme="majorHAnsi" w:hAnsiTheme="majorHAnsi"/>
        </w:rPr>
        <w:t xml:space="preserve">2.Narodowego Program Ochrony Zdrowia Psychicznego na lata 2017-2022, który zakłada opracowanie lokalnego programu zwiększenia dostępności i zmniejszenia nierówności w dostępie do różnych form środowiskowej psychiatrycznej opieki zdrowotnej. </w:t>
      </w:r>
      <w:r w:rsidR="008008DF">
        <w:rPr>
          <w:rFonts w:asciiTheme="majorHAnsi" w:hAnsiTheme="majorHAnsi"/>
        </w:rPr>
        <w:t xml:space="preserve">Program </w:t>
      </w:r>
      <w:r w:rsidR="008008DF" w:rsidRPr="008008DF">
        <w:rPr>
          <w:rFonts w:asciiTheme="majorHAnsi" w:hAnsiTheme="majorHAnsi"/>
          <w:bCs/>
        </w:rPr>
        <w:t>zakłada</w:t>
      </w:r>
      <w:r w:rsidR="008008DF">
        <w:rPr>
          <w:rFonts w:asciiTheme="majorHAnsi" w:hAnsiTheme="majorHAnsi"/>
          <w:bCs/>
        </w:rPr>
        <w:t xml:space="preserve"> </w:t>
      </w:r>
      <w:r w:rsidR="008008DF" w:rsidRPr="00701482">
        <w:rPr>
          <w:rFonts w:asciiTheme="majorHAnsi" w:hAnsiTheme="majorHAnsi"/>
        </w:rPr>
        <w:t xml:space="preserve">sprawne działanie systemu opieki zdrowotnej, w tym: </w:t>
      </w:r>
      <w:proofErr w:type="spellStart"/>
      <w:r w:rsidR="008008DF" w:rsidRPr="00701482">
        <w:rPr>
          <w:rFonts w:asciiTheme="majorHAnsi" w:hAnsiTheme="majorHAnsi"/>
        </w:rPr>
        <w:t>psychedukacji</w:t>
      </w:r>
      <w:proofErr w:type="spellEnd"/>
      <w:r w:rsidR="008008DF" w:rsidRPr="00701482">
        <w:rPr>
          <w:rFonts w:asciiTheme="majorHAnsi" w:hAnsiTheme="majorHAnsi"/>
        </w:rPr>
        <w:t>, poradnictwa, leczenia ambulatoryjnego</w:t>
      </w:r>
      <w:r w:rsidR="008008DF">
        <w:rPr>
          <w:rFonts w:asciiTheme="majorHAnsi" w:hAnsiTheme="majorHAnsi"/>
        </w:rPr>
        <w:t xml:space="preserve"> i</w:t>
      </w:r>
      <w:r w:rsidR="008008DF" w:rsidRPr="00701482">
        <w:rPr>
          <w:rFonts w:asciiTheme="majorHAnsi" w:hAnsiTheme="majorHAnsi"/>
        </w:rPr>
        <w:t xml:space="preserve"> szpitalnego, pomocy środowiskowej, społecznej, wsparcie jednostek samorządowych, czyli ograniczenie występowania zagr</w:t>
      </w:r>
      <w:r w:rsidR="008008DF">
        <w:rPr>
          <w:rFonts w:asciiTheme="majorHAnsi" w:hAnsiTheme="majorHAnsi"/>
        </w:rPr>
        <w:t xml:space="preserve">ożeń dla zdrowia psychicznego, </w:t>
      </w:r>
      <w:r w:rsidR="008008DF" w:rsidRPr="00701482">
        <w:rPr>
          <w:rFonts w:asciiTheme="majorHAnsi" w:hAnsiTheme="majorHAnsi"/>
        </w:rPr>
        <w:t>poprawienie jakości życia osób z zaburzeniami psychicznymi i ich rodzin</w:t>
      </w:r>
      <w:r w:rsidR="008008DF">
        <w:rPr>
          <w:rFonts w:asciiTheme="majorHAnsi" w:hAnsiTheme="majorHAnsi"/>
        </w:rPr>
        <w:t xml:space="preserve"> oraz </w:t>
      </w:r>
      <w:r w:rsidR="008008DF" w:rsidRPr="00701482">
        <w:rPr>
          <w:rFonts w:asciiTheme="majorHAnsi" w:hAnsiTheme="majorHAnsi"/>
        </w:rPr>
        <w:t>przeciwdziałanie ich stygmatyzacji.</w:t>
      </w:r>
      <w:r w:rsidR="008008DF">
        <w:rPr>
          <w:rFonts w:asciiTheme="majorHAnsi" w:hAnsiTheme="majorHAnsi"/>
        </w:rPr>
        <w:t xml:space="preserve"> </w:t>
      </w:r>
    </w:p>
    <w:p w:rsidR="00FD1B15" w:rsidRDefault="00FD1B15">
      <w:pPr>
        <w:jc w:val="both"/>
        <w:rPr>
          <w:rFonts w:asciiTheme="majorHAnsi" w:hAnsiTheme="majorHAnsi"/>
          <w:b/>
          <w:bCs/>
        </w:rPr>
      </w:pPr>
    </w:p>
    <w:p w:rsidR="0049595A" w:rsidRPr="00701482" w:rsidRDefault="008008DF">
      <w:pPr>
        <w:jc w:val="both"/>
        <w:rPr>
          <w:rFonts w:asciiTheme="majorHAnsi" w:hAnsiTheme="majorHAnsi"/>
          <w:bCs/>
        </w:rPr>
      </w:pPr>
      <w:r>
        <w:rPr>
          <w:rFonts w:asciiTheme="majorHAnsi" w:hAnsiTheme="majorHAnsi"/>
          <w:b/>
          <w:bCs/>
        </w:rPr>
        <w:t>4.4</w:t>
      </w:r>
      <w:r w:rsidR="000172EE" w:rsidRPr="00701482">
        <w:rPr>
          <w:rFonts w:asciiTheme="majorHAnsi" w:hAnsiTheme="majorHAnsi"/>
          <w:b/>
          <w:bCs/>
        </w:rPr>
        <w:t>.1</w:t>
      </w:r>
      <w:r w:rsidR="000172EE" w:rsidRPr="00701482">
        <w:rPr>
          <w:rFonts w:asciiTheme="majorHAnsi" w:hAnsiTheme="majorHAnsi"/>
          <w:bCs/>
        </w:rPr>
        <w:t xml:space="preserve"> Zadania główne</w:t>
      </w:r>
      <w:r>
        <w:rPr>
          <w:rFonts w:asciiTheme="majorHAnsi" w:hAnsiTheme="majorHAnsi"/>
          <w:bCs/>
        </w:rPr>
        <w:t xml:space="preserve"> </w:t>
      </w:r>
      <w:proofErr w:type="gramStart"/>
      <w:r>
        <w:rPr>
          <w:rFonts w:asciiTheme="majorHAnsi" w:hAnsiTheme="majorHAnsi"/>
          <w:bCs/>
        </w:rPr>
        <w:t>programu</w:t>
      </w:r>
      <w:r w:rsidR="000172EE" w:rsidRPr="00701482">
        <w:rPr>
          <w:rFonts w:asciiTheme="majorHAnsi" w:hAnsiTheme="majorHAnsi"/>
          <w:bCs/>
        </w:rPr>
        <w:t xml:space="preserve"> </w:t>
      </w:r>
      <w:r w:rsidR="000172EE" w:rsidRPr="00701482">
        <w:rPr>
          <w:rFonts w:asciiTheme="majorHAnsi" w:hAnsiTheme="majorHAnsi"/>
        </w:rPr>
        <w:t>:</w:t>
      </w:r>
      <w:proofErr w:type="gramEnd"/>
    </w:p>
    <w:p w:rsidR="0049595A" w:rsidRPr="00701482" w:rsidRDefault="000172EE">
      <w:pPr>
        <w:jc w:val="both"/>
        <w:rPr>
          <w:rFonts w:asciiTheme="majorHAnsi" w:hAnsiTheme="majorHAnsi"/>
        </w:rPr>
      </w:pPr>
      <w:r w:rsidRPr="00701482">
        <w:rPr>
          <w:rFonts w:asciiTheme="majorHAnsi" w:hAnsiTheme="majorHAnsi"/>
          <w:bCs/>
        </w:rPr>
        <w:t xml:space="preserve">1. Wspieranie </w:t>
      </w:r>
      <w:r w:rsidRPr="00701482">
        <w:rPr>
          <w:rFonts w:asciiTheme="majorHAnsi" w:hAnsiTheme="majorHAnsi"/>
        </w:rPr>
        <w:t>zdrowia psychicznego</w:t>
      </w:r>
    </w:p>
    <w:p w:rsidR="0049595A" w:rsidRPr="00701482" w:rsidRDefault="000172EE">
      <w:pPr>
        <w:jc w:val="both"/>
        <w:rPr>
          <w:rFonts w:asciiTheme="majorHAnsi" w:hAnsiTheme="majorHAnsi"/>
        </w:rPr>
      </w:pPr>
      <w:r w:rsidRPr="00701482">
        <w:rPr>
          <w:rFonts w:asciiTheme="majorHAnsi" w:hAnsiTheme="majorHAnsi"/>
        </w:rPr>
        <w:t>2. Zapobieganie zaburzeniom psychicznym.</w:t>
      </w:r>
    </w:p>
    <w:p w:rsidR="00FD1B15" w:rsidRDefault="00FD1B15">
      <w:pPr>
        <w:jc w:val="both"/>
        <w:rPr>
          <w:rFonts w:asciiTheme="majorHAnsi" w:hAnsiTheme="majorHAnsi"/>
          <w:b/>
          <w:bCs/>
        </w:rPr>
      </w:pPr>
    </w:p>
    <w:p w:rsidR="0049595A" w:rsidRPr="00701482" w:rsidRDefault="008008DF">
      <w:pPr>
        <w:jc w:val="both"/>
        <w:rPr>
          <w:rFonts w:asciiTheme="majorHAnsi" w:hAnsiTheme="majorHAnsi"/>
          <w:bCs/>
        </w:rPr>
      </w:pPr>
      <w:r>
        <w:rPr>
          <w:rFonts w:asciiTheme="majorHAnsi" w:hAnsiTheme="majorHAnsi"/>
          <w:b/>
          <w:bCs/>
        </w:rPr>
        <w:t>4.4.2</w:t>
      </w:r>
      <w:r w:rsidR="000172EE" w:rsidRPr="00701482">
        <w:rPr>
          <w:rFonts w:asciiTheme="majorHAnsi" w:hAnsiTheme="majorHAnsi"/>
          <w:bCs/>
        </w:rPr>
        <w:t xml:space="preserve"> Zadania szczegółowe</w:t>
      </w:r>
      <w:r>
        <w:rPr>
          <w:rFonts w:asciiTheme="majorHAnsi" w:hAnsiTheme="majorHAnsi"/>
          <w:bCs/>
        </w:rPr>
        <w:t xml:space="preserve"> programu</w:t>
      </w:r>
      <w:r w:rsidR="000172EE" w:rsidRPr="00701482">
        <w:rPr>
          <w:rFonts w:asciiTheme="majorHAnsi" w:hAnsiTheme="majorHAnsi"/>
          <w:bCs/>
        </w:rPr>
        <w:t xml:space="preserve">:  </w:t>
      </w:r>
    </w:p>
    <w:p w:rsidR="0049595A" w:rsidRPr="00701482" w:rsidRDefault="000172EE">
      <w:pPr>
        <w:jc w:val="both"/>
        <w:rPr>
          <w:rFonts w:asciiTheme="majorHAnsi" w:hAnsiTheme="majorHAnsi"/>
        </w:rPr>
      </w:pPr>
      <w:r w:rsidRPr="00701482">
        <w:rPr>
          <w:rFonts w:asciiTheme="majorHAnsi" w:hAnsiTheme="majorHAnsi"/>
          <w:bCs/>
        </w:rPr>
        <w:t xml:space="preserve">1.Wspieranie </w:t>
      </w:r>
      <w:r w:rsidRPr="00701482">
        <w:rPr>
          <w:rFonts w:asciiTheme="majorHAnsi" w:hAnsiTheme="majorHAnsi"/>
        </w:rPr>
        <w:t>zdrowia psychicznego</w:t>
      </w:r>
      <w:r w:rsidRPr="00701482">
        <w:rPr>
          <w:rFonts w:asciiTheme="majorHAnsi" w:hAnsiTheme="majorHAnsi"/>
          <w:bCs/>
        </w:rPr>
        <w:t xml:space="preserve">: </w:t>
      </w:r>
    </w:p>
    <w:p w:rsidR="0049595A" w:rsidRPr="00701482" w:rsidRDefault="000172EE">
      <w:pPr>
        <w:numPr>
          <w:ilvl w:val="1"/>
          <w:numId w:val="1"/>
        </w:numPr>
        <w:jc w:val="both"/>
        <w:rPr>
          <w:rFonts w:asciiTheme="majorHAnsi" w:hAnsiTheme="majorHAnsi"/>
        </w:rPr>
      </w:pPr>
      <w:r w:rsidRPr="00701482">
        <w:rPr>
          <w:rFonts w:asciiTheme="majorHAnsi" w:hAnsiTheme="majorHAnsi"/>
        </w:rPr>
        <w:t>Ustalenie i upowszechnienie priorytetów działań w obszarze zdrowia psychicznego na lata 2016-2020.</w:t>
      </w:r>
    </w:p>
    <w:p w:rsidR="0049595A" w:rsidRPr="00701482" w:rsidRDefault="000172EE">
      <w:pPr>
        <w:numPr>
          <w:ilvl w:val="1"/>
          <w:numId w:val="1"/>
        </w:numPr>
        <w:jc w:val="both"/>
        <w:rPr>
          <w:rStyle w:val="A6"/>
          <w:rFonts w:asciiTheme="majorHAnsi" w:hAnsiTheme="majorHAnsi" w:cs="Times New Roman"/>
          <w:color w:val="00000A"/>
          <w:sz w:val="24"/>
          <w:szCs w:val="24"/>
        </w:rPr>
      </w:pPr>
      <w:r w:rsidRPr="00701482">
        <w:rPr>
          <w:rStyle w:val="A6"/>
          <w:rFonts w:asciiTheme="majorHAnsi" w:hAnsiTheme="majorHAnsi" w:cs="Times New Roman"/>
          <w:color w:val="00000A"/>
          <w:sz w:val="24"/>
          <w:szCs w:val="24"/>
        </w:rPr>
        <w:t xml:space="preserve">Opracowanie i realizacja programu ochrony zdrowia psychicznego 2016-2020. </w:t>
      </w:r>
    </w:p>
    <w:p w:rsidR="0049595A" w:rsidRPr="00701482" w:rsidRDefault="008008DF">
      <w:pPr>
        <w:numPr>
          <w:ilvl w:val="1"/>
          <w:numId w:val="1"/>
        </w:numPr>
        <w:jc w:val="both"/>
        <w:rPr>
          <w:rStyle w:val="A6"/>
          <w:rFonts w:asciiTheme="majorHAnsi" w:hAnsiTheme="majorHAnsi" w:cs="Times New Roman"/>
          <w:color w:val="00000A"/>
          <w:sz w:val="24"/>
          <w:szCs w:val="24"/>
        </w:rPr>
      </w:pPr>
      <w:r>
        <w:rPr>
          <w:rStyle w:val="A6"/>
          <w:rFonts w:asciiTheme="majorHAnsi" w:hAnsiTheme="majorHAnsi"/>
          <w:color w:val="00000A"/>
          <w:sz w:val="24"/>
          <w:szCs w:val="24"/>
        </w:rPr>
        <w:t xml:space="preserve">Prowadzenie działań na rzecz </w:t>
      </w:r>
      <w:r w:rsidR="000172EE" w:rsidRPr="00701482">
        <w:rPr>
          <w:rStyle w:val="A6"/>
          <w:rFonts w:asciiTheme="majorHAnsi" w:hAnsiTheme="majorHAnsi"/>
          <w:color w:val="00000A"/>
          <w:sz w:val="24"/>
          <w:szCs w:val="24"/>
        </w:rPr>
        <w:t xml:space="preserve">upowszechniania wiedzy na temat zdrowia psychicznego i jego </w:t>
      </w:r>
      <w:proofErr w:type="gramStart"/>
      <w:r w:rsidR="000172EE" w:rsidRPr="00701482">
        <w:rPr>
          <w:rStyle w:val="A6"/>
          <w:rFonts w:asciiTheme="majorHAnsi" w:hAnsiTheme="majorHAnsi"/>
          <w:color w:val="00000A"/>
          <w:sz w:val="24"/>
          <w:szCs w:val="24"/>
        </w:rPr>
        <w:t xml:space="preserve">uwarunkowań, </w:t>
      </w:r>
      <w:r>
        <w:rPr>
          <w:rStyle w:val="A6"/>
          <w:rFonts w:asciiTheme="majorHAnsi" w:hAnsiTheme="majorHAnsi"/>
          <w:color w:val="00000A"/>
          <w:sz w:val="24"/>
          <w:szCs w:val="24"/>
        </w:rPr>
        <w:t xml:space="preserve">  </w:t>
      </w:r>
      <w:proofErr w:type="gramEnd"/>
      <w:r>
        <w:rPr>
          <w:rStyle w:val="A6"/>
          <w:rFonts w:asciiTheme="majorHAnsi" w:hAnsiTheme="majorHAnsi"/>
          <w:color w:val="00000A"/>
          <w:sz w:val="24"/>
          <w:szCs w:val="24"/>
        </w:rPr>
        <w:t xml:space="preserve">                              </w:t>
      </w:r>
      <w:r w:rsidR="000172EE" w:rsidRPr="00701482">
        <w:rPr>
          <w:rStyle w:val="A6"/>
          <w:rFonts w:asciiTheme="majorHAnsi" w:hAnsiTheme="majorHAnsi"/>
          <w:color w:val="00000A"/>
          <w:sz w:val="24"/>
          <w:szCs w:val="24"/>
        </w:rPr>
        <w:t xml:space="preserve">kształtowanie przekonań, postaw, </w:t>
      </w:r>
      <w:proofErr w:type="spellStart"/>
      <w:r w:rsidR="000172EE" w:rsidRPr="00701482">
        <w:rPr>
          <w:rStyle w:val="A6"/>
          <w:rFonts w:asciiTheme="majorHAnsi" w:hAnsiTheme="majorHAnsi"/>
          <w:color w:val="00000A"/>
          <w:sz w:val="24"/>
          <w:szCs w:val="24"/>
        </w:rPr>
        <w:t>zachowań</w:t>
      </w:r>
      <w:proofErr w:type="spellEnd"/>
      <w:r w:rsidR="000172EE" w:rsidRPr="00701482">
        <w:rPr>
          <w:rStyle w:val="A6"/>
          <w:rFonts w:asciiTheme="majorHAnsi" w:hAnsiTheme="majorHAnsi"/>
          <w:color w:val="00000A"/>
          <w:sz w:val="24"/>
          <w:szCs w:val="24"/>
        </w:rPr>
        <w:t xml:space="preserve"> i stylu życia wspierającego zdrowie psy</w:t>
      </w:r>
      <w:r w:rsidR="000172EE" w:rsidRPr="00701482">
        <w:rPr>
          <w:rStyle w:val="A6"/>
          <w:rFonts w:asciiTheme="majorHAnsi" w:hAnsiTheme="majorHAnsi"/>
          <w:color w:val="00000A"/>
          <w:sz w:val="24"/>
          <w:szCs w:val="24"/>
        </w:rPr>
        <w:softHyphen/>
        <w:t xml:space="preserve">chiczne, rozwijanie umiejętności radzenia sobie w sytuacjach zagrażających zdrowiu psychicznemu, przeciwdziałanie </w:t>
      </w:r>
      <w:proofErr w:type="spellStart"/>
      <w:r w:rsidR="000172EE" w:rsidRPr="00701482">
        <w:rPr>
          <w:rStyle w:val="A6"/>
          <w:rFonts w:asciiTheme="majorHAnsi" w:hAnsiTheme="majorHAnsi"/>
          <w:color w:val="00000A"/>
          <w:sz w:val="24"/>
          <w:szCs w:val="24"/>
        </w:rPr>
        <w:t>seksualizacji</w:t>
      </w:r>
      <w:proofErr w:type="spellEnd"/>
      <w:r w:rsidR="000172EE" w:rsidRPr="00701482">
        <w:rPr>
          <w:rStyle w:val="A6"/>
          <w:rFonts w:asciiTheme="majorHAnsi" w:hAnsiTheme="majorHAnsi"/>
          <w:color w:val="00000A"/>
          <w:sz w:val="24"/>
          <w:szCs w:val="24"/>
        </w:rPr>
        <w:t xml:space="preserve"> dzieci i młodzieży. </w:t>
      </w:r>
    </w:p>
    <w:p w:rsidR="0049595A" w:rsidRPr="00701482" w:rsidRDefault="000172EE">
      <w:pPr>
        <w:jc w:val="both"/>
        <w:rPr>
          <w:rFonts w:asciiTheme="majorHAnsi" w:hAnsiTheme="majorHAnsi"/>
        </w:rPr>
      </w:pPr>
      <w:r w:rsidRPr="00701482">
        <w:rPr>
          <w:rStyle w:val="A6"/>
          <w:rFonts w:asciiTheme="majorHAnsi" w:hAnsiTheme="majorHAnsi"/>
          <w:color w:val="00000A"/>
          <w:sz w:val="24"/>
          <w:szCs w:val="24"/>
        </w:rPr>
        <w:t>2.</w:t>
      </w:r>
      <w:r w:rsidRPr="00701482">
        <w:rPr>
          <w:rFonts w:asciiTheme="majorHAnsi" w:hAnsiTheme="majorHAnsi"/>
        </w:rPr>
        <w:t>Zapobieganie zaburzeniom psychicznym.</w:t>
      </w:r>
    </w:p>
    <w:p w:rsidR="0049595A" w:rsidRPr="00701482" w:rsidRDefault="000172EE">
      <w:pPr>
        <w:jc w:val="both"/>
        <w:rPr>
          <w:rFonts w:asciiTheme="majorHAnsi" w:hAnsiTheme="majorHAnsi"/>
        </w:rPr>
      </w:pPr>
      <w:r w:rsidRPr="00701482">
        <w:rPr>
          <w:rFonts w:asciiTheme="majorHAnsi" w:hAnsiTheme="majorHAnsi"/>
        </w:rPr>
        <w:t xml:space="preserve">2.1. Zapewnienie osobom z zaburzeniami psychicznymi wielostronnej i powszechnej opieki zdrowotnej </w:t>
      </w:r>
    </w:p>
    <w:p w:rsidR="0049595A" w:rsidRPr="00701482" w:rsidRDefault="000172EE">
      <w:pPr>
        <w:jc w:val="both"/>
        <w:rPr>
          <w:rFonts w:asciiTheme="majorHAnsi" w:hAnsiTheme="majorHAnsi"/>
        </w:rPr>
      </w:pPr>
      <w:r w:rsidRPr="00701482">
        <w:rPr>
          <w:rFonts w:asciiTheme="majorHAnsi" w:hAnsiTheme="majorHAnsi"/>
        </w:rPr>
        <w:t xml:space="preserve">2.2. Upowszechnianie środowiskowego modelu psychiatrycznej opieki zdrowotnej </w:t>
      </w:r>
    </w:p>
    <w:p w:rsidR="0049595A" w:rsidRPr="00701482" w:rsidRDefault="000172EE">
      <w:pPr>
        <w:jc w:val="both"/>
        <w:rPr>
          <w:rFonts w:asciiTheme="majorHAnsi" w:hAnsiTheme="majorHAnsi"/>
        </w:rPr>
      </w:pPr>
      <w:r w:rsidRPr="00701482">
        <w:rPr>
          <w:rFonts w:asciiTheme="majorHAnsi" w:hAnsiTheme="majorHAnsi"/>
        </w:rPr>
        <w:t>2.3. Organizacja systemu poradnictwa i pomocy w stanach kryzysowych.</w:t>
      </w:r>
    </w:p>
    <w:p w:rsidR="0049595A" w:rsidRPr="00701482" w:rsidRDefault="000172EE">
      <w:pPr>
        <w:jc w:val="both"/>
        <w:rPr>
          <w:rFonts w:asciiTheme="majorHAnsi" w:hAnsiTheme="majorHAnsi"/>
        </w:rPr>
      </w:pPr>
      <w:r w:rsidRPr="00701482">
        <w:rPr>
          <w:rFonts w:asciiTheme="majorHAnsi" w:hAnsiTheme="majorHAnsi"/>
        </w:rPr>
        <w:t>2.4. Zwiększanie integracji społecznej osób z zaburzeniami psychicznymi.</w:t>
      </w:r>
    </w:p>
    <w:p w:rsidR="0049595A" w:rsidRPr="00701482" w:rsidRDefault="000172EE">
      <w:pPr>
        <w:jc w:val="both"/>
        <w:rPr>
          <w:rFonts w:asciiTheme="majorHAnsi" w:hAnsiTheme="majorHAnsi"/>
        </w:rPr>
      </w:pPr>
      <w:r w:rsidRPr="00701482">
        <w:rPr>
          <w:rFonts w:asciiTheme="majorHAnsi" w:hAnsiTheme="majorHAnsi"/>
        </w:rPr>
        <w:t>2.5. Aktywizacja zawodowa osób z zaburzeniami psychicznymi.</w:t>
      </w:r>
    </w:p>
    <w:p w:rsidR="00FD1B15" w:rsidRDefault="00FD1B15">
      <w:pPr>
        <w:pStyle w:val="Default"/>
        <w:jc w:val="both"/>
        <w:rPr>
          <w:rFonts w:asciiTheme="majorHAnsi" w:hAnsiTheme="majorHAnsi"/>
          <w:b/>
          <w:bCs/>
          <w:color w:val="00000A"/>
        </w:rPr>
      </w:pPr>
    </w:p>
    <w:p w:rsidR="00FD1B15" w:rsidRDefault="00FD1B15">
      <w:pPr>
        <w:pStyle w:val="Default"/>
        <w:jc w:val="both"/>
        <w:rPr>
          <w:rFonts w:asciiTheme="majorHAnsi" w:hAnsiTheme="majorHAnsi"/>
          <w:b/>
          <w:bCs/>
          <w:color w:val="00000A"/>
        </w:rPr>
      </w:pPr>
    </w:p>
    <w:p w:rsidR="0049595A" w:rsidRPr="00701482" w:rsidRDefault="000172EE">
      <w:pPr>
        <w:pStyle w:val="Default"/>
        <w:jc w:val="both"/>
        <w:rPr>
          <w:rFonts w:asciiTheme="majorHAnsi" w:hAnsiTheme="majorHAnsi"/>
          <w:b/>
          <w:bCs/>
          <w:color w:val="00000A"/>
        </w:rPr>
      </w:pPr>
      <w:r w:rsidRPr="00701482">
        <w:rPr>
          <w:rFonts w:asciiTheme="majorHAnsi" w:hAnsiTheme="majorHAnsi"/>
          <w:b/>
          <w:bCs/>
          <w:color w:val="00000A"/>
        </w:rPr>
        <w:lastRenderedPageBreak/>
        <w:t xml:space="preserve">5.            PODMIOTY DZIAŁAJĄCE W OBSZARZE ZDROWIA PSYCHICZNEGO W POWIECIE CIESZYŃSKIM </w:t>
      </w:r>
    </w:p>
    <w:p w:rsidR="0049595A" w:rsidRPr="00701482" w:rsidRDefault="0049595A">
      <w:pPr>
        <w:suppressAutoHyphens w:val="0"/>
        <w:ind w:firstLine="708"/>
        <w:jc w:val="both"/>
        <w:rPr>
          <w:rFonts w:asciiTheme="majorHAnsi" w:eastAsia="Calibri" w:hAnsiTheme="majorHAnsi" w:cs="Arial"/>
        </w:rPr>
      </w:pPr>
    </w:p>
    <w:p w:rsidR="0049595A" w:rsidRPr="00701482" w:rsidRDefault="000172EE">
      <w:pPr>
        <w:suppressAutoHyphens w:val="0"/>
        <w:jc w:val="both"/>
        <w:rPr>
          <w:rFonts w:asciiTheme="majorHAnsi" w:hAnsiTheme="majorHAnsi"/>
        </w:rPr>
      </w:pPr>
      <w:r w:rsidRPr="00701482">
        <w:rPr>
          <w:rFonts w:asciiTheme="majorHAnsi" w:hAnsiTheme="majorHAnsi"/>
          <w:b/>
          <w:bCs/>
        </w:rPr>
        <w:t>5.1.</w:t>
      </w:r>
      <w:r w:rsidRPr="00701482">
        <w:rPr>
          <w:rFonts w:asciiTheme="majorHAnsi" w:hAnsiTheme="majorHAnsi"/>
          <w:bCs/>
        </w:rPr>
        <w:t xml:space="preserve"> </w:t>
      </w:r>
      <w:r w:rsidR="00BE15A2" w:rsidRPr="00BE15A2">
        <w:rPr>
          <w:rFonts w:asciiTheme="majorHAnsi" w:hAnsiTheme="majorHAnsi"/>
          <w:b/>
          <w:bCs/>
        </w:rPr>
        <w:t>P</w:t>
      </w:r>
      <w:r w:rsidRPr="00BE15A2">
        <w:rPr>
          <w:rFonts w:asciiTheme="majorHAnsi" w:eastAsia="Calibri" w:hAnsiTheme="majorHAnsi" w:cs="Arial"/>
          <w:b/>
        </w:rPr>
        <w:t xml:space="preserve">odmioty, realizujące zadania w </w:t>
      </w:r>
      <w:r w:rsidR="00BE15A2">
        <w:rPr>
          <w:rFonts w:asciiTheme="majorHAnsi" w:eastAsia="Calibri" w:hAnsiTheme="majorHAnsi" w:cs="Arial"/>
          <w:b/>
        </w:rPr>
        <w:t xml:space="preserve">obszarze </w:t>
      </w:r>
      <w:r w:rsidRPr="00BE15A2">
        <w:rPr>
          <w:rFonts w:asciiTheme="majorHAnsi" w:eastAsia="Calibri" w:hAnsiTheme="majorHAnsi" w:cs="Arial"/>
          <w:b/>
        </w:rPr>
        <w:t>zdrowia psychicznego</w:t>
      </w:r>
      <w:r w:rsidR="00BE15A2">
        <w:rPr>
          <w:rFonts w:asciiTheme="majorHAnsi" w:eastAsia="Calibri" w:hAnsiTheme="majorHAnsi" w:cs="Arial"/>
        </w:rPr>
        <w:t xml:space="preserve">, które </w:t>
      </w:r>
      <w:r w:rsidR="00D325D1">
        <w:rPr>
          <w:rFonts w:asciiTheme="majorHAnsi" w:eastAsia="Calibri" w:hAnsiTheme="majorHAnsi" w:cs="Arial"/>
        </w:rPr>
        <w:t xml:space="preserve">uczestniczą </w:t>
      </w:r>
      <w:r w:rsidRPr="00701482">
        <w:rPr>
          <w:rFonts w:asciiTheme="majorHAnsi" w:eastAsia="Calibri" w:hAnsiTheme="majorHAnsi" w:cs="Arial"/>
        </w:rPr>
        <w:t>w Program</w:t>
      </w:r>
      <w:r w:rsidR="00D325D1">
        <w:rPr>
          <w:rFonts w:asciiTheme="majorHAnsi" w:eastAsia="Calibri" w:hAnsiTheme="majorHAnsi" w:cs="Arial"/>
        </w:rPr>
        <w:t>ie</w:t>
      </w:r>
      <w:r w:rsidR="00BE15A2">
        <w:rPr>
          <w:rFonts w:asciiTheme="majorHAnsi" w:eastAsia="Calibri" w:hAnsiTheme="majorHAnsi" w:cs="Arial"/>
        </w:rPr>
        <w:t>:</w:t>
      </w:r>
      <w:r w:rsidRPr="00701482">
        <w:rPr>
          <w:rFonts w:asciiTheme="majorHAnsi" w:eastAsia="Calibri" w:hAnsiTheme="majorHAnsi" w:cs="Arial"/>
        </w:rPr>
        <w:t xml:space="preserve"> </w:t>
      </w:r>
    </w:p>
    <w:p w:rsidR="0049595A" w:rsidRPr="00701482" w:rsidRDefault="000172EE">
      <w:pPr>
        <w:suppressAutoHyphens w:val="0"/>
        <w:jc w:val="both"/>
        <w:rPr>
          <w:rFonts w:asciiTheme="majorHAnsi" w:eastAsia="Calibri" w:hAnsiTheme="majorHAnsi" w:cs="Arial"/>
        </w:rPr>
      </w:pPr>
      <w:r w:rsidRPr="00701482">
        <w:rPr>
          <w:rFonts w:asciiTheme="majorHAnsi" w:eastAsia="Calibri" w:hAnsiTheme="majorHAnsi" w:cs="Arial"/>
        </w:rPr>
        <w:t>1) Starostwo Powiatowe w Cieszynie,</w:t>
      </w:r>
    </w:p>
    <w:p w:rsidR="0049595A" w:rsidRPr="00701482" w:rsidRDefault="000172EE">
      <w:pPr>
        <w:suppressAutoHyphens w:val="0"/>
        <w:jc w:val="both"/>
        <w:rPr>
          <w:rFonts w:asciiTheme="majorHAnsi" w:hAnsiTheme="majorHAnsi"/>
        </w:rPr>
      </w:pPr>
      <w:r w:rsidRPr="00701482">
        <w:rPr>
          <w:rFonts w:asciiTheme="majorHAnsi" w:eastAsia="Calibri" w:hAnsiTheme="majorHAnsi" w:cs="Arial"/>
        </w:rPr>
        <w:t>2) Z</w:t>
      </w:r>
      <w:r w:rsidRPr="00701482">
        <w:rPr>
          <w:rFonts w:asciiTheme="majorHAnsi" w:hAnsiTheme="majorHAnsi"/>
        </w:rPr>
        <w:t>espół</w:t>
      </w:r>
      <w:r w:rsidRPr="00701482">
        <w:rPr>
          <w:rFonts w:asciiTheme="majorHAnsi" w:hAnsiTheme="majorHAnsi"/>
          <w:b/>
        </w:rPr>
        <w:t xml:space="preserve"> </w:t>
      </w:r>
      <w:r w:rsidRPr="00701482">
        <w:rPr>
          <w:rFonts w:asciiTheme="majorHAnsi" w:hAnsiTheme="majorHAnsi"/>
        </w:rPr>
        <w:t>Zakładów Opieki Zdrowotnej w Cieszynie,</w:t>
      </w:r>
    </w:p>
    <w:p w:rsidR="0049595A" w:rsidRPr="00701482" w:rsidRDefault="000172EE">
      <w:pPr>
        <w:suppressAutoHyphens w:val="0"/>
        <w:jc w:val="both"/>
        <w:rPr>
          <w:rFonts w:asciiTheme="majorHAnsi" w:eastAsia="Calibri" w:hAnsiTheme="majorHAnsi" w:cs="Arial"/>
        </w:rPr>
      </w:pPr>
      <w:r w:rsidRPr="00701482">
        <w:rPr>
          <w:rFonts w:asciiTheme="majorHAnsi" w:hAnsiTheme="majorHAnsi"/>
        </w:rPr>
        <w:t>3) Zespół Poradni Psychologiczno-Pedagogicznych w Cieszynie,</w:t>
      </w:r>
    </w:p>
    <w:p w:rsidR="0049595A" w:rsidRPr="00701482" w:rsidRDefault="000172EE">
      <w:pPr>
        <w:suppressAutoHyphens w:val="0"/>
        <w:jc w:val="both"/>
        <w:rPr>
          <w:rFonts w:asciiTheme="majorHAnsi" w:eastAsia="Calibri" w:hAnsiTheme="majorHAnsi" w:cs="Arial"/>
        </w:rPr>
      </w:pPr>
      <w:r w:rsidRPr="00701482">
        <w:rPr>
          <w:rFonts w:asciiTheme="majorHAnsi" w:eastAsia="Calibri" w:hAnsiTheme="majorHAnsi" w:cs="Arial"/>
        </w:rPr>
        <w:t xml:space="preserve">3) </w:t>
      </w:r>
      <w:r w:rsidRPr="00701482">
        <w:rPr>
          <w:rFonts w:asciiTheme="majorHAnsi" w:hAnsiTheme="majorHAnsi"/>
        </w:rPr>
        <w:t>Powiatowe Centrum Pomocy Rodzinie w Cieszynie,</w:t>
      </w:r>
    </w:p>
    <w:p w:rsidR="0049595A" w:rsidRPr="00701482" w:rsidRDefault="000172EE">
      <w:pPr>
        <w:suppressAutoHyphens w:val="0"/>
        <w:jc w:val="both"/>
        <w:rPr>
          <w:rFonts w:asciiTheme="majorHAnsi" w:eastAsia="Calibri" w:hAnsiTheme="majorHAnsi" w:cs="Arial"/>
        </w:rPr>
      </w:pPr>
      <w:r w:rsidRPr="00701482">
        <w:rPr>
          <w:rFonts w:asciiTheme="majorHAnsi" w:eastAsia="Calibri" w:hAnsiTheme="majorHAnsi" w:cs="Arial"/>
        </w:rPr>
        <w:t xml:space="preserve">4) Powiatowy Urząd Pracy w Cieszynie, </w:t>
      </w:r>
    </w:p>
    <w:p w:rsidR="0049595A" w:rsidRPr="00701482" w:rsidRDefault="000172EE">
      <w:pPr>
        <w:suppressAutoHyphens w:val="0"/>
        <w:jc w:val="both"/>
        <w:rPr>
          <w:rFonts w:asciiTheme="majorHAnsi" w:hAnsiTheme="majorHAnsi"/>
        </w:rPr>
      </w:pPr>
      <w:r w:rsidRPr="00701482">
        <w:rPr>
          <w:rFonts w:asciiTheme="majorHAnsi" w:eastAsia="Calibri" w:hAnsiTheme="majorHAnsi" w:cs="Arial"/>
        </w:rPr>
        <w:t xml:space="preserve">5) </w:t>
      </w:r>
      <w:r w:rsidRPr="00701482">
        <w:rPr>
          <w:rFonts w:asciiTheme="majorHAnsi" w:hAnsiTheme="majorHAnsi"/>
        </w:rPr>
        <w:t>PDPS w Pogórzu - Filia "Bursztyn" w Kończycach Małych,</w:t>
      </w:r>
    </w:p>
    <w:p w:rsidR="0049595A" w:rsidRPr="00701482" w:rsidRDefault="000172EE">
      <w:pPr>
        <w:pStyle w:val="Standard"/>
        <w:jc w:val="both"/>
        <w:rPr>
          <w:rFonts w:asciiTheme="majorHAnsi" w:eastAsia="Calibri" w:hAnsiTheme="majorHAnsi" w:cs="Arial"/>
        </w:rPr>
      </w:pPr>
      <w:r w:rsidRPr="00701482">
        <w:rPr>
          <w:rFonts w:asciiTheme="majorHAnsi" w:hAnsiTheme="majorHAnsi"/>
          <w:lang w:val="pl-PL"/>
        </w:rPr>
        <w:t xml:space="preserve">6) </w:t>
      </w:r>
      <w:r w:rsidRPr="00701482">
        <w:rPr>
          <w:rFonts w:asciiTheme="majorHAnsi" w:hAnsiTheme="majorHAnsi"/>
        </w:rPr>
        <w:t xml:space="preserve">Dom </w:t>
      </w:r>
      <w:proofErr w:type="spellStart"/>
      <w:r w:rsidRPr="00701482">
        <w:rPr>
          <w:rFonts w:asciiTheme="majorHAnsi" w:hAnsiTheme="majorHAnsi"/>
        </w:rPr>
        <w:t>Pomocy</w:t>
      </w:r>
      <w:proofErr w:type="spellEnd"/>
      <w:r w:rsidRPr="00701482">
        <w:rPr>
          <w:rFonts w:asciiTheme="majorHAnsi" w:hAnsiTheme="majorHAnsi"/>
        </w:rPr>
        <w:t xml:space="preserve"> </w:t>
      </w:r>
      <w:proofErr w:type="spellStart"/>
      <w:r w:rsidRPr="00701482">
        <w:rPr>
          <w:rFonts w:asciiTheme="majorHAnsi" w:hAnsiTheme="majorHAnsi"/>
        </w:rPr>
        <w:t>Społecznej</w:t>
      </w:r>
      <w:proofErr w:type="spellEnd"/>
      <w:r w:rsidRPr="00701482">
        <w:rPr>
          <w:rFonts w:asciiTheme="majorHAnsi" w:hAnsiTheme="majorHAnsi"/>
        </w:rPr>
        <w:t xml:space="preserve"> </w:t>
      </w:r>
      <w:proofErr w:type="spellStart"/>
      <w:r w:rsidRPr="00701482">
        <w:rPr>
          <w:rFonts w:asciiTheme="majorHAnsi" w:hAnsiTheme="majorHAnsi"/>
        </w:rPr>
        <w:t>Konwentu</w:t>
      </w:r>
      <w:proofErr w:type="spellEnd"/>
      <w:r w:rsidRPr="00701482">
        <w:rPr>
          <w:rFonts w:asciiTheme="majorHAnsi" w:hAnsiTheme="majorHAnsi"/>
        </w:rPr>
        <w:t xml:space="preserve"> </w:t>
      </w:r>
      <w:proofErr w:type="spellStart"/>
      <w:r w:rsidRPr="00701482">
        <w:rPr>
          <w:rFonts w:asciiTheme="majorHAnsi" w:hAnsiTheme="majorHAnsi"/>
        </w:rPr>
        <w:t>Bonifratrów</w:t>
      </w:r>
      <w:proofErr w:type="spellEnd"/>
      <w:r w:rsidRPr="00701482">
        <w:rPr>
          <w:rFonts w:asciiTheme="majorHAnsi" w:hAnsiTheme="majorHAnsi"/>
        </w:rPr>
        <w:t xml:space="preserve"> w Cieszynie,</w:t>
      </w:r>
      <w:r w:rsidRPr="00701482">
        <w:rPr>
          <w:rFonts w:asciiTheme="majorHAnsi" w:eastAsia="Calibri" w:hAnsiTheme="majorHAnsi" w:cs="Arial"/>
        </w:rPr>
        <w:t xml:space="preserve"> </w:t>
      </w:r>
    </w:p>
    <w:p w:rsidR="00BE15A2" w:rsidRDefault="000172EE" w:rsidP="00BE15A2">
      <w:pPr>
        <w:pStyle w:val="Standard"/>
        <w:rPr>
          <w:rFonts w:asciiTheme="majorHAnsi" w:hAnsiTheme="majorHAnsi"/>
        </w:rPr>
      </w:pPr>
      <w:r w:rsidRPr="00701482">
        <w:rPr>
          <w:rFonts w:asciiTheme="majorHAnsi" w:eastAsia="Calibri" w:hAnsiTheme="majorHAnsi" w:cs="Arial"/>
        </w:rPr>
        <w:t>7)</w:t>
      </w:r>
      <w:r w:rsidR="00BE15A2">
        <w:rPr>
          <w:rFonts w:asciiTheme="majorHAnsi" w:eastAsia="Calibri" w:hAnsiTheme="majorHAnsi" w:cs="Arial"/>
        </w:rPr>
        <w:t xml:space="preserve"> </w:t>
      </w:r>
      <w:proofErr w:type="spellStart"/>
      <w:r w:rsidRPr="00701482">
        <w:rPr>
          <w:rFonts w:asciiTheme="majorHAnsi" w:hAnsiTheme="majorHAnsi"/>
        </w:rPr>
        <w:t>Cieszyńskie</w:t>
      </w:r>
      <w:proofErr w:type="spellEnd"/>
      <w:r w:rsidRPr="00701482">
        <w:rPr>
          <w:rFonts w:asciiTheme="majorHAnsi" w:hAnsiTheme="majorHAnsi"/>
        </w:rPr>
        <w:t xml:space="preserve"> Stowarzyszenie </w:t>
      </w:r>
      <w:proofErr w:type="spellStart"/>
      <w:r w:rsidRPr="00701482">
        <w:rPr>
          <w:rFonts w:asciiTheme="majorHAnsi" w:hAnsiTheme="majorHAnsi"/>
        </w:rPr>
        <w:t>Ochrony</w:t>
      </w:r>
      <w:proofErr w:type="spellEnd"/>
      <w:r w:rsidRPr="00701482">
        <w:rPr>
          <w:rFonts w:asciiTheme="majorHAnsi" w:hAnsiTheme="majorHAnsi"/>
        </w:rPr>
        <w:t xml:space="preserve"> Zdrowia </w:t>
      </w:r>
      <w:proofErr w:type="spellStart"/>
      <w:r w:rsidRPr="00701482">
        <w:rPr>
          <w:rFonts w:asciiTheme="majorHAnsi" w:hAnsiTheme="majorHAnsi"/>
        </w:rPr>
        <w:t>Psychicznego</w:t>
      </w:r>
      <w:proofErr w:type="spellEnd"/>
      <w:r w:rsidRPr="00701482">
        <w:rPr>
          <w:rFonts w:asciiTheme="majorHAnsi" w:hAnsiTheme="majorHAnsi"/>
        </w:rPr>
        <w:t xml:space="preserve"> „</w:t>
      </w:r>
      <w:proofErr w:type="spellStart"/>
      <w:r w:rsidRPr="00701482">
        <w:rPr>
          <w:rFonts w:asciiTheme="majorHAnsi" w:hAnsiTheme="majorHAnsi"/>
        </w:rPr>
        <w:t>Więź</w:t>
      </w:r>
      <w:proofErr w:type="spellEnd"/>
      <w:r w:rsidRPr="00701482">
        <w:rPr>
          <w:rFonts w:asciiTheme="majorHAnsi" w:hAnsiTheme="majorHAnsi"/>
        </w:rPr>
        <w:t>” w Cieszynie -</w:t>
      </w:r>
      <w:proofErr w:type="spellStart"/>
      <w:r w:rsidRPr="00701482">
        <w:rPr>
          <w:rFonts w:asciiTheme="majorHAnsi" w:hAnsiTheme="majorHAnsi"/>
        </w:rPr>
        <w:t>Dzienny</w:t>
      </w:r>
      <w:proofErr w:type="spellEnd"/>
      <w:r w:rsidRPr="00701482">
        <w:rPr>
          <w:rFonts w:asciiTheme="majorHAnsi" w:hAnsiTheme="majorHAnsi"/>
        </w:rPr>
        <w:t xml:space="preserve"> Ośrodek </w:t>
      </w:r>
      <w:proofErr w:type="spellStart"/>
      <w:r w:rsidRPr="00701482">
        <w:rPr>
          <w:rFonts w:asciiTheme="majorHAnsi" w:hAnsiTheme="majorHAnsi"/>
        </w:rPr>
        <w:t>Wsparcia</w:t>
      </w:r>
      <w:proofErr w:type="spellEnd"/>
      <w:r w:rsidRPr="00701482">
        <w:rPr>
          <w:rFonts w:asciiTheme="majorHAnsi" w:hAnsiTheme="majorHAnsi"/>
        </w:rPr>
        <w:t xml:space="preserve"> </w:t>
      </w:r>
      <w:r w:rsidR="00BE15A2">
        <w:rPr>
          <w:rFonts w:asciiTheme="majorHAnsi" w:hAnsiTheme="majorHAnsi"/>
        </w:rPr>
        <w:t xml:space="preserve">         </w:t>
      </w:r>
    </w:p>
    <w:p w:rsidR="0049595A" w:rsidRPr="00701482" w:rsidRDefault="00BE15A2" w:rsidP="00BE15A2">
      <w:pPr>
        <w:pStyle w:val="Standard"/>
        <w:rPr>
          <w:rFonts w:asciiTheme="majorHAnsi" w:hAnsiTheme="majorHAnsi"/>
          <w:b/>
          <w:bCs/>
          <w:lang w:eastAsia="en-US"/>
        </w:rPr>
      </w:pPr>
      <w:r>
        <w:rPr>
          <w:rFonts w:asciiTheme="majorHAnsi" w:hAnsiTheme="majorHAnsi"/>
        </w:rPr>
        <w:t xml:space="preserve">      </w:t>
      </w:r>
      <w:proofErr w:type="spellStart"/>
      <w:r w:rsidR="000172EE" w:rsidRPr="00701482">
        <w:rPr>
          <w:rFonts w:asciiTheme="majorHAnsi" w:hAnsiTheme="majorHAnsi"/>
        </w:rPr>
        <w:t>dla</w:t>
      </w:r>
      <w:proofErr w:type="spellEnd"/>
      <w:r w:rsidR="000172EE" w:rsidRPr="00701482">
        <w:rPr>
          <w:rFonts w:asciiTheme="majorHAnsi" w:hAnsiTheme="majorHAnsi"/>
        </w:rPr>
        <w:t xml:space="preserve"> </w:t>
      </w:r>
      <w:proofErr w:type="spellStart"/>
      <w:r w:rsidR="000172EE" w:rsidRPr="00701482">
        <w:rPr>
          <w:rFonts w:asciiTheme="majorHAnsi" w:hAnsiTheme="majorHAnsi"/>
        </w:rPr>
        <w:t>Osób</w:t>
      </w:r>
      <w:proofErr w:type="spellEnd"/>
      <w:r w:rsidR="000172EE" w:rsidRPr="00701482">
        <w:rPr>
          <w:rFonts w:asciiTheme="majorHAnsi" w:hAnsiTheme="majorHAnsi"/>
        </w:rPr>
        <w:t xml:space="preserve"> z </w:t>
      </w:r>
      <w:proofErr w:type="spellStart"/>
      <w:r w:rsidR="000172EE" w:rsidRPr="00701482">
        <w:rPr>
          <w:rFonts w:asciiTheme="majorHAnsi" w:hAnsiTheme="majorHAnsi"/>
        </w:rPr>
        <w:t>Zaburzeniami</w:t>
      </w:r>
      <w:proofErr w:type="spellEnd"/>
      <w:r w:rsidR="000172EE" w:rsidRPr="00701482">
        <w:rPr>
          <w:rFonts w:asciiTheme="majorHAnsi" w:hAnsiTheme="majorHAnsi"/>
        </w:rPr>
        <w:t xml:space="preserve"> </w:t>
      </w:r>
      <w:proofErr w:type="spellStart"/>
      <w:r w:rsidR="000172EE" w:rsidRPr="00701482">
        <w:rPr>
          <w:rFonts w:asciiTheme="majorHAnsi" w:hAnsiTheme="majorHAnsi"/>
        </w:rPr>
        <w:t>Psychicznymi</w:t>
      </w:r>
      <w:proofErr w:type="spellEnd"/>
      <w:r w:rsidR="000172EE" w:rsidRPr="00701482">
        <w:rPr>
          <w:rFonts w:asciiTheme="majorHAnsi" w:hAnsiTheme="majorHAnsi"/>
        </w:rPr>
        <w:t>,</w:t>
      </w:r>
    </w:p>
    <w:p w:rsidR="0049595A" w:rsidRPr="00701482" w:rsidRDefault="000172EE">
      <w:pPr>
        <w:jc w:val="both"/>
        <w:rPr>
          <w:rStyle w:val="Wyrnienie"/>
          <w:rFonts w:asciiTheme="majorHAnsi" w:hAnsiTheme="majorHAnsi"/>
          <w:i w:val="0"/>
        </w:rPr>
      </w:pPr>
      <w:r w:rsidRPr="00701482">
        <w:rPr>
          <w:rStyle w:val="Wyrnienie"/>
          <w:rFonts w:asciiTheme="majorHAnsi" w:hAnsiTheme="majorHAnsi"/>
          <w:i w:val="0"/>
        </w:rPr>
        <w:t>8) Stowarzyszenie Pomocy Wzajemnej "Być Razem” w Cieszynie,</w:t>
      </w:r>
    </w:p>
    <w:p w:rsidR="0049595A" w:rsidRPr="00701482" w:rsidRDefault="000172EE">
      <w:pPr>
        <w:jc w:val="both"/>
        <w:rPr>
          <w:rFonts w:asciiTheme="majorHAnsi" w:hAnsiTheme="majorHAnsi" w:cs="Cambria"/>
        </w:rPr>
      </w:pPr>
      <w:r w:rsidRPr="00701482">
        <w:rPr>
          <w:rFonts w:asciiTheme="majorHAnsi" w:hAnsiTheme="majorHAnsi" w:cs="Cambria"/>
        </w:rPr>
        <w:t xml:space="preserve">9) Fundacja Św. Elżbiety Węgierskiej – Centrum Medyczne w Cieszynie. </w:t>
      </w:r>
    </w:p>
    <w:p w:rsidR="0049595A" w:rsidRPr="00701482" w:rsidRDefault="000172EE">
      <w:pPr>
        <w:jc w:val="both"/>
        <w:rPr>
          <w:rFonts w:asciiTheme="majorHAnsi" w:hAnsiTheme="majorHAnsi" w:cs="Cambria"/>
        </w:rPr>
      </w:pPr>
      <w:r w:rsidRPr="00701482">
        <w:rPr>
          <w:rFonts w:asciiTheme="majorHAnsi" w:hAnsiTheme="majorHAnsi" w:cs="Cambria"/>
        </w:rPr>
        <w:t xml:space="preserve">10) </w:t>
      </w:r>
      <w:r w:rsidRPr="00701482">
        <w:rPr>
          <w:rFonts w:asciiTheme="majorHAnsi" w:hAnsiTheme="majorHAnsi"/>
        </w:rPr>
        <w:t>Niepubliczny Zakład Opieki Psychiatryczno-Psychologicznej „Variusmed s.c. w Cieszynie</w:t>
      </w:r>
    </w:p>
    <w:p w:rsidR="00BE15A2" w:rsidRDefault="00BE15A2">
      <w:pPr>
        <w:pStyle w:val="Default"/>
        <w:jc w:val="both"/>
        <w:rPr>
          <w:rFonts w:asciiTheme="majorHAnsi" w:hAnsiTheme="majorHAnsi"/>
          <w:b/>
          <w:bCs/>
          <w:color w:val="00000A"/>
        </w:rPr>
      </w:pPr>
    </w:p>
    <w:p w:rsidR="0049595A" w:rsidRPr="00701482" w:rsidRDefault="000172EE">
      <w:pPr>
        <w:pStyle w:val="Default"/>
        <w:jc w:val="both"/>
        <w:rPr>
          <w:rFonts w:asciiTheme="majorHAnsi" w:hAnsiTheme="majorHAnsi"/>
          <w:bCs/>
          <w:color w:val="00000A"/>
        </w:rPr>
      </w:pPr>
      <w:r w:rsidRPr="00701482">
        <w:rPr>
          <w:rFonts w:asciiTheme="majorHAnsi" w:hAnsiTheme="majorHAnsi"/>
          <w:b/>
          <w:bCs/>
          <w:color w:val="00000A"/>
        </w:rPr>
        <w:t>5.1.1</w:t>
      </w:r>
      <w:r w:rsidRPr="00701482">
        <w:rPr>
          <w:rFonts w:asciiTheme="majorHAnsi" w:hAnsiTheme="majorHAnsi"/>
          <w:bCs/>
          <w:color w:val="00000A"/>
        </w:rPr>
        <w:t xml:space="preserve"> </w:t>
      </w:r>
      <w:r w:rsidRPr="00701482">
        <w:rPr>
          <w:rFonts w:asciiTheme="majorHAnsi" w:hAnsiTheme="majorHAnsi"/>
          <w:b/>
          <w:color w:val="00000A"/>
        </w:rPr>
        <w:t>Powiatowy Zespół</w:t>
      </w:r>
      <w:r w:rsidR="00BE15A2">
        <w:rPr>
          <w:rFonts w:asciiTheme="majorHAnsi" w:hAnsiTheme="majorHAnsi"/>
          <w:b/>
          <w:color w:val="00000A"/>
        </w:rPr>
        <w:t xml:space="preserve"> </w:t>
      </w:r>
      <w:r w:rsidR="00BE15A2" w:rsidRPr="00BE15A2">
        <w:rPr>
          <w:rFonts w:asciiTheme="majorHAnsi" w:hAnsiTheme="majorHAnsi"/>
          <w:color w:val="00000A"/>
        </w:rPr>
        <w:t xml:space="preserve">– powołany </w:t>
      </w:r>
      <w:r w:rsidR="00BE15A2">
        <w:rPr>
          <w:rFonts w:asciiTheme="majorHAnsi" w:hAnsiTheme="majorHAnsi"/>
          <w:color w:val="00000A"/>
        </w:rPr>
        <w:t xml:space="preserve">został </w:t>
      </w:r>
      <w:r w:rsidR="00BE15A2" w:rsidRPr="00BE15A2">
        <w:rPr>
          <w:rFonts w:asciiTheme="majorHAnsi" w:hAnsiTheme="majorHAnsi"/>
          <w:color w:val="00000A"/>
        </w:rPr>
        <w:t>na</w:t>
      </w:r>
      <w:r w:rsidR="00BE15A2" w:rsidRPr="00701482">
        <w:rPr>
          <w:rFonts w:asciiTheme="majorHAnsi" w:hAnsiTheme="majorHAnsi"/>
          <w:color w:val="00000A"/>
        </w:rPr>
        <w:t xml:space="preserve"> podstawie Uchwały Zarządu Powiatu Cieszyńskiego nr 520/ZP/V/16</w:t>
      </w:r>
      <w:r w:rsidR="00BE15A2" w:rsidRPr="00701482">
        <w:rPr>
          <w:rFonts w:asciiTheme="majorHAnsi" w:hAnsiTheme="majorHAnsi"/>
          <w:bCs/>
          <w:color w:val="00000A"/>
        </w:rPr>
        <w:t xml:space="preserve"> z dnia 14.12.2016r. </w:t>
      </w:r>
      <w:r w:rsidR="00BE15A2">
        <w:rPr>
          <w:rFonts w:asciiTheme="majorHAnsi" w:hAnsiTheme="majorHAnsi"/>
          <w:bCs/>
          <w:color w:val="00000A"/>
        </w:rPr>
        <w:t xml:space="preserve">do </w:t>
      </w:r>
      <w:r w:rsidRPr="00701482">
        <w:rPr>
          <w:rFonts w:asciiTheme="majorHAnsi" w:hAnsiTheme="majorHAnsi"/>
          <w:color w:val="00000A"/>
        </w:rPr>
        <w:t>koordyn</w:t>
      </w:r>
      <w:r w:rsidR="00BE15A2">
        <w:rPr>
          <w:rFonts w:asciiTheme="majorHAnsi" w:hAnsiTheme="majorHAnsi"/>
          <w:color w:val="00000A"/>
        </w:rPr>
        <w:t>owania</w:t>
      </w:r>
      <w:r w:rsidRPr="00701482">
        <w:rPr>
          <w:rFonts w:asciiTheme="majorHAnsi" w:hAnsiTheme="majorHAnsi"/>
          <w:color w:val="00000A"/>
        </w:rPr>
        <w:t xml:space="preserve"> działa</w:t>
      </w:r>
      <w:r w:rsidR="00BE15A2">
        <w:rPr>
          <w:rFonts w:asciiTheme="majorHAnsi" w:hAnsiTheme="majorHAnsi"/>
          <w:color w:val="00000A"/>
        </w:rPr>
        <w:t xml:space="preserve">ń i monitorowania </w:t>
      </w:r>
      <w:r w:rsidRPr="00701482">
        <w:rPr>
          <w:rFonts w:asciiTheme="majorHAnsi" w:hAnsiTheme="majorHAnsi"/>
          <w:color w:val="00000A"/>
        </w:rPr>
        <w:t>realizacj</w:t>
      </w:r>
      <w:r w:rsidR="00BE15A2">
        <w:rPr>
          <w:rFonts w:asciiTheme="majorHAnsi" w:hAnsiTheme="majorHAnsi"/>
          <w:color w:val="00000A"/>
        </w:rPr>
        <w:t>i</w:t>
      </w:r>
      <w:r w:rsidRPr="00701482">
        <w:rPr>
          <w:rFonts w:asciiTheme="majorHAnsi" w:hAnsiTheme="majorHAnsi"/>
          <w:color w:val="00000A"/>
        </w:rPr>
        <w:t xml:space="preserve"> zadań, dotyczących promocji zdrowia psychicznego i profilaktyki zaburzeń psychicznych w zakresie celu operacyjnego </w:t>
      </w:r>
      <w:r w:rsidRPr="00701482">
        <w:rPr>
          <w:rStyle w:val="A6"/>
          <w:rFonts w:asciiTheme="majorHAnsi" w:hAnsiTheme="majorHAnsi"/>
          <w:color w:val="00000A"/>
          <w:sz w:val="24"/>
          <w:szCs w:val="24"/>
        </w:rPr>
        <w:t xml:space="preserve">Narodowego Programu Zdrowia na lata 2017–2020 </w:t>
      </w:r>
      <w:r w:rsidRPr="00701482">
        <w:rPr>
          <w:rFonts w:asciiTheme="majorHAnsi" w:hAnsiTheme="majorHAnsi"/>
          <w:color w:val="00000A"/>
        </w:rPr>
        <w:t>pn. „Profilaktyka problemów zdrowia psychicznego i poprawa dobrostanu psychicznego społeczeństwa” w składzie:</w:t>
      </w:r>
    </w:p>
    <w:p w:rsidR="0049595A" w:rsidRPr="00701482" w:rsidRDefault="000172EE">
      <w:pPr>
        <w:numPr>
          <w:ilvl w:val="0"/>
          <w:numId w:val="5"/>
        </w:numPr>
        <w:ind w:left="0" w:firstLine="0"/>
        <w:jc w:val="both"/>
        <w:rPr>
          <w:rFonts w:asciiTheme="majorHAnsi" w:hAnsiTheme="majorHAnsi"/>
        </w:rPr>
      </w:pPr>
      <w:r w:rsidRPr="00701482">
        <w:rPr>
          <w:rFonts w:asciiTheme="majorHAnsi" w:hAnsiTheme="majorHAnsi"/>
        </w:rPr>
        <w:t>Barbara Kłosowska - Biuro Promocji Zdrowia Starostwa Powiatowego w Cieszynie;</w:t>
      </w:r>
    </w:p>
    <w:p w:rsidR="0049595A" w:rsidRPr="00701482" w:rsidRDefault="000172EE">
      <w:pPr>
        <w:numPr>
          <w:ilvl w:val="0"/>
          <w:numId w:val="5"/>
        </w:numPr>
        <w:ind w:left="0" w:firstLine="0"/>
        <w:jc w:val="both"/>
        <w:rPr>
          <w:rFonts w:asciiTheme="majorHAnsi" w:hAnsiTheme="majorHAnsi"/>
        </w:rPr>
      </w:pPr>
      <w:r w:rsidRPr="00701482">
        <w:rPr>
          <w:rFonts w:asciiTheme="majorHAnsi" w:hAnsiTheme="majorHAnsi"/>
        </w:rPr>
        <w:t>Katarzyna Buryan-</w:t>
      </w:r>
      <w:proofErr w:type="spellStart"/>
      <w:r w:rsidRPr="00701482">
        <w:rPr>
          <w:rFonts w:asciiTheme="majorHAnsi" w:hAnsiTheme="majorHAnsi"/>
        </w:rPr>
        <w:t>Marosz</w:t>
      </w:r>
      <w:proofErr w:type="spellEnd"/>
      <w:r w:rsidRPr="00701482">
        <w:rPr>
          <w:rFonts w:asciiTheme="majorHAnsi" w:hAnsiTheme="majorHAnsi"/>
        </w:rPr>
        <w:t xml:space="preserve"> - Zespół Zakładów Opieki Zdrowotnej w Cieszynie;</w:t>
      </w:r>
    </w:p>
    <w:p w:rsidR="0049595A" w:rsidRPr="00701482" w:rsidRDefault="000172EE">
      <w:pPr>
        <w:numPr>
          <w:ilvl w:val="0"/>
          <w:numId w:val="5"/>
        </w:numPr>
        <w:ind w:left="0" w:firstLine="0"/>
        <w:jc w:val="both"/>
        <w:rPr>
          <w:rFonts w:asciiTheme="majorHAnsi" w:hAnsiTheme="majorHAnsi"/>
        </w:rPr>
      </w:pPr>
      <w:r w:rsidRPr="00701482">
        <w:rPr>
          <w:rFonts w:asciiTheme="majorHAnsi" w:hAnsiTheme="majorHAnsi"/>
        </w:rPr>
        <w:t>Andrzej Kłoda - Zespół Zakładów Opieki Zdrowotnej w Cieszynie;</w:t>
      </w:r>
    </w:p>
    <w:p w:rsidR="0049595A" w:rsidRPr="00701482" w:rsidRDefault="000172EE">
      <w:pPr>
        <w:numPr>
          <w:ilvl w:val="0"/>
          <w:numId w:val="5"/>
        </w:numPr>
        <w:ind w:left="0" w:firstLine="0"/>
        <w:jc w:val="both"/>
        <w:rPr>
          <w:rFonts w:asciiTheme="majorHAnsi" w:hAnsiTheme="majorHAnsi"/>
        </w:rPr>
      </w:pPr>
      <w:r w:rsidRPr="00701482">
        <w:rPr>
          <w:rFonts w:asciiTheme="majorHAnsi" w:hAnsiTheme="majorHAnsi"/>
        </w:rPr>
        <w:t>Beata Nawrat - Zespół Poradni Psychologiczno-Pedagogicznych w Cieszynie;</w:t>
      </w:r>
    </w:p>
    <w:p w:rsidR="0049595A" w:rsidRPr="00701482" w:rsidRDefault="000172EE">
      <w:pPr>
        <w:numPr>
          <w:ilvl w:val="0"/>
          <w:numId w:val="5"/>
        </w:numPr>
        <w:ind w:left="0" w:firstLine="0"/>
        <w:jc w:val="both"/>
        <w:rPr>
          <w:rFonts w:asciiTheme="majorHAnsi" w:hAnsiTheme="majorHAnsi"/>
        </w:rPr>
      </w:pPr>
      <w:r w:rsidRPr="00701482">
        <w:rPr>
          <w:rFonts w:asciiTheme="majorHAnsi" w:hAnsiTheme="majorHAnsi"/>
        </w:rPr>
        <w:t>Agnieszka Wojtas -  Zespół Poradni Psychologiczno-Pedagogicznych w Cieszynie;</w:t>
      </w:r>
    </w:p>
    <w:p w:rsidR="0049595A" w:rsidRPr="00701482" w:rsidRDefault="000172EE">
      <w:pPr>
        <w:numPr>
          <w:ilvl w:val="0"/>
          <w:numId w:val="5"/>
        </w:numPr>
        <w:ind w:left="0" w:firstLine="0"/>
        <w:jc w:val="both"/>
        <w:rPr>
          <w:rFonts w:asciiTheme="majorHAnsi" w:hAnsiTheme="majorHAnsi"/>
        </w:rPr>
      </w:pPr>
      <w:r w:rsidRPr="00701482">
        <w:rPr>
          <w:rFonts w:asciiTheme="majorHAnsi" w:hAnsiTheme="majorHAnsi"/>
        </w:rPr>
        <w:t xml:space="preserve">Aneta Szydłowska-Kaleta - </w:t>
      </w:r>
      <w:bookmarkStart w:id="1" w:name="__DdeLink__2137_1800760266"/>
      <w:bookmarkEnd w:id="1"/>
      <w:r w:rsidRPr="00701482">
        <w:rPr>
          <w:rFonts w:asciiTheme="majorHAnsi" w:hAnsiTheme="majorHAnsi"/>
        </w:rPr>
        <w:t>Dzienny Ośrodek Wsparcia Cieszyńskiego Stowarzyszenie Ochrony Zdrowia Psychicznego „Więź”;</w:t>
      </w:r>
    </w:p>
    <w:p w:rsidR="0049595A" w:rsidRPr="00701482" w:rsidRDefault="000172EE">
      <w:pPr>
        <w:numPr>
          <w:ilvl w:val="0"/>
          <w:numId w:val="5"/>
        </w:numPr>
        <w:ind w:left="0" w:firstLine="0"/>
        <w:jc w:val="both"/>
        <w:rPr>
          <w:rFonts w:asciiTheme="majorHAnsi" w:hAnsiTheme="majorHAnsi"/>
        </w:rPr>
      </w:pPr>
      <w:r w:rsidRPr="00701482">
        <w:rPr>
          <w:rFonts w:asciiTheme="majorHAnsi" w:hAnsiTheme="majorHAnsi"/>
        </w:rPr>
        <w:t>Agnieszka Baszczyńska -Powiatowe Centrum Pomocy Rodzinie;</w:t>
      </w:r>
    </w:p>
    <w:p w:rsidR="0049595A" w:rsidRPr="00701482" w:rsidRDefault="000172EE">
      <w:pPr>
        <w:numPr>
          <w:ilvl w:val="0"/>
          <w:numId w:val="5"/>
        </w:numPr>
        <w:ind w:left="0" w:firstLine="0"/>
        <w:jc w:val="both"/>
        <w:rPr>
          <w:rFonts w:asciiTheme="majorHAnsi" w:hAnsiTheme="majorHAnsi"/>
        </w:rPr>
      </w:pPr>
      <w:r w:rsidRPr="00701482">
        <w:rPr>
          <w:rFonts w:asciiTheme="majorHAnsi" w:hAnsiTheme="majorHAnsi"/>
        </w:rPr>
        <w:t xml:space="preserve">Aneta Ogierman - Powiatowe Centrum Pomocy Rodzinie; </w:t>
      </w:r>
    </w:p>
    <w:p w:rsidR="0049595A" w:rsidRPr="00701482" w:rsidRDefault="000172EE">
      <w:pPr>
        <w:pStyle w:val="Akapitzlist"/>
        <w:numPr>
          <w:ilvl w:val="0"/>
          <w:numId w:val="5"/>
        </w:numPr>
        <w:snapToGrid w:val="0"/>
        <w:ind w:left="0" w:firstLine="0"/>
        <w:rPr>
          <w:rFonts w:asciiTheme="majorHAnsi" w:hAnsiTheme="majorHAnsi"/>
          <w:sz w:val="24"/>
          <w:szCs w:val="24"/>
        </w:rPr>
      </w:pPr>
      <w:r w:rsidRPr="00701482">
        <w:rPr>
          <w:rFonts w:asciiTheme="majorHAnsi" w:hAnsiTheme="majorHAnsi"/>
          <w:sz w:val="24"/>
          <w:szCs w:val="24"/>
        </w:rPr>
        <w:t>Iwona Miczko - Powiatowy Dom Pomocy Społecznej w Pogórzu</w:t>
      </w:r>
    </w:p>
    <w:p w:rsidR="0049595A" w:rsidRPr="00701482" w:rsidRDefault="000172EE">
      <w:pPr>
        <w:snapToGrid w:val="0"/>
        <w:jc w:val="both"/>
        <w:rPr>
          <w:rFonts w:asciiTheme="majorHAnsi" w:hAnsiTheme="majorHAnsi"/>
        </w:rPr>
      </w:pPr>
      <w:r w:rsidRPr="00701482">
        <w:rPr>
          <w:rFonts w:asciiTheme="majorHAnsi" w:hAnsiTheme="majorHAnsi"/>
        </w:rPr>
        <w:t xml:space="preserve">10.        Renata Ronchetti-Hyrnik - Dom Pomocy Społecznej Konwentu </w:t>
      </w:r>
      <w:proofErr w:type="spellStart"/>
      <w:r w:rsidRPr="00701482">
        <w:rPr>
          <w:rFonts w:asciiTheme="majorHAnsi" w:hAnsiTheme="majorHAnsi"/>
        </w:rPr>
        <w:t>Bonifratów</w:t>
      </w:r>
      <w:proofErr w:type="spellEnd"/>
      <w:r w:rsidRPr="00701482">
        <w:rPr>
          <w:rFonts w:asciiTheme="majorHAnsi" w:hAnsiTheme="majorHAnsi"/>
        </w:rPr>
        <w:t xml:space="preserve"> w Cieszynie.</w:t>
      </w:r>
    </w:p>
    <w:p w:rsidR="00BE15A2" w:rsidRDefault="00BE15A2">
      <w:pPr>
        <w:pStyle w:val="Default"/>
        <w:jc w:val="both"/>
        <w:rPr>
          <w:rFonts w:asciiTheme="majorHAnsi" w:hAnsiTheme="majorHAnsi"/>
          <w:b/>
          <w:bCs/>
          <w:color w:val="00000A"/>
        </w:rPr>
      </w:pPr>
    </w:p>
    <w:p w:rsidR="0049595A" w:rsidRPr="00701482" w:rsidRDefault="00BE15A2">
      <w:pPr>
        <w:pStyle w:val="Default"/>
        <w:jc w:val="both"/>
        <w:rPr>
          <w:rFonts w:asciiTheme="majorHAnsi" w:hAnsiTheme="majorHAnsi"/>
          <w:bCs/>
          <w:color w:val="00000A"/>
        </w:rPr>
      </w:pPr>
      <w:r>
        <w:rPr>
          <w:rFonts w:asciiTheme="majorHAnsi" w:hAnsiTheme="majorHAnsi"/>
          <w:b/>
          <w:bCs/>
          <w:color w:val="00000A"/>
        </w:rPr>
        <w:t>5.1.2</w:t>
      </w:r>
      <w:r w:rsidR="000172EE" w:rsidRPr="00701482">
        <w:rPr>
          <w:rFonts w:asciiTheme="majorHAnsi" w:hAnsiTheme="majorHAnsi"/>
          <w:bCs/>
          <w:color w:val="00000A"/>
        </w:rPr>
        <w:t xml:space="preserve"> </w:t>
      </w:r>
      <w:r w:rsidR="000172EE" w:rsidRPr="00701482">
        <w:rPr>
          <w:rFonts w:asciiTheme="majorHAnsi" w:hAnsiTheme="majorHAnsi"/>
          <w:color w:val="00000A"/>
        </w:rPr>
        <w:t>Podmioty, które zadeklarowały udział w Zespole, delegują przedstawicieli na jego s</w:t>
      </w:r>
      <w:r>
        <w:rPr>
          <w:rFonts w:asciiTheme="majorHAnsi" w:hAnsiTheme="majorHAnsi"/>
          <w:bCs/>
          <w:color w:val="00000A"/>
        </w:rPr>
        <w:t>potkania. Spotkania</w:t>
      </w:r>
      <w:r w:rsidR="000172EE" w:rsidRPr="00701482">
        <w:rPr>
          <w:rFonts w:asciiTheme="majorHAnsi" w:hAnsiTheme="majorHAnsi"/>
          <w:bCs/>
          <w:color w:val="00000A"/>
        </w:rPr>
        <w:t xml:space="preserve"> mają charakter </w:t>
      </w:r>
      <w:proofErr w:type="gramStart"/>
      <w:r w:rsidR="000172EE" w:rsidRPr="00701482">
        <w:rPr>
          <w:rFonts w:asciiTheme="majorHAnsi" w:hAnsiTheme="majorHAnsi"/>
          <w:bCs/>
          <w:color w:val="00000A"/>
        </w:rPr>
        <w:t xml:space="preserve">otwarty,   </w:t>
      </w:r>
      <w:proofErr w:type="gramEnd"/>
      <w:r w:rsidR="000172EE" w:rsidRPr="00701482">
        <w:rPr>
          <w:rFonts w:asciiTheme="majorHAnsi" w:hAnsiTheme="majorHAnsi"/>
          <w:bCs/>
          <w:color w:val="00000A"/>
        </w:rPr>
        <w:t xml:space="preserve">                        co umożliwia </w:t>
      </w:r>
      <w:r w:rsidR="00740989">
        <w:rPr>
          <w:rFonts w:asciiTheme="majorHAnsi" w:hAnsiTheme="majorHAnsi"/>
          <w:bCs/>
          <w:color w:val="00000A"/>
        </w:rPr>
        <w:t xml:space="preserve">wymianę informacji </w:t>
      </w:r>
      <w:r w:rsidR="000172EE" w:rsidRPr="00701482">
        <w:rPr>
          <w:rFonts w:asciiTheme="majorHAnsi" w:hAnsiTheme="majorHAnsi"/>
          <w:bCs/>
          <w:color w:val="00000A"/>
        </w:rPr>
        <w:t xml:space="preserve">w szerszym, niż Zespół gronie i </w:t>
      </w:r>
      <w:r w:rsidR="00740989">
        <w:rPr>
          <w:rFonts w:asciiTheme="majorHAnsi" w:hAnsiTheme="majorHAnsi"/>
          <w:bCs/>
          <w:color w:val="00000A"/>
        </w:rPr>
        <w:t xml:space="preserve">efektywniejszą </w:t>
      </w:r>
      <w:r w:rsidR="000172EE" w:rsidRPr="00701482">
        <w:rPr>
          <w:rFonts w:asciiTheme="majorHAnsi" w:hAnsiTheme="majorHAnsi"/>
          <w:bCs/>
          <w:color w:val="00000A"/>
        </w:rPr>
        <w:t xml:space="preserve">współpracę </w:t>
      </w:r>
      <w:r w:rsidR="00740989">
        <w:rPr>
          <w:rFonts w:asciiTheme="majorHAnsi" w:hAnsiTheme="majorHAnsi"/>
          <w:bCs/>
          <w:color w:val="00000A"/>
        </w:rPr>
        <w:t xml:space="preserve"> na rzecz ochrony zdrowia </w:t>
      </w:r>
      <w:r w:rsidR="000172EE" w:rsidRPr="00701482">
        <w:rPr>
          <w:rFonts w:asciiTheme="majorHAnsi" w:hAnsiTheme="majorHAnsi"/>
          <w:bCs/>
          <w:color w:val="00000A"/>
        </w:rPr>
        <w:t xml:space="preserve">psychicznego. </w:t>
      </w:r>
    </w:p>
    <w:p w:rsidR="0049595A" w:rsidRPr="00701482" w:rsidRDefault="000172EE">
      <w:pPr>
        <w:jc w:val="both"/>
        <w:rPr>
          <w:rFonts w:asciiTheme="majorHAnsi" w:hAnsiTheme="majorHAnsi"/>
          <w:b/>
          <w:bCs/>
          <w:lang w:eastAsia="en-US"/>
        </w:rPr>
      </w:pPr>
      <w:r w:rsidRPr="00701482">
        <w:rPr>
          <w:rFonts w:asciiTheme="majorHAnsi" w:hAnsiTheme="majorHAnsi"/>
          <w:b/>
          <w:bCs/>
          <w:lang w:eastAsia="en-US"/>
        </w:rPr>
        <w:lastRenderedPageBreak/>
        <w:t>5.2 CHARAKTERYSTYKA POSZCZEGÓLNYCH PODMIOTÓW:</w:t>
      </w:r>
    </w:p>
    <w:p w:rsidR="0049595A" w:rsidRPr="00701482" w:rsidRDefault="0049595A">
      <w:pPr>
        <w:suppressAutoHyphens w:val="0"/>
        <w:jc w:val="both"/>
        <w:rPr>
          <w:rFonts w:asciiTheme="majorHAnsi" w:eastAsia="Calibri" w:hAnsiTheme="majorHAnsi" w:cs="Arial"/>
          <w:b/>
          <w:bCs/>
          <w:sz w:val="23"/>
          <w:szCs w:val="23"/>
        </w:rPr>
      </w:pPr>
    </w:p>
    <w:p w:rsidR="0049595A" w:rsidRPr="00701482" w:rsidRDefault="000172EE">
      <w:pPr>
        <w:jc w:val="both"/>
        <w:rPr>
          <w:rFonts w:asciiTheme="majorHAnsi" w:hAnsiTheme="majorHAnsi"/>
          <w:b/>
        </w:rPr>
      </w:pPr>
      <w:r w:rsidRPr="00701482">
        <w:rPr>
          <w:rFonts w:asciiTheme="majorHAnsi" w:hAnsiTheme="majorHAnsi"/>
          <w:b/>
        </w:rPr>
        <w:t>5.2.1. Starostwo Powiatowe w Cieszynie, adres: u</w:t>
      </w:r>
      <w:r w:rsidR="00D325D1">
        <w:rPr>
          <w:rFonts w:asciiTheme="majorHAnsi" w:hAnsiTheme="majorHAnsi"/>
          <w:b/>
        </w:rPr>
        <w:t>l. Bobrecka 29, 43-400 Cieszyn</w:t>
      </w:r>
    </w:p>
    <w:p w:rsidR="0049595A" w:rsidRPr="00D325D1" w:rsidRDefault="000172EE">
      <w:pPr>
        <w:tabs>
          <w:tab w:val="left" w:pos="142"/>
        </w:tabs>
        <w:jc w:val="both"/>
        <w:rPr>
          <w:rFonts w:asciiTheme="majorHAnsi" w:hAnsiTheme="majorHAnsi"/>
        </w:rPr>
      </w:pPr>
      <w:r w:rsidRPr="00701482">
        <w:rPr>
          <w:rFonts w:asciiTheme="majorHAnsi" w:hAnsiTheme="majorHAnsi"/>
          <w:b/>
          <w:lang w:val="de-DE"/>
        </w:rPr>
        <w:t xml:space="preserve">Kontakt: </w:t>
      </w:r>
      <w:r w:rsidR="00D325D1" w:rsidRPr="00701482">
        <w:rPr>
          <w:rFonts w:asciiTheme="majorHAnsi" w:hAnsiTheme="majorHAnsi"/>
          <w:b/>
        </w:rPr>
        <w:t>Biuro Promocji Zdrowia</w:t>
      </w:r>
      <w:r w:rsidR="00D325D1">
        <w:rPr>
          <w:rFonts w:asciiTheme="majorHAnsi" w:hAnsiTheme="majorHAnsi"/>
          <w:b/>
          <w:lang w:val="de-DE"/>
        </w:rPr>
        <w:t xml:space="preserve">, </w:t>
      </w:r>
      <w:r w:rsidRPr="00701482">
        <w:rPr>
          <w:rFonts w:asciiTheme="majorHAnsi" w:hAnsiTheme="majorHAnsi"/>
          <w:b/>
          <w:lang w:val="de-DE"/>
        </w:rPr>
        <w:t>tel. 33-47 77 216</w:t>
      </w:r>
      <w:r w:rsidRPr="00701482">
        <w:rPr>
          <w:rFonts w:asciiTheme="majorHAnsi" w:hAnsiTheme="majorHAnsi"/>
          <w:lang w:val="de-DE"/>
        </w:rPr>
        <w:t xml:space="preserve">, </w:t>
      </w:r>
      <w:proofErr w:type="spellStart"/>
      <w:r w:rsidRPr="00701482">
        <w:rPr>
          <w:rFonts w:asciiTheme="majorHAnsi" w:hAnsiTheme="majorHAnsi"/>
          <w:b/>
          <w:lang w:val="de-DE"/>
        </w:rPr>
        <w:t>kom</w:t>
      </w:r>
      <w:proofErr w:type="spellEnd"/>
      <w:r w:rsidRPr="00701482">
        <w:rPr>
          <w:rFonts w:asciiTheme="majorHAnsi" w:hAnsiTheme="majorHAnsi"/>
          <w:b/>
          <w:lang w:val="de-DE"/>
        </w:rPr>
        <w:t>. 534 967 028</w:t>
      </w:r>
      <w:r w:rsidRPr="00701482">
        <w:rPr>
          <w:rFonts w:asciiTheme="majorHAnsi" w:hAnsiTheme="majorHAnsi"/>
        </w:rPr>
        <w:t xml:space="preserve">, </w:t>
      </w:r>
      <w:proofErr w:type="spellStart"/>
      <w:r w:rsidR="00D325D1" w:rsidRPr="00701482">
        <w:rPr>
          <w:rFonts w:asciiTheme="majorHAnsi" w:hAnsiTheme="majorHAnsi"/>
          <w:lang w:val="de-DE"/>
        </w:rPr>
        <w:t>e-mail</w:t>
      </w:r>
      <w:proofErr w:type="spellEnd"/>
      <w:r w:rsidR="00D325D1" w:rsidRPr="00701482">
        <w:rPr>
          <w:rFonts w:asciiTheme="majorHAnsi" w:hAnsiTheme="majorHAnsi"/>
          <w:lang w:val="de-DE"/>
        </w:rPr>
        <w:t xml:space="preserve">: </w:t>
      </w:r>
      <w:hyperlink r:id="rId9">
        <w:r w:rsidR="00D325D1" w:rsidRPr="00701482">
          <w:rPr>
            <w:rStyle w:val="czeinternetowe"/>
            <w:rFonts w:asciiTheme="majorHAnsi" w:hAnsiTheme="majorHAnsi"/>
            <w:color w:val="00000A"/>
            <w:u w:val="none"/>
            <w:lang w:val="de-DE"/>
          </w:rPr>
          <w:t>pz@powiat.cieszyn.pl</w:t>
        </w:r>
      </w:hyperlink>
      <w:r w:rsidR="00D325D1">
        <w:rPr>
          <w:rStyle w:val="czeinternetowe"/>
          <w:rFonts w:asciiTheme="majorHAnsi" w:hAnsiTheme="majorHAnsi"/>
          <w:color w:val="00000A"/>
          <w:u w:val="none"/>
          <w:lang w:val="de-DE"/>
        </w:rPr>
        <w:t xml:space="preserve">, </w:t>
      </w:r>
      <w:hyperlink r:id="rId10">
        <w:r w:rsidRPr="00701482">
          <w:rPr>
            <w:rStyle w:val="czeinternetowe"/>
            <w:rFonts w:asciiTheme="majorHAnsi" w:hAnsiTheme="majorHAnsi"/>
            <w:color w:val="00000A"/>
            <w:u w:val="none"/>
          </w:rPr>
          <w:t>www.powiat.cieszyn.pl</w:t>
        </w:r>
      </w:hyperlink>
      <w:r w:rsidRPr="00D325D1">
        <w:rPr>
          <w:rFonts w:asciiTheme="majorHAnsi" w:hAnsiTheme="majorHAnsi"/>
        </w:rPr>
        <w:t>.</w:t>
      </w:r>
    </w:p>
    <w:p w:rsidR="0049595A" w:rsidRPr="00701482" w:rsidRDefault="000172EE">
      <w:pPr>
        <w:jc w:val="both"/>
        <w:rPr>
          <w:rFonts w:asciiTheme="majorHAnsi" w:hAnsiTheme="majorHAnsi"/>
          <w:b/>
        </w:rPr>
      </w:pPr>
      <w:r w:rsidRPr="00701482">
        <w:rPr>
          <w:rFonts w:asciiTheme="majorHAnsi" w:hAnsiTheme="majorHAnsi"/>
          <w:b/>
        </w:rPr>
        <w:t>Cele działań:</w:t>
      </w:r>
    </w:p>
    <w:p w:rsidR="0049595A" w:rsidRPr="00701482" w:rsidRDefault="000172EE">
      <w:pPr>
        <w:jc w:val="both"/>
        <w:rPr>
          <w:rFonts w:asciiTheme="majorHAnsi" w:hAnsiTheme="majorHAnsi"/>
        </w:rPr>
      </w:pPr>
      <w:r w:rsidRPr="00701482">
        <w:rPr>
          <w:rFonts w:asciiTheme="majorHAnsi" w:hAnsiTheme="majorHAnsi"/>
        </w:rPr>
        <w:t xml:space="preserve">Wśród inicjatyw podejmowanych przez BPZ w zakresie promocji i wsparcia zdrowia psychicznego mieszkańców, znajdują się m. in. różne formy upowszechniania wiedzy (olimpiady i konkursy dla młodzieży szkolnej), zajęcia i warsztaty </w:t>
      </w:r>
      <w:proofErr w:type="spellStart"/>
      <w:r w:rsidRPr="00701482">
        <w:rPr>
          <w:rFonts w:asciiTheme="majorHAnsi" w:hAnsiTheme="majorHAnsi"/>
        </w:rPr>
        <w:t>profilaktyczno</w:t>
      </w:r>
      <w:proofErr w:type="spellEnd"/>
      <w:r w:rsidRPr="00701482">
        <w:rPr>
          <w:rFonts w:asciiTheme="majorHAnsi" w:hAnsiTheme="majorHAnsi"/>
        </w:rPr>
        <w:t xml:space="preserve"> – wychowawcze oraz dofinansowanie zadań w zakresie zdrowia psychicznego w ramach corocznych konkurów ofert dla uprawnionych</w:t>
      </w:r>
      <w:r w:rsidR="00D325D1">
        <w:rPr>
          <w:rFonts w:asciiTheme="majorHAnsi" w:hAnsiTheme="majorHAnsi"/>
        </w:rPr>
        <w:t xml:space="preserve"> </w:t>
      </w:r>
      <w:r w:rsidR="00D325D1" w:rsidRPr="00701482">
        <w:rPr>
          <w:rFonts w:asciiTheme="majorHAnsi" w:hAnsiTheme="majorHAnsi"/>
        </w:rPr>
        <w:t>podmiotów</w:t>
      </w:r>
      <w:r w:rsidRPr="00701482">
        <w:rPr>
          <w:rFonts w:asciiTheme="majorHAnsi" w:hAnsiTheme="majorHAnsi"/>
        </w:rPr>
        <w:t>.</w:t>
      </w:r>
    </w:p>
    <w:p w:rsidR="0049595A" w:rsidRPr="00701482" w:rsidRDefault="0049595A">
      <w:pPr>
        <w:jc w:val="both"/>
        <w:rPr>
          <w:rFonts w:asciiTheme="majorHAnsi" w:hAnsiTheme="majorHAnsi"/>
        </w:rPr>
      </w:pPr>
    </w:p>
    <w:p w:rsidR="0049595A" w:rsidRPr="00701482" w:rsidRDefault="000172EE">
      <w:pPr>
        <w:pStyle w:val="HTML-wstpniesformatowany"/>
        <w:jc w:val="both"/>
        <w:rPr>
          <w:rFonts w:asciiTheme="majorHAnsi" w:hAnsiTheme="majorHAnsi" w:cs="Times New Roman"/>
          <w:sz w:val="24"/>
          <w:szCs w:val="24"/>
        </w:rPr>
      </w:pPr>
      <w:r w:rsidRPr="00701482">
        <w:rPr>
          <w:rFonts w:asciiTheme="majorHAnsi" w:hAnsiTheme="majorHAnsi"/>
          <w:b/>
          <w:sz w:val="24"/>
          <w:szCs w:val="24"/>
        </w:rPr>
        <w:t xml:space="preserve">5.2.2 Zespół Poradni Psychologiczno-Pedagogicznych, adres: pl. Wolności 6, 43-400 Cieszyn, </w:t>
      </w:r>
      <w:r w:rsidRPr="00701482">
        <w:rPr>
          <w:rFonts w:asciiTheme="majorHAnsi" w:hAnsiTheme="majorHAnsi" w:cs="Times New Roman"/>
          <w:b/>
          <w:sz w:val="24"/>
          <w:szCs w:val="24"/>
        </w:rPr>
        <w:t>Kontakt: tel.33- 852 24 33</w:t>
      </w:r>
    </w:p>
    <w:p w:rsidR="0049595A" w:rsidRPr="00701482" w:rsidRDefault="000172EE">
      <w:pPr>
        <w:jc w:val="both"/>
        <w:rPr>
          <w:rFonts w:asciiTheme="majorHAnsi" w:hAnsiTheme="majorHAnsi"/>
          <w:b/>
        </w:rPr>
      </w:pPr>
      <w:r w:rsidRPr="00701482">
        <w:rPr>
          <w:rFonts w:asciiTheme="majorHAnsi" w:hAnsiTheme="majorHAnsi"/>
          <w:b/>
        </w:rPr>
        <w:t xml:space="preserve">5.2.2.1 Poradnia Psychologiczno-Pedagogiczna pl. Wolności 6, 43-400 Cieszyn </w:t>
      </w:r>
    </w:p>
    <w:p w:rsidR="0049595A" w:rsidRPr="00701482" w:rsidRDefault="000172EE">
      <w:pPr>
        <w:pStyle w:val="HTML-wstpniesformatowany"/>
        <w:jc w:val="both"/>
        <w:rPr>
          <w:rFonts w:asciiTheme="majorHAnsi" w:hAnsiTheme="majorHAnsi" w:cs="Times New Roman"/>
          <w:b/>
          <w:sz w:val="24"/>
          <w:szCs w:val="24"/>
        </w:rPr>
      </w:pPr>
      <w:r w:rsidRPr="00701482">
        <w:rPr>
          <w:rFonts w:asciiTheme="majorHAnsi" w:hAnsiTheme="majorHAnsi" w:cs="Times New Roman"/>
          <w:b/>
          <w:sz w:val="24"/>
          <w:szCs w:val="24"/>
        </w:rPr>
        <w:t>Kontakt - tel. 033- 852 24 33</w:t>
      </w:r>
    </w:p>
    <w:p w:rsidR="0049595A" w:rsidRPr="00701482" w:rsidRDefault="000172EE">
      <w:pPr>
        <w:jc w:val="both"/>
        <w:rPr>
          <w:rFonts w:asciiTheme="majorHAnsi" w:hAnsiTheme="majorHAnsi"/>
          <w:b/>
        </w:rPr>
      </w:pPr>
      <w:r w:rsidRPr="00701482">
        <w:rPr>
          <w:rFonts w:asciiTheme="majorHAnsi" w:hAnsiTheme="majorHAnsi"/>
          <w:b/>
        </w:rPr>
        <w:t>5.2.2.2 Poradnia Psychologiczno-Pedagogiczna ul. Górecka 65A, 43-430 Skoczów</w:t>
      </w:r>
    </w:p>
    <w:p w:rsidR="0049595A" w:rsidRPr="00701482" w:rsidRDefault="000172EE">
      <w:pPr>
        <w:jc w:val="both"/>
        <w:rPr>
          <w:rFonts w:asciiTheme="majorHAnsi" w:hAnsiTheme="majorHAnsi"/>
          <w:b/>
        </w:rPr>
      </w:pPr>
      <w:r w:rsidRPr="00701482">
        <w:rPr>
          <w:rFonts w:asciiTheme="majorHAnsi" w:hAnsiTheme="majorHAnsi"/>
          <w:b/>
        </w:rPr>
        <w:t xml:space="preserve">Kontakt – tel. </w:t>
      </w:r>
      <w:r w:rsidRPr="00701482">
        <w:rPr>
          <w:rStyle w:val="st"/>
          <w:rFonts w:asciiTheme="majorHAnsi" w:eastAsia="Calibri" w:hAnsiTheme="majorHAnsi"/>
          <w:b/>
        </w:rPr>
        <w:t>33- 853 25 54</w:t>
      </w:r>
    </w:p>
    <w:p w:rsidR="0049595A" w:rsidRPr="00701482" w:rsidRDefault="000172EE">
      <w:pPr>
        <w:jc w:val="both"/>
        <w:outlineLvl w:val="2"/>
        <w:rPr>
          <w:rFonts w:asciiTheme="majorHAnsi" w:hAnsiTheme="majorHAnsi"/>
          <w:b/>
          <w:bCs/>
        </w:rPr>
      </w:pPr>
      <w:r w:rsidRPr="00701482">
        <w:rPr>
          <w:rFonts w:asciiTheme="majorHAnsi" w:hAnsiTheme="majorHAnsi"/>
          <w:b/>
          <w:bCs/>
        </w:rPr>
        <w:t>Cele Poradni:</w:t>
      </w:r>
    </w:p>
    <w:p w:rsidR="0049595A" w:rsidRPr="00701482" w:rsidRDefault="000172EE">
      <w:pPr>
        <w:jc w:val="both"/>
        <w:rPr>
          <w:rFonts w:asciiTheme="majorHAnsi" w:hAnsiTheme="majorHAnsi"/>
        </w:rPr>
      </w:pPr>
      <w:r w:rsidRPr="00701482">
        <w:rPr>
          <w:rFonts w:asciiTheme="majorHAnsi" w:hAnsiTheme="majorHAnsi"/>
        </w:rPr>
        <w:t>Udzielenia pomocy</w:t>
      </w:r>
    </w:p>
    <w:p w:rsidR="0049595A" w:rsidRPr="00701482" w:rsidRDefault="000172EE">
      <w:pPr>
        <w:numPr>
          <w:ilvl w:val="0"/>
          <w:numId w:val="4"/>
        </w:numPr>
        <w:jc w:val="both"/>
        <w:rPr>
          <w:rFonts w:asciiTheme="majorHAnsi" w:hAnsiTheme="majorHAnsi"/>
        </w:rPr>
      </w:pPr>
      <w:r w:rsidRPr="00701482">
        <w:rPr>
          <w:rFonts w:asciiTheme="majorHAnsi" w:hAnsiTheme="majorHAnsi"/>
        </w:rPr>
        <w:t>psychologicznej</w:t>
      </w:r>
    </w:p>
    <w:p w:rsidR="0049595A" w:rsidRPr="00701482" w:rsidRDefault="000172EE">
      <w:pPr>
        <w:numPr>
          <w:ilvl w:val="0"/>
          <w:numId w:val="4"/>
        </w:numPr>
        <w:jc w:val="both"/>
        <w:rPr>
          <w:rFonts w:asciiTheme="majorHAnsi" w:hAnsiTheme="majorHAnsi"/>
        </w:rPr>
      </w:pPr>
      <w:r w:rsidRPr="00701482">
        <w:rPr>
          <w:rFonts w:asciiTheme="majorHAnsi" w:hAnsiTheme="majorHAnsi"/>
        </w:rPr>
        <w:t>pedagogicznej</w:t>
      </w:r>
    </w:p>
    <w:p w:rsidR="0049595A" w:rsidRPr="00701482" w:rsidRDefault="000172EE">
      <w:pPr>
        <w:numPr>
          <w:ilvl w:val="0"/>
          <w:numId w:val="4"/>
        </w:numPr>
        <w:jc w:val="both"/>
        <w:rPr>
          <w:rFonts w:asciiTheme="majorHAnsi" w:hAnsiTheme="majorHAnsi"/>
        </w:rPr>
      </w:pPr>
      <w:r w:rsidRPr="00701482">
        <w:rPr>
          <w:rFonts w:asciiTheme="majorHAnsi" w:hAnsiTheme="majorHAnsi"/>
        </w:rPr>
        <w:t>logopedycznej</w:t>
      </w:r>
    </w:p>
    <w:p w:rsidR="0049595A" w:rsidRPr="00701482" w:rsidRDefault="000172EE">
      <w:pPr>
        <w:numPr>
          <w:ilvl w:val="0"/>
          <w:numId w:val="4"/>
        </w:numPr>
        <w:jc w:val="both"/>
        <w:rPr>
          <w:rFonts w:asciiTheme="majorHAnsi" w:hAnsiTheme="majorHAnsi"/>
        </w:rPr>
      </w:pPr>
      <w:r w:rsidRPr="00701482">
        <w:rPr>
          <w:rFonts w:asciiTheme="majorHAnsi" w:hAnsiTheme="majorHAnsi"/>
        </w:rPr>
        <w:t>z zakresu doradztwa zawodowego</w:t>
      </w:r>
    </w:p>
    <w:p w:rsidR="00D325D1" w:rsidRDefault="00D325D1">
      <w:pPr>
        <w:jc w:val="both"/>
        <w:outlineLvl w:val="2"/>
        <w:rPr>
          <w:rFonts w:asciiTheme="majorHAnsi" w:hAnsiTheme="majorHAnsi"/>
          <w:b/>
          <w:bCs/>
        </w:rPr>
      </w:pPr>
    </w:p>
    <w:p w:rsidR="0049595A" w:rsidRPr="00701482" w:rsidRDefault="000172EE">
      <w:pPr>
        <w:jc w:val="both"/>
        <w:outlineLvl w:val="2"/>
        <w:rPr>
          <w:rFonts w:asciiTheme="majorHAnsi" w:hAnsiTheme="majorHAnsi"/>
          <w:bCs/>
        </w:rPr>
      </w:pPr>
      <w:r w:rsidRPr="00701482">
        <w:rPr>
          <w:rFonts w:asciiTheme="majorHAnsi" w:hAnsiTheme="majorHAnsi"/>
          <w:b/>
          <w:bCs/>
        </w:rPr>
        <w:t>Zadania Poradni</w:t>
      </w:r>
      <w:r w:rsidRPr="00701482">
        <w:rPr>
          <w:rFonts w:asciiTheme="majorHAnsi" w:hAnsiTheme="majorHAnsi"/>
          <w:bCs/>
        </w:rPr>
        <w:t>:</w:t>
      </w:r>
    </w:p>
    <w:p w:rsidR="0049595A" w:rsidRPr="00701482" w:rsidRDefault="000172EE">
      <w:pPr>
        <w:jc w:val="both"/>
        <w:rPr>
          <w:rFonts w:asciiTheme="majorHAnsi" w:hAnsiTheme="majorHAnsi"/>
        </w:rPr>
      </w:pPr>
      <w:r w:rsidRPr="00701482">
        <w:rPr>
          <w:rFonts w:asciiTheme="majorHAnsi" w:hAnsiTheme="majorHAnsi"/>
        </w:rPr>
        <w:t xml:space="preserve">1) Diagnozowanie poziomu rozwoju, potrzeb i możliwości oraz zaburzeń rozwojowych i </w:t>
      </w:r>
      <w:proofErr w:type="spellStart"/>
      <w:r w:rsidRPr="00701482">
        <w:rPr>
          <w:rFonts w:asciiTheme="majorHAnsi" w:hAnsiTheme="majorHAnsi"/>
        </w:rPr>
        <w:t>zachowań</w:t>
      </w:r>
      <w:proofErr w:type="spellEnd"/>
      <w:r w:rsidRPr="00701482">
        <w:rPr>
          <w:rFonts w:asciiTheme="majorHAnsi" w:hAnsiTheme="majorHAnsi"/>
        </w:rPr>
        <w:t xml:space="preserve"> dysfunkcyjnych dzieci i młodzieży, </w:t>
      </w:r>
    </w:p>
    <w:p w:rsidR="0049595A" w:rsidRPr="00701482" w:rsidRDefault="000172EE">
      <w:pPr>
        <w:jc w:val="both"/>
        <w:rPr>
          <w:rFonts w:asciiTheme="majorHAnsi" w:hAnsiTheme="majorHAnsi"/>
        </w:rPr>
      </w:pPr>
      <w:r w:rsidRPr="00701482">
        <w:rPr>
          <w:rFonts w:asciiTheme="majorHAnsi" w:hAnsiTheme="majorHAnsi"/>
        </w:rPr>
        <w:t>w tym:</w:t>
      </w:r>
    </w:p>
    <w:p w:rsidR="0049595A" w:rsidRPr="00701482" w:rsidRDefault="000172EE">
      <w:pPr>
        <w:jc w:val="both"/>
        <w:rPr>
          <w:rFonts w:asciiTheme="majorHAnsi" w:hAnsiTheme="majorHAnsi"/>
        </w:rPr>
      </w:pPr>
      <w:r w:rsidRPr="00701482">
        <w:rPr>
          <w:rFonts w:asciiTheme="majorHAnsi" w:hAnsiTheme="majorHAnsi"/>
        </w:rPr>
        <w:t>a) predyspozycji i uzdolnień,</w:t>
      </w:r>
    </w:p>
    <w:p w:rsidR="0049595A" w:rsidRPr="00701482" w:rsidRDefault="000172EE">
      <w:pPr>
        <w:jc w:val="both"/>
        <w:rPr>
          <w:rFonts w:asciiTheme="majorHAnsi" w:hAnsiTheme="majorHAnsi"/>
        </w:rPr>
      </w:pPr>
      <w:r w:rsidRPr="00701482">
        <w:rPr>
          <w:rFonts w:asciiTheme="majorHAnsi" w:hAnsiTheme="majorHAnsi"/>
        </w:rPr>
        <w:t>b) przyczyn niepowodzeń edukacyjnych,</w:t>
      </w:r>
    </w:p>
    <w:p w:rsidR="0049595A" w:rsidRPr="00701482" w:rsidRDefault="000172EE">
      <w:pPr>
        <w:jc w:val="both"/>
        <w:rPr>
          <w:rFonts w:asciiTheme="majorHAnsi" w:hAnsiTheme="majorHAnsi"/>
        </w:rPr>
      </w:pPr>
      <w:r w:rsidRPr="00701482">
        <w:rPr>
          <w:rFonts w:asciiTheme="majorHAnsi" w:hAnsiTheme="majorHAnsi"/>
        </w:rPr>
        <w:t>c) specyficznych trudności w uczeniu się;</w:t>
      </w:r>
    </w:p>
    <w:p w:rsidR="0049595A" w:rsidRPr="00701482" w:rsidRDefault="000172EE">
      <w:pPr>
        <w:jc w:val="both"/>
        <w:rPr>
          <w:rFonts w:asciiTheme="majorHAnsi" w:hAnsiTheme="majorHAnsi"/>
        </w:rPr>
      </w:pPr>
      <w:r w:rsidRPr="00701482">
        <w:rPr>
          <w:rFonts w:asciiTheme="majorHAnsi" w:hAnsiTheme="majorHAnsi"/>
        </w:rPr>
        <w:t>2) Wspomaganie dzieci i młodzieży odpowiednio do ich potrzeb rozwojowych i edukacyjnych oraz możliwości psychofizycznych:</w:t>
      </w:r>
    </w:p>
    <w:p w:rsidR="0049595A" w:rsidRPr="00701482" w:rsidRDefault="000172EE">
      <w:pPr>
        <w:jc w:val="both"/>
        <w:rPr>
          <w:rFonts w:asciiTheme="majorHAnsi" w:hAnsiTheme="majorHAnsi"/>
        </w:rPr>
      </w:pPr>
      <w:r w:rsidRPr="00701482">
        <w:rPr>
          <w:rFonts w:asciiTheme="majorHAnsi" w:hAnsiTheme="majorHAnsi"/>
        </w:rPr>
        <w:t>a) szczególnie uzdolnionych,</w:t>
      </w:r>
    </w:p>
    <w:p w:rsidR="0049595A" w:rsidRPr="00701482" w:rsidRDefault="000172EE">
      <w:pPr>
        <w:jc w:val="both"/>
        <w:rPr>
          <w:rFonts w:asciiTheme="majorHAnsi" w:hAnsiTheme="majorHAnsi"/>
        </w:rPr>
      </w:pPr>
      <w:r w:rsidRPr="00701482">
        <w:rPr>
          <w:rFonts w:asciiTheme="majorHAnsi" w:hAnsiTheme="majorHAnsi"/>
        </w:rPr>
        <w:t>b) niepełnosprawnych, niedostosowanych społecznie lub zagrożonych niedostosowaniem społecznym,</w:t>
      </w:r>
    </w:p>
    <w:p w:rsidR="0049595A" w:rsidRPr="00701482" w:rsidRDefault="000172EE">
      <w:pPr>
        <w:jc w:val="both"/>
        <w:rPr>
          <w:rFonts w:asciiTheme="majorHAnsi" w:hAnsiTheme="majorHAnsi"/>
        </w:rPr>
      </w:pPr>
      <w:r w:rsidRPr="00701482">
        <w:rPr>
          <w:rFonts w:asciiTheme="majorHAnsi" w:hAnsiTheme="majorHAnsi"/>
        </w:rPr>
        <w:t>c) ze specyficznymi trudnościami w uczeniu się,</w:t>
      </w:r>
    </w:p>
    <w:p w:rsidR="0049595A" w:rsidRPr="00701482" w:rsidRDefault="000172EE">
      <w:pPr>
        <w:jc w:val="both"/>
        <w:rPr>
          <w:rFonts w:asciiTheme="majorHAnsi" w:hAnsiTheme="majorHAnsi"/>
        </w:rPr>
      </w:pPr>
      <w:r w:rsidRPr="00701482">
        <w:rPr>
          <w:rFonts w:asciiTheme="majorHAnsi" w:hAnsiTheme="majorHAnsi"/>
        </w:rPr>
        <w:t>d) z zaburzeniami komunikacji językowej,</w:t>
      </w:r>
    </w:p>
    <w:p w:rsidR="0049595A" w:rsidRPr="00701482" w:rsidRDefault="000172EE">
      <w:pPr>
        <w:jc w:val="both"/>
        <w:rPr>
          <w:rFonts w:asciiTheme="majorHAnsi" w:hAnsiTheme="majorHAnsi"/>
        </w:rPr>
      </w:pPr>
      <w:r w:rsidRPr="00701482">
        <w:rPr>
          <w:rFonts w:asciiTheme="majorHAnsi" w:hAnsiTheme="majorHAnsi"/>
        </w:rPr>
        <w:t>e) z chorobami przewlekłymi;</w:t>
      </w:r>
    </w:p>
    <w:p w:rsidR="0049595A" w:rsidRPr="00701482" w:rsidRDefault="000172EE">
      <w:pPr>
        <w:jc w:val="both"/>
        <w:rPr>
          <w:rFonts w:asciiTheme="majorHAnsi" w:hAnsiTheme="majorHAnsi"/>
        </w:rPr>
      </w:pPr>
      <w:r w:rsidRPr="00701482">
        <w:rPr>
          <w:rFonts w:asciiTheme="majorHAnsi" w:hAnsiTheme="majorHAnsi"/>
        </w:rPr>
        <w:lastRenderedPageBreak/>
        <w:t>3) Prowadzenie terapii dzieci i młodzieży, w zależności od rozpoznanych potrzeb, (zaburzenia rozwojowe, zachowania dysfunkcyjne, niepełnosprawność, niedostosowanie społeczne lub zagrożenie niedostosowaniem społecznym) oraz ich rodzin;</w:t>
      </w:r>
    </w:p>
    <w:p w:rsidR="0049595A" w:rsidRPr="00701482" w:rsidRDefault="000172EE">
      <w:pPr>
        <w:jc w:val="both"/>
        <w:rPr>
          <w:rFonts w:asciiTheme="majorHAnsi" w:hAnsiTheme="majorHAnsi"/>
        </w:rPr>
      </w:pPr>
      <w:r w:rsidRPr="00701482">
        <w:rPr>
          <w:rFonts w:asciiTheme="majorHAnsi" w:hAnsiTheme="majorHAnsi"/>
        </w:rPr>
        <w:t>4) Pomoc dzieciom i młodzieży w wyborze kierunku kształcenia i zawodu oraz planowaniu kształcenia i kariery zawodowej oraz wspieranie nauczycieli przedszkoli, szkół i placówek w planowaniu i realizacji zadań z zakresu doradztwa edukacyjno-zawodowego;</w:t>
      </w:r>
    </w:p>
    <w:p w:rsidR="0049595A" w:rsidRPr="00701482" w:rsidRDefault="000172EE">
      <w:pPr>
        <w:jc w:val="both"/>
        <w:rPr>
          <w:rFonts w:asciiTheme="majorHAnsi" w:hAnsiTheme="majorHAnsi"/>
        </w:rPr>
      </w:pPr>
      <w:r w:rsidRPr="00701482">
        <w:rPr>
          <w:rFonts w:asciiTheme="majorHAnsi" w:hAnsiTheme="majorHAnsi"/>
        </w:rPr>
        <w:t>5) Wspomaganie dzieci i młodzieży z trudnościami adaptacyjnymi związanymi z różnicami kulturowymi lub ze zmianą środowiska edukacyjnego, w tym związanymi z wcześniejszym kształceniem za granicą;</w:t>
      </w:r>
    </w:p>
    <w:p w:rsidR="0049595A" w:rsidRPr="00701482" w:rsidRDefault="000172EE">
      <w:pPr>
        <w:jc w:val="both"/>
        <w:rPr>
          <w:rFonts w:asciiTheme="majorHAnsi" w:hAnsiTheme="majorHAnsi"/>
        </w:rPr>
      </w:pPr>
      <w:r w:rsidRPr="00701482">
        <w:rPr>
          <w:rFonts w:asciiTheme="majorHAnsi" w:hAnsiTheme="majorHAnsi"/>
        </w:rPr>
        <w:t xml:space="preserve">6) Pomoc rodzicom i nauczycielom w rozpoznawaniu i rozwijaniu indywidualnych możliwości, predyspozycji i uzdolnień dzieci </w:t>
      </w:r>
      <w:r w:rsidR="00D325D1">
        <w:rPr>
          <w:rFonts w:asciiTheme="majorHAnsi" w:hAnsiTheme="majorHAnsi"/>
        </w:rPr>
        <w:t xml:space="preserve">                              </w:t>
      </w:r>
      <w:r w:rsidRPr="00701482">
        <w:rPr>
          <w:rFonts w:asciiTheme="majorHAnsi" w:hAnsiTheme="majorHAnsi"/>
        </w:rPr>
        <w:t>i młodzieży;</w:t>
      </w:r>
    </w:p>
    <w:p w:rsidR="0049595A" w:rsidRPr="00701482" w:rsidRDefault="000172EE">
      <w:pPr>
        <w:jc w:val="both"/>
        <w:rPr>
          <w:rFonts w:asciiTheme="majorHAnsi" w:hAnsiTheme="majorHAnsi"/>
        </w:rPr>
      </w:pPr>
      <w:r w:rsidRPr="00701482">
        <w:rPr>
          <w:rFonts w:asciiTheme="majorHAnsi" w:hAnsiTheme="majorHAnsi"/>
        </w:rPr>
        <w:t>7) Podejmowanie działań z zakresu profilaktyki uzależnień i innych problemów dzieci i młodzieży;</w:t>
      </w:r>
    </w:p>
    <w:p w:rsidR="0049595A" w:rsidRPr="00701482" w:rsidRDefault="000172EE">
      <w:pPr>
        <w:jc w:val="both"/>
        <w:rPr>
          <w:rFonts w:asciiTheme="majorHAnsi" w:hAnsiTheme="majorHAnsi"/>
        </w:rPr>
      </w:pPr>
      <w:r w:rsidRPr="00701482">
        <w:rPr>
          <w:rFonts w:asciiTheme="majorHAnsi" w:hAnsiTheme="majorHAnsi"/>
        </w:rPr>
        <w:t>8) Współpraca ze szkołami i placówkami w rozpoznawaniu u uczniów specyficznych trudności w uczeniu się;</w:t>
      </w:r>
    </w:p>
    <w:p w:rsidR="0049595A" w:rsidRPr="00701482" w:rsidRDefault="000172EE">
      <w:pPr>
        <w:jc w:val="both"/>
        <w:rPr>
          <w:rFonts w:asciiTheme="majorHAnsi" w:hAnsiTheme="majorHAnsi"/>
        </w:rPr>
      </w:pPr>
      <w:r w:rsidRPr="00701482">
        <w:rPr>
          <w:rFonts w:asciiTheme="majorHAnsi" w:hAnsiTheme="majorHAnsi"/>
        </w:rPr>
        <w:t>9) Współpraca z przedszkolami, szkołami i placówkami przy opracowywaniu i realizowaniu indywidualnych programów edukacyjno-terapeutycznych dla dzieci i młodzieży niepełnosprawnych oraz niedostosowanych społecznie w przedszkolach, szkołach i oddziałach ogólnodostępnych lub integracyjnych;</w:t>
      </w:r>
    </w:p>
    <w:p w:rsidR="0049595A" w:rsidRPr="00701482" w:rsidRDefault="000172EE">
      <w:pPr>
        <w:jc w:val="both"/>
        <w:rPr>
          <w:rFonts w:asciiTheme="majorHAnsi" w:hAnsiTheme="majorHAnsi"/>
        </w:rPr>
      </w:pPr>
      <w:r w:rsidRPr="00701482">
        <w:rPr>
          <w:rFonts w:asciiTheme="majorHAnsi" w:hAnsiTheme="majorHAnsi"/>
        </w:rPr>
        <w:t>10) Współpraca w udzielaniu i organizowaniu przez przedszkola, szkoły i placówki pomocy psychologiczno-pedagogicznej;</w:t>
      </w:r>
    </w:p>
    <w:p w:rsidR="0049595A" w:rsidRPr="00701482" w:rsidRDefault="000172EE">
      <w:pPr>
        <w:jc w:val="both"/>
        <w:rPr>
          <w:rFonts w:asciiTheme="majorHAnsi" w:hAnsiTheme="majorHAnsi"/>
        </w:rPr>
      </w:pPr>
      <w:r w:rsidRPr="00701482">
        <w:rPr>
          <w:rFonts w:asciiTheme="majorHAnsi" w:hAnsiTheme="majorHAnsi"/>
        </w:rPr>
        <w:t>11) Wspomaganie wychowawczej i edukacyjnej funkcji rodziny;</w:t>
      </w:r>
    </w:p>
    <w:p w:rsidR="0049595A" w:rsidRPr="00701482" w:rsidRDefault="000172EE">
      <w:pPr>
        <w:jc w:val="both"/>
        <w:rPr>
          <w:rFonts w:asciiTheme="majorHAnsi" w:hAnsiTheme="majorHAnsi"/>
        </w:rPr>
      </w:pPr>
      <w:r w:rsidRPr="00701482">
        <w:rPr>
          <w:rFonts w:asciiTheme="majorHAnsi" w:hAnsiTheme="majorHAnsi"/>
        </w:rPr>
        <w:t>12) Wspomaganie wychowawczej i edukacyjnej funkcji przedszkola, szkoły lub placówki, w tym udzielanie nauczycielom pomocy w rozwiązywaniu problemów dydaktyczno-wychowawczych;</w:t>
      </w:r>
    </w:p>
    <w:p w:rsidR="0049595A" w:rsidRPr="00701482" w:rsidRDefault="000172EE">
      <w:pPr>
        <w:jc w:val="both"/>
        <w:rPr>
          <w:rFonts w:asciiTheme="majorHAnsi" w:hAnsiTheme="majorHAnsi"/>
        </w:rPr>
      </w:pPr>
      <w:r w:rsidRPr="00701482">
        <w:rPr>
          <w:rFonts w:asciiTheme="majorHAnsi" w:hAnsiTheme="majorHAnsi"/>
        </w:rPr>
        <w:t>13) Prowadzenie edukacji dotyczącej ochrony zdrowia psychicznego, wśród dzieci i młodzieży, rodziców i nauczycieli;</w:t>
      </w:r>
    </w:p>
    <w:p w:rsidR="0049595A" w:rsidRPr="00701482" w:rsidRDefault="000172EE">
      <w:pPr>
        <w:jc w:val="both"/>
        <w:rPr>
          <w:rFonts w:asciiTheme="majorHAnsi" w:hAnsiTheme="majorHAnsi"/>
        </w:rPr>
      </w:pPr>
      <w:r w:rsidRPr="00701482">
        <w:rPr>
          <w:rFonts w:asciiTheme="majorHAnsi" w:hAnsiTheme="majorHAnsi"/>
        </w:rPr>
        <w:t>14) Udzielanie, we współpracy z placówkami doskonalenia nauczycieli, wsparcia merytorycznego nauczycielom, wychowawcom grup wychowawczych i specjalistom udzielającym pomocy psychologiczno-pedagogicznej w przedszkolach, szkołach i placówkach.</w:t>
      </w:r>
    </w:p>
    <w:p w:rsidR="0049595A" w:rsidRPr="00701482" w:rsidRDefault="000172EE">
      <w:pPr>
        <w:jc w:val="both"/>
        <w:outlineLvl w:val="2"/>
        <w:rPr>
          <w:rFonts w:asciiTheme="majorHAnsi" w:hAnsiTheme="majorHAnsi"/>
          <w:bCs/>
        </w:rPr>
      </w:pPr>
      <w:r w:rsidRPr="00701482">
        <w:rPr>
          <w:rFonts w:asciiTheme="majorHAnsi" w:hAnsiTheme="majorHAnsi"/>
          <w:bCs/>
        </w:rPr>
        <w:t>Poradnia realizuje działania poprzez:</w:t>
      </w:r>
    </w:p>
    <w:p w:rsidR="0049595A" w:rsidRPr="00701482" w:rsidRDefault="000172EE">
      <w:pPr>
        <w:jc w:val="both"/>
        <w:rPr>
          <w:rFonts w:asciiTheme="majorHAnsi" w:hAnsiTheme="majorHAnsi"/>
        </w:rPr>
      </w:pPr>
      <w:r w:rsidRPr="00701482">
        <w:rPr>
          <w:rFonts w:asciiTheme="majorHAnsi" w:hAnsiTheme="majorHAnsi"/>
        </w:rPr>
        <w:t>1) diagnozowanie,</w:t>
      </w:r>
    </w:p>
    <w:p w:rsidR="0049595A" w:rsidRPr="00701482" w:rsidRDefault="000172EE">
      <w:pPr>
        <w:jc w:val="both"/>
        <w:rPr>
          <w:rFonts w:asciiTheme="majorHAnsi" w:hAnsiTheme="majorHAnsi"/>
        </w:rPr>
      </w:pPr>
      <w:r w:rsidRPr="00701482">
        <w:rPr>
          <w:rFonts w:asciiTheme="majorHAnsi" w:hAnsiTheme="majorHAnsi"/>
        </w:rPr>
        <w:t>2) opiniowanie,</w:t>
      </w:r>
    </w:p>
    <w:p w:rsidR="0049595A" w:rsidRPr="00701482" w:rsidRDefault="000172EE">
      <w:pPr>
        <w:jc w:val="both"/>
        <w:rPr>
          <w:rFonts w:asciiTheme="majorHAnsi" w:hAnsiTheme="majorHAnsi"/>
        </w:rPr>
      </w:pPr>
      <w:r w:rsidRPr="00701482">
        <w:rPr>
          <w:rFonts w:asciiTheme="majorHAnsi" w:hAnsiTheme="majorHAnsi"/>
        </w:rPr>
        <w:t>3) działalność terapeutyczną,</w:t>
      </w:r>
    </w:p>
    <w:p w:rsidR="0049595A" w:rsidRPr="00701482" w:rsidRDefault="000172EE">
      <w:pPr>
        <w:jc w:val="both"/>
        <w:rPr>
          <w:rFonts w:asciiTheme="majorHAnsi" w:hAnsiTheme="majorHAnsi"/>
        </w:rPr>
      </w:pPr>
      <w:r w:rsidRPr="00701482">
        <w:rPr>
          <w:rFonts w:asciiTheme="majorHAnsi" w:hAnsiTheme="majorHAnsi"/>
        </w:rPr>
        <w:t>4) prowadzenie grup wsparcia,</w:t>
      </w:r>
    </w:p>
    <w:p w:rsidR="0049595A" w:rsidRPr="00701482" w:rsidRDefault="000172EE">
      <w:pPr>
        <w:jc w:val="both"/>
        <w:rPr>
          <w:rFonts w:asciiTheme="majorHAnsi" w:hAnsiTheme="majorHAnsi"/>
        </w:rPr>
      </w:pPr>
      <w:r w:rsidRPr="00701482">
        <w:rPr>
          <w:rFonts w:asciiTheme="majorHAnsi" w:hAnsiTheme="majorHAnsi"/>
        </w:rPr>
        <w:t>5) prowadzenie mediacji,</w:t>
      </w:r>
    </w:p>
    <w:p w:rsidR="0049595A" w:rsidRPr="00701482" w:rsidRDefault="000172EE">
      <w:pPr>
        <w:jc w:val="both"/>
        <w:rPr>
          <w:rFonts w:asciiTheme="majorHAnsi" w:hAnsiTheme="majorHAnsi"/>
        </w:rPr>
      </w:pPr>
      <w:r w:rsidRPr="00701482">
        <w:rPr>
          <w:rFonts w:asciiTheme="majorHAnsi" w:hAnsiTheme="majorHAnsi"/>
        </w:rPr>
        <w:t>6) interwencję kryzysową,</w:t>
      </w:r>
    </w:p>
    <w:p w:rsidR="0049595A" w:rsidRPr="00701482" w:rsidRDefault="000172EE">
      <w:pPr>
        <w:jc w:val="both"/>
        <w:rPr>
          <w:rFonts w:asciiTheme="majorHAnsi" w:hAnsiTheme="majorHAnsi"/>
        </w:rPr>
      </w:pPr>
      <w:r w:rsidRPr="00701482">
        <w:rPr>
          <w:rFonts w:asciiTheme="majorHAnsi" w:hAnsiTheme="majorHAnsi"/>
        </w:rPr>
        <w:t>7) działalność profilaktyczną,</w:t>
      </w:r>
    </w:p>
    <w:p w:rsidR="0049595A" w:rsidRPr="00701482" w:rsidRDefault="000172EE">
      <w:pPr>
        <w:jc w:val="both"/>
        <w:rPr>
          <w:rFonts w:asciiTheme="majorHAnsi" w:hAnsiTheme="majorHAnsi"/>
        </w:rPr>
      </w:pPr>
      <w:r w:rsidRPr="00701482">
        <w:rPr>
          <w:rFonts w:asciiTheme="majorHAnsi" w:hAnsiTheme="majorHAnsi"/>
        </w:rPr>
        <w:t>8) poradnictwo,</w:t>
      </w:r>
    </w:p>
    <w:p w:rsidR="0049595A" w:rsidRPr="00701482" w:rsidRDefault="000172EE">
      <w:pPr>
        <w:jc w:val="both"/>
        <w:rPr>
          <w:rFonts w:asciiTheme="majorHAnsi" w:hAnsiTheme="majorHAnsi"/>
        </w:rPr>
      </w:pPr>
      <w:r w:rsidRPr="00701482">
        <w:rPr>
          <w:rFonts w:asciiTheme="majorHAnsi" w:hAnsiTheme="majorHAnsi"/>
        </w:rPr>
        <w:t>9) konsultacje,</w:t>
      </w:r>
    </w:p>
    <w:p w:rsidR="0049595A" w:rsidRPr="00701482" w:rsidRDefault="000172EE">
      <w:pPr>
        <w:jc w:val="both"/>
        <w:rPr>
          <w:rFonts w:asciiTheme="majorHAnsi" w:hAnsiTheme="majorHAnsi"/>
        </w:rPr>
      </w:pPr>
      <w:r w:rsidRPr="00701482">
        <w:rPr>
          <w:rFonts w:asciiTheme="majorHAnsi" w:hAnsiTheme="majorHAnsi"/>
        </w:rPr>
        <w:t>10) działalność informacyjno-szkoleniową.</w:t>
      </w:r>
    </w:p>
    <w:p w:rsidR="0049595A" w:rsidRPr="00701482" w:rsidRDefault="0049595A">
      <w:pPr>
        <w:jc w:val="both"/>
        <w:outlineLvl w:val="2"/>
        <w:rPr>
          <w:rFonts w:asciiTheme="majorHAnsi" w:hAnsiTheme="majorHAnsi"/>
          <w:b/>
          <w:bCs/>
        </w:rPr>
      </w:pPr>
    </w:p>
    <w:p w:rsidR="0049595A" w:rsidRPr="00701482" w:rsidRDefault="0049595A">
      <w:pPr>
        <w:jc w:val="both"/>
        <w:outlineLvl w:val="2"/>
        <w:rPr>
          <w:rFonts w:asciiTheme="majorHAnsi" w:hAnsiTheme="majorHAnsi"/>
          <w:b/>
          <w:bCs/>
        </w:rPr>
      </w:pPr>
    </w:p>
    <w:p w:rsidR="0049595A" w:rsidRPr="00701482" w:rsidRDefault="000172EE">
      <w:pPr>
        <w:jc w:val="both"/>
        <w:outlineLvl w:val="2"/>
        <w:rPr>
          <w:rFonts w:asciiTheme="majorHAnsi" w:hAnsiTheme="majorHAnsi"/>
          <w:bCs/>
        </w:rPr>
      </w:pPr>
      <w:r w:rsidRPr="00701482">
        <w:rPr>
          <w:rFonts w:asciiTheme="majorHAnsi" w:hAnsiTheme="majorHAnsi"/>
          <w:bCs/>
        </w:rPr>
        <w:lastRenderedPageBreak/>
        <w:t xml:space="preserve">Poradnia wydaje orzeczenia: </w:t>
      </w:r>
    </w:p>
    <w:p w:rsidR="0049595A" w:rsidRPr="00701482" w:rsidRDefault="000172EE">
      <w:pPr>
        <w:jc w:val="both"/>
        <w:rPr>
          <w:rFonts w:asciiTheme="majorHAnsi" w:hAnsiTheme="majorHAnsi"/>
        </w:rPr>
      </w:pPr>
      <w:r w:rsidRPr="00701482">
        <w:rPr>
          <w:rFonts w:asciiTheme="majorHAnsi" w:hAnsiTheme="majorHAnsi"/>
        </w:rPr>
        <w:t>1) o potrzebie kształcenia specjalnego,</w:t>
      </w:r>
    </w:p>
    <w:p w:rsidR="0049595A" w:rsidRPr="00701482" w:rsidRDefault="000172EE">
      <w:pPr>
        <w:jc w:val="both"/>
        <w:rPr>
          <w:rFonts w:asciiTheme="majorHAnsi" w:hAnsiTheme="majorHAnsi"/>
        </w:rPr>
      </w:pPr>
      <w:r w:rsidRPr="00701482">
        <w:rPr>
          <w:rFonts w:asciiTheme="majorHAnsi" w:hAnsiTheme="majorHAnsi"/>
        </w:rPr>
        <w:t>2) o potrzebie zajęć rewalidacyjno-wychowawczych dla dzieci z upośledzeniem umysłowym w stopniu głębokim,</w:t>
      </w:r>
    </w:p>
    <w:p w:rsidR="0049595A" w:rsidRPr="00701482" w:rsidRDefault="000172EE">
      <w:pPr>
        <w:jc w:val="both"/>
        <w:rPr>
          <w:rFonts w:asciiTheme="majorHAnsi" w:hAnsiTheme="majorHAnsi"/>
        </w:rPr>
      </w:pPr>
      <w:r w:rsidRPr="00701482">
        <w:rPr>
          <w:rFonts w:asciiTheme="majorHAnsi" w:hAnsiTheme="majorHAnsi"/>
        </w:rPr>
        <w:t>3) o potrzebie indywidualnego nauczania dziecka, którego stan zdrowia uniemożliwia uczestniczenie w zajęciach szkolnych,</w:t>
      </w:r>
    </w:p>
    <w:p w:rsidR="0049595A" w:rsidRPr="00701482" w:rsidRDefault="000172EE">
      <w:pPr>
        <w:jc w:val="both"/>
        <w:rPr>
          <w:rFonts w:asciiTheme="majorHAnsi" w:hAnsiTheme="majorHAnsi"/>
        </w:rPr>
      </w:pPr>
      <w:r w:rsidRPr="00701482">
        <w:rPr>
          <w:rFonts w:asciiTheme="majorHAnsi" w:hAnsiTheme="majorHAnsi"/>
        </w:rPr>
        <w:t>4) o potrzebie indywidualnego rocznego przygotowania przedszkolnego,</w:t>
      </w:r>
    </w:p>
    <w:p w:rsidR="0049595A" w:rsidRPr="00701482" w:rsidRDefault="000172EE">
      <w:pPr>
        <w:jc w:val="both"/>
        <w:rPr>
          <w:rFonts w:asciiTheme="majorHAnsi" w:hAnsiTheme="majorHAnsi"/>
        </w:rPr>
      </w:pPr>
      <w:r w:rsidRPr="00701482">
        <w:rPr>
          <w:rFonts w:asciiTheme="majorHAnsi" w:hAnsiTheme="majorHAnsi"/>
        </w:rPr>
        <w:t>5) o potrzebie wczesnego wspomagania rozwoju dziecka,</w:t>
      </w:r>
    </w:p>
    <w:p w:rsidR="0049595A" w:rsidRPr="00701482" w:rsidRDefault="000172EE">
      <w:pPr>
        <w:jc w:val="both"/>
        <w:rPr>
          <w:rFonts w:asciiTheme="majorHAnsi" w:hAnsiTheme="majorHAnsi"/>
        </w:rPr>
      </w:pPr>
      <w:r w:rsidRPr="00701482">
        <w:rPr>
          <w:rFonts w:asciiTheme="majorHAnsi" w:hAnsiTheme="majorHAnsi"/>
        </w:rPr>
        <w:t>Wszelkie formy pomocy udzielane są bezpłatnie.</w:t>
      </w:r>
    </w:p>
    <w:p w:rsidR="0049595A" w:rsidRPr="00701482" w:rsidRDefault="0049595A">
      <w:pPr>
        <w:jc w:val="both"/>
        <w:rPr>
          <w:rFonts w:asciiTheme="majorHAnsi" w:hAnsiTheme="majorHAnsi"/>
        </w:rPr>
      </w:pPr>
    </w:p>
    <w:p w:rsidR="0049595A" w:rsidRPr="00701482" w:rsidRDefault="000172EE">
      <w:pPr>
        <w:pStyle w:val="Tekstpodstawowywcity3"/>
        <w:spacing w:after="0"/>
        <w:ind w:left="0"/>
        <w:jc w:val="both"/>
        <w:rPr>
          <w:rFonts w:asciiTheme="majorHAnsi" w:hAnsiTheme="majorHAnsi"/>
          <w:b/>
          <w:sz w:val="24"/>
          <w:szCs w:val="24"/>
        </w:rPr>
      </w:pPr>
      <w:r w:rsidRPr="00701482">
        <w:rPr>
          <w:rFonts w:asciiTheme="majorHAnsi" w:hAnsiTheme="majorHAnsi"/>
          <w:b/>
          <w:sz w:val="24"/>
          <w:szCs w:val="24"/>
        </w:rPr>
        <w:t>5.2.3 Powiatowe Centrum Pomocy Rodzinie adres: ul. Bobrecka 29, 43-400 Cieszyn</w:t>
      </w:r>
    </w:p>
    <w:p w:rsidR="0049595A" w:rsidRPr="00701482" w:rsidRDefault="000172EE">
      <w:pPr>
        <w:jc w:val="both"/>
        <w:rPr>
          <w:rFonts w:asciiTheme="majorHAnsi" w:hAnsiTheme="majorHAnsi"/>
        </w:rPr>
      </w:pPr>
      <w:r w:rsidRPr="00701482">
        <w:rPr>
          <w:rFonts w:asciiTheme="majorHAnsi" w:hAnsiTheme="majorHAnsi"/>
          <w:b/>
        </w:rPr>
        <w:t xml:space="preserve">Kontakt: tel. 33- 4777 117, e-mail: </w:t>
      </w:r>
      <w:hyperlink r:id="rId11">
        <w:r w:rsidRPr="00701482">
          <w:rPr>
            <w:rStyle w:val="czeinternetowe"/>
            <w:rFonts w:asciiTheme="majorHAnsi" w:hAnsiTheme="majorHAnsi"/>
            <w:b/>
            <w:color w:val="00000A"/>
            <w:u w:val="none"/>
          </w:rPr>
          <w:t>sekretariat@pcpr.cieszyn.pl</w:t>
        </w:r>
      </w:hyperlink>
    </w:p>
    <w:p w:rsidR="0049595A" w:rsidRPr="00701482" w:rsidRDefault="000172EE">
      <w:pPr>
        <w:pStyle w:val="Tekstpodstawowywcity3"/>
        <w:spacing w:after="0"/>
        <w:ind w:left="0"/>
        <w:jc w:val="both"/>
        <w:rPr>
          <w:rFonts w:asciiTheme="majorHAnsi" w:hAnsiTheme="majorHAnsi"/>
          <w:sz w:val="24"/>
          <w:szCs w:val="24"/>
        </w:rPr>
      </w:pPr>
      <w:r w:rsidRPr="00701482">
        <w:rPr>
          <w:rFonts w:asciiTheme="majorHAnsi" w:eastAsia="MinionPro-Regular" w:hAnsiTheme="majorHAnsi"/>
          <w:sz w:val="24"/>
          <w:szCs w:val="24"/>
        </w:rPr>
        <w:t xml:space="preserve">Powiatowe Centrum Pomocy Rodzinie (PCPR) jest jednostką organizacyjną powiatu, </w:t>
      </w:r>
      <w:r w:rsidRPr="00701482">
        <w:rPr>
          <w:rFonts w:asciiTheme="majorHAnsi" w:hAnsiTheme="majorHAnsi"/>
          <w:sz w:val="24"/>
          <w:szCs w:val="24"/>
        </w:rPr>
        <w:t xml:space="preserve">bez osobowości prawnej, </w:t>
      </w:r>
      <w:r w:rsidRPr="00701482">
        <w:rPr>
          <w:rFonts w:asciiTheme="majorHAnsi" w:eastAsia="MinionPro-Regular" w:hAnsiTheme="majorHAnsi"/>
          <w:sz w:val="24"/>
          <w:szCs w:val="24"/>
        </w:rPr>
        <w:t>powołaną do realizacji zadań z zakresu pomocy społecznej, ustawy o wspieraniu rodziny i systemie pieczy zastępczej, ustawy o przeciwdziałaniu przemocy w rodzinie, zadań zleconych z zakresu administracji rządowej oraz zadań z zakresu rehabilitacji społecznej osób niepełnosprawnych.</w:t>
      </w:r>
      <w:r w:rsidRPr="00701482">
        <w:rPr>
          <w:rFonts w:asciiTheme="majorHAnsi" w:hAnsiTheme="majorHAnsi"/>
          <w:sz w:val="24"/>
          <w:szCs w:val="24"/>
        </w:rPr>
        <w:t xml:space="preserve"> </w:t>
      </w:r>
    </w:p>
    <w:p w:rsidR="0049595A" w:rsidRPr="00701482" w:rsidRDefault="000172EE">
      <w:pPr>
        <w:pStyle w:val="Tekstpodstawowywcity3"/>
        <w:spacing w:after="0"/>
        <w:ind w:left="0"/>
        <w:jc w:val="both"/>
        <w:rPr>
          <w:rFonts w:asciiTheme="majorHAnsi" w:hAnsiTheme="majorHAnsi"/>
          <w:sz w:val="24"/>
          <w:szCs w:val="24"/>
        </w:rPr>
      </w:pPr>
      <w:r w:rsidRPr="00701482">
        <w:rPr>
          <w:rFonts w:asciiTheme="majorHAnsi" w:hAnsiTheme="majorHAnsi"/>
          <w:sz w:val="24"/>
          <w:szCs w:val="24"/>
        </w:rPr>
        <w:t xml:space="preserve">Zgodnie z zapisami ustawy o pomocy społecznej Starosta przy pomocy PCPR sprawuje nadzór nad działalnością m.in.: rodzinnej pieczy zastępczej, ośrodków wsparcia, domów pomocy społecznej, placówek opiekuńczo-wychowawczych, a także punktów i ośrodków interwencji kryzysowej. </w:t>
      </w:r>
    </w:p>
    <w:p w:rsidR="0049595A" w:rsidRPr="00701482" w:rsidRDefault="000172EE">
      <w:pPr>
        <w:pStyle w:val="Tekstpodstawowywcity3"/>
        <w:spacing w:after="0"/>
        <w:ind w:left="0"/>
        <w:jc w:val="both"/>
        <w:rPr>
          <w:rFonts w:asciiTheme="majorHAnsi" w:hAnsiTheme="majorHAnsi"/>
          <w:sz w:val="24"/>
          <w:szCs w:val="24"/>
        </w:rPr>
      </w:pPr>
      <w:r w:rsidRPr="00701482">
        <w:rPr>
          <w:rFonts w:asciiTheme="majorHAnsi" w:hAnsiTheme="majorHAnsi"/>
          <w:sz w:val="24"/>
          <w:szCs w:val="24"/>
        </w:rPr>
        <w:t>Ponadto PCPR jest organizatorem Rodzinnej Pieczy Zastępczej.</w:t>
      </w:r>
    </w:p>
    <w:p w:rsidR="0049595A" w:rsidRPr="00701482" w:rsidRDefault="000172EE">
      <w:pPr>
        <w:jc w:val="both"/>
        <w:rPr>
          <w:rFonts w:asciiTheme="majorHAnsi" w:hAnsiTheme="majorHAnsi"/>
          <w:bCs/>
        </w:rPr>
      </w:pPr>
      <w:r w:rsidRPr="00701482">
        <w:rPr>
          <w:rFonts w:asciiTheme="majorHAnsi" w:hAnsiTheme="majorHAnsi"/>
          <w:bCs/>
        </w:rPr>
        <w:t>Zadania realizowane przez PCPR:</w:t>
      </w:r>
    </w:p>
    <w:p w:rsidR="0049595A" w:rsidRPr="00701482" w:rsidRDefault="000172EE">
      <w:pPr>
        <w:numPr>
          <w:ilvl w:val="0"/>
          <w:numId w:val="3"/>
        </w:numPr>
        <w:ind w:left="0" w:firstLine="0"/>
        <w:jc w:val="both"/>
        <w:rPr>
          <w:rFonts w:asciiTheme="majorHAnsi" w:hAnsiTheme="majorHAnsi"/>
          <w:b/>
          <w:bCs/>
        </w:rPr>
      </w:pPr>
      <w:r w:rsidRPr="00701482">
        <w:rPr>
          <w:rFonts w:asciiTheme="majorHAnsi" w:hAnsiTheme="majorHAnsi"/>
          <w:b/>
          <w:bCs/>
        </w:rPr>
        <w:t>Pomoc instytucjonalna:</w:t>
      </w:r>
    </w:p>
    <w:p w:rsidR="0049595A" w:rsidRPr="00701482" w:rsidRDefault="000172EE">
      <w:pPr>
        <w:numPr>
          <w:ilvl w:val="0"/>
          <w:numId w:val="2"/>
        </w:numPr>
        <w:ind w:left="0" w:firstLine="0"/>
        <w:jc w:val="both"/>
        <w:rPr>
          <w:rFonts w:asciiTheme="majorHAnsi" w:eastAsia="MinionPro-Regular" w:hAnsiTheme="majorHAnsi"/>
        </w:rPr>
      </w:pPr>
      <w:r w:rsidRPr="00701482">
        <w:rPr>
          <w:rFonts w:asciiTheme="majorHAnsi" w:eastAsia="MinionPro-Regular" w:hAnsiTheme="majorHAnsi"/>
        </w:rPr>
        <w:t>umieszczanie osób w domach pomocy społecznej prowadzonych przez powiat lub na jego zlecenie, kierowanie do dziennego</w:t>
      </w:r>
    </w:p>
    <w:p w:rsidR="0049595A" w:rsidRPr="00701482" w:rsidRDefault="000172EE">
      <w:pPr>
        <w:jc w:val="both"/>
        <w:rPr>
          <w:rFonts w:asciiTheme="majorHAnsi" w:eastAsia="MinionPro-Regular" w:hAnsiTheme="majorHAnsi"/>
        </w:rPr>
      </w:pPr>
      <w:r w:rsidRPr="00701482">
        <w:rPr>
          <w:rFonts w:asciiTheme="majorHAnsi" w:eastAsia="MinionPro-Regular" w:hAnsiTheme="majorHAnsi"/>
        </w:rPr>
        <w:t xml:space="preserve">            ośrodka wsparcia dla osób z zaburzeniami psychicznymi,</w:t>
      </w:r>
    </w:p>
    <w:p w:rsidR="0049595A" w:rsidRPr="00701482" w:rsidRDefault="000172EE">
      <w:pPr>
        <w:numPr>
          <w:ilvl w:val="0"/>
          <w:numId w:val="2"/>
        </w:numPr>
        <w:ind w:left="0" w:firstLine="0"/>
        <w:jc w:val="both"/>
        <w:rPr>
          <w:rFonts w:asciiTheme="majorHAnsi" w:eastAsia="MinionPro-Regular" w:hAnsiTheme="majorHAnsi"/>
        </w:rPr>
      </w:pPr>
      <w:r w:rsidRPr="00701482">
        <w:rPr>
          <w:rFonts w:asciiTheme="majorHAnsi" w:eastAsia="MinionPro-Regular" w:hAnsiTheme="majorHAnsi"/>
        </w:rPr>
        <w:t>organizacja otwartych konkursów ofert z zakresu pomocy społecznej, w tym wspierania rodziny i systemu pieczy zastępczej,</w:t>
      </w:r>
    </w:p>
    <w:p w:rsidR="0049595A" w:rsidRPr="00701482" w:rsidRDefault="000172EE">
      <w:pPr>
        <w:numPr>
          <w:ilvl w:val="0"/>
          <w:numId w:val="2"/>
        </w:numPr>
        <w:ind w:left="0" w:firstLine="0"/>
        <w:jc w:val="both"/>
        <w:rPr>
          <w:rFonts w:asciiTheme="majorHAnsi" w:eastAsia="MinionPro-Regular" w:hAnsiTheme="majorHAnsi"/>
        </w:rPr>
      </w:pPr>
      <w:r w:rsidRPr="00701482">
        <w:rPr>
          <w:rFonts w:asciiTheme="majorHAnsi" w:eastAsia="MinionPro-Regular" w:hAnsiTheme="majorHAnsi"/>
        </w:rPr>
        <w:t>organizacja otwartych konkursów ofert z zakresu przeciwdziałania przemocy w rodzinie, w tym prowadzenia ośrodka wsparcia</w:t>
      </w:r>
    </w:p>
    <w:p w:rsidR="0049595A" w:rsidRPr="00701482" w:rsidRDefault="000172EE">
      <w:pPr>
        <w:jc w:val="both"/>
        <w:rPr>
          <w:rFonts w:asciiTheme="majorHAnsi" w:eastAsia="MinionPro-Regular" w:hAnsiTheme="majorHAnsi"/>
        </w:rPr>
      </w:pPr>
      <w:r w:rsidRPr="00701482">
        <w:rPr>
          <w:rFonts w:asciiTheme="majorHAnsi" w:eastAsia="MinionPro-Regular" w:hAnsiTheme="majorHAnsi"/>
        </w:rPr>
        <w:t xml:space="preserve">            dla osób dotkniętych przemocą w rodzinie oraz opracowania i realizacji oddziaływań korekcyjno-edukacyjnych dla osób </w:t>
      </w:r>
    </w:p>
    <w:p w:rsidR="0049595A" w:rsidRPr="00701482" w:rsidRDefault="000172EE">
      <w:pPr>
        <w:jc w:val="both"/>
        <w:rPr>
          <w:rFonts w:asciiTheme="majorHAnsi" w:eastAsia="MinionPro-Regular" w:hAnsiTheme="majorHAnsi"/>
        </w:rPr>
      </w:pPr>
      <w:r w:rsidRPr="00701482">
        <w:rPr>
          <w:rFonts w:asciiTheme="majorHAnsi" w:eastAsia="MinionPro-Regular" w:hAnsiTheme="majorHAnsi"/>
        </w:rPr>
        <w:t xml:space="preserve">            stosujących przemoc w rodzinie,</w:t>
      </w:r>
    </w:p>
    <w:p w:rsidR="0049595A" w:rsidRPr="00701482" w:rsidRDefault="000172EE">
      <w:pPr>
        <w:numPr>
          <w:ilvl w:val="0"/>
          <w:numId w:val="2"/>
        </w:numPr>
        <w:ind w:left="0" w:firstLine="0"/>
        <w:jc w:val="both"/>
        <w:rPr>
          <w:rFonts w:asciiTheme="majorHAnsi" w:eastAsia="MinionPro-Regular" w:hAnsiTheme="majorHAnsi"/>
        </w:rPr>
      </w:pPr>
      <w:r w:rsidRPr="00701482">
        <w:rPr>
          <w:rFonts w:asciiTheme="majorHAnsi" w:eastAsia="MinionPro-Regular" w:hAnsiTheme="majorHAnsi"/>
        </w:rPr>
        <w:t>organizowanie otwartych konkursów ofert z zakresu działalności na rzecz osób niepełnosprawnych,</w:t>
      </w:r>
    </w:p>
    <w:p w:rsidR="0049595A" w:rsidRPr="00701482" w:rsidRDefault="000172EE">
      <w:pPr>
        <w:numPr>
          <w:ilvl w:val="0"/>
          <w:numId w:val="2"/>
        </w:numPr>
        <w:ind w:left="0" w:firstLine="0"/>
        <w:jc w:val="both"/>
        <w:rPr>
          <w:rFonts w:asciiTheme="majorHAnsi" w:eastAsia="MinionPro-Regular" w:hAnsiTheme="majorHAnsi"/>
        </w:rPr>
      </w:pPr>
      <w:r w:rsidRPr="00701482">
        <w:rPr>
          <w:rFonts w:asciiTheme="majorHAnsi" w:eastAsia="MinionPro-Regular" w:hAnsiTheme="majorHAnsi"/>
        </w:rPr>
        <w:t>organizowanie opieki w pieczy zastępczej.</w:t>
      </w:r>
    </w:p>
    <w:p w:rsidR="0049595A" w:rsidRPr="00701482" w:rsidRDefault="0049595A">
      <w:pPr>
        <w:jc w:val="both"/>
        <w:rPr>
          <w:rFonts w:asciiTheme="majorHAnsi" w:eastAsia="MinionPro-Regular" w:hAnsiTheme="majorHAnsi"/>
        </w:rPr>
      </w:pPr>
    </w:p>
    <w:p w:rsidR="0049595A" w:rsidRPr="00701482" w:rsidRDefault="000172EE">
      <w:pPr>
        <w:numPr>
          <w:ilvl w:val="0"/>
          <w:numId w:val="3"/>
        </w:numPr>
        <w:ind w:left="0" w:firstLine="0"/>
        <w:jc w:val="both"/>
        <w:rPr>
          <w:rFonts w:asciiTheme="majorHAnsi" w:hAnsiTheme="majorHAnsi"/>
          <w:b/>
          <w:bCs/>
        </w:rPr>
      </w:pPr>
      <w:r w:rsidRPr="00701482">
        <w:rPr>
          <w:rFonts w:asciiTheme="majorHAnsi" w:hAnsiTheme="majorHAnsi"/>
          <w:b/>
          <w:bCs/>
        </w:rPr>
        <w:t>Powiatowy Zespół ds. Orzekania o Niepełnosprawności:</w:t>
      </w:r>
    </w:p>
    <w:p w:rsidR="0049595A" w:rsidRPr="00701482" w:rsidRDefault="000172EE">
      <w:pPr>
        <w:jc w:val="both"/>
        <w:rPr>
          <w:rFonts w:asciiTheme="majorHAnsi" w:hAnsiTheme="majorHAnsi"/>
          <w:bCs/>
        </w:rPr>
      </w:pPr>
      <w:r w:rsidRPr="00701482">
        <w:rPr>
          <w:rFonts w:asciiTheme="majorHAnsi" w:hAnsiTheme="majorHAnsi"/>
          <w:bCs/>
        </w:rPr>
        <w:t>Podstawowym zadaniem systemu orzecznictwa o niepełnosprawności jest ustalenie, na podstawie oceny ograniczenia zdolności do samodzielnego funkcjonowania w różnorodnych sferach życia związanych z aktywnością człowieka, prawa do korzystania z ulg                            i uprawnień przysługujących osobom niepełnosprawnym na podstawie przepisów prawa.</w:t>
      </w:r>
    </w:p>
    <w:p w:rsidR="0049595A" w:rsidRPr="00701482" w:rsidRDefault="000172EE">
      <w:pPr>
        <w:jc w:val="both"/>
        <w:rPr>
          <w:rFonts w:asciiTheme="majorHAnsi" w:eastAsia="MinionPro-Regular" w:hAnsiTheme="majorHAnsi"/>
        </w:rPr>
      </w:pPr>
      <w:r w:rsidRPr="00701482">
        <w:rPr>
          <w:rFonts w:asciiTheme="majorHAnsi" w:eastAsia="MinionPro-Regular" w:hAnsiTheme="majorHAnsi"/>
        </w:rPr>
        <w:lastRenderedPageBreak/>
        <w:t>Zespół wydaje:</w:t>
      </w:r>
    </w:p>
    <w:p w:rsidR="0049595A" w:rsidRPr="00701482" w:rsidRDefault="000172EE" w:rsidP="00A55085">
      <w:pPr>
        <w:rPr>
          <w:rFonts w:asciiTheme="majorHAnsi" w:eastAsia="MinionPro-Regular" w:hAnsiTheme="majorHAnsi"/>
        </w:rPr>
      </w:pPr>
      <w:r w:rsidRPr="00701482">
        <w:rPr>
          <w:rFonts w:asciiTheme="majorHAnsi" w:eastAsia="MinionPro-Regular" w:hAnsiTheme="majorHAnsi"/>
        </w:rPr>
        <w:t>-</w:t>
      </w:r>
      <w:r w:rsidR="00A55085">
        <w:rPr>
          <w:rFonts w:asciiTheme="majorHAnsi" w:eastAsia="MinionPro-Regular" w:hAnsiTheme="majorHAnsi"/>
        </w:rPr>
        <w:t xml:space="preserve"> </w:t>
      </w:r>
      <w:r w:rsidRPr="00701482">
        <w:rPr>
          <w:rFonts w:asciiTheme="majorHAnsi" w:eastAsia="MinionPro-Regular" w:hAnsiTheme="majorHAnsi"/>
        </w:rPr>
        <w:t>orzeczenia o niepełnosprawności i o stopniu niepełnosprawności do celów poza</w:t>
      </w:r>
      <w:r w:rsidR="00A55085">
        <w:rPr>
          <w:rFonts w:asciiTheme="majorHAnsi" w:eastAsia="MinionPro-Regular" w:hAnsiTheme="majorHAnsi"/>
        </w:rPr>
        <w:t xml:space="preserve"> </w:t>
      </w:r>
      <w:r w:rsidRPr="00701482">
        <w:rPr>
          <w:rFonts w:asciiTheme="majorHAnsi" w:eastAsia="MinionPro-Regular" w:hAnsiTheme="majorHAnsi"/>
        </w:rPr>
        <w:t>rentowych dot. między innymi: szkolenia                                        i przekwalifikowania, zatrudnienia, rehabilitacji zawodowej, rehabilitacji społecznej, uczestnictwa w terapii zajęciowej, korzystania ze świadczeń pomocy społecznej, korzystania z ulg i uprawnień,</w:t>
      </w:r>
    </w:p>
    <w:p w:rsidR="0049595A" w:rsidRPr="00701482" w:rsidRDefault="000172EE">
      <w:pPr>
        <w:jc w:val="both"/>
        <w:rPr>
          <w:rFonts w:asciiTheme="majorHAnsi" w:eastAsia="MinionPro-Regular" w:hAnsiTheme="majorHAnsi"/>
        </w:rPr>
      </w:pPr>
      <w:r w:rsidRPr="00701482">
        <w:rPr>
          <w:rFonts w:asciiTheme="majorHAnsi" w:eastAsia="MinionPro-Regular" w:hAnsiTheme="majorHAnsi"/>
        </w:rPr>
        <w:t>- legitymacje osób niepełnosprawnych,</w:t>
      </w:r>
    </w:p>
    <w:p w:rsidR="0049595A" w:rsidRPr="00701482" w:rsidRDefault="000172EE">
      <w:pPr>
        <w:jc w:val="both"/>
        <w:rPr>
          <w:rFonts w:asciiTheme="majorHAnsi" w:hAnsiTheme="majorHAnsi"/>
        </w:rPr>
      </w:pPr>
      <w:r w:rsidRPr="00701482">
        <w:rPr>
          <w:rFonts w:asciiTheme="majorHAnsi" w:eastAsia="MinionPro-Regular" w:hAnsiTheme="majorHAnsi"/>
        </w:rPr>
        <w:t xml:space="preserve">- karty parkingowe dla osób niepełnosprawnych </w:t>
      </w:r>
      <w:r w:rsidR="00A55085">
        <w:rPr>
          <w:rFonts w:asciiTheme="majorHAnsi" w:eastAsia="MinionPro-Regular" w:hAnsiTheme="majorHAnsi"/>
        </w:rPr>
        <w:t xml:space="preserve">i </w:t>
      </w:r>
      <w:r w:rsidRPr="00701482">
        <w:rPr>
          <w:rFonts w:asciiTheme="majorHAnsi" w:hAnsiTheme="majorHAnsi"/>
        </w:rPr>
        <w:t>dla placówek zajmujących się opieką, rehabilitacją</w:t>
      </w:r>
      <w:r w:rsidR="00A55085">
        <w:rPr>
          <w:rFonts w:asciiTheme="majorHAnsi" w:hAnsiTheme="majorHAnsi"/>
        </w:rPr>
        <w:t xml:space="preserve">, </w:t>
      </w:r>
      <w:r w:rsidRPr="00701482">
        <w:rPr>
          <w:rFonts w:asciiTheme="majorHAnsi" w:hAnsiTheme="majorHAnsi"/>
        </w:rPr>
        <w:t>edukacją osób niepełnosprawnych.</w:t>
      </w:r>
    </w:p>
    <w:p w:rsidR="0049595A" w:rsidRPr="00701482" w:rsidRDefault="000172EE">
      <w:pPr>
        <w:numPr>
          <w:ilvl w:val="0"/>
          <w:numId w:val="3"/>
        </w:numPr>
        <w:ind w:left="0" w:firstLine="0"/>
        <w:jc w:val="both"/>
        <w:rPr>
          <w:rFonts w:asciiTheme="majorHAnsi" w:hAnsiTheme="majorHAnsi"/>
          <w:b/>
          <w:bCs/>
        </w:rPr>
      </w:pPr>
      <w:r w:rsidRPr="00701482">
        <w:rPr>
          <w:rFonts w:asciiTheme="majorHAnsi" w:hAnsiTheme="majorHAnsi"/>
          <w:b/>
          <w:bCs/>
        </w:rPr>
        <w:t>Biuro obsługi projektów unijnych:</w:t>
      </w:r>
    </w:p>
    <w:p w:rsidR="0049595A" w:rsidRPr="00701482" w:rsidRDefault="000172EE">
      <w:pPr>
        <w:jc w:val="both"/>
        <w:rPr>
          <w:rFonts w:asciiTheme="majorHAnsi" w:eastAsia="MinionPro-Regular" w:hAnsiTheme="majorHAnsi"/>
        </w:rPr>
      </w:pPr>
      <w:r w:rsidRPr="00701482">
        <w:rPr>
          <w:rFonts w:asciiTheme="majorHAnsi" w:eastAsia="MinionPro-Regular" w:hAnsiTheme="majorHAnsi"/>
        </w:rPr>
        <w:t>PCPR od 2015 r. roku realizuje projekt pn. „Aktywny powiat cieszyński – program aktywizacji społeczno-zawodowej w obszarze pomocy społecznej” w ramach Osi Priorytetowej IX Włączenie społeczne Działania 9.1 Aktywna integracja Poddziałania 9.1.6 Programy aktywnej integracji osób i grup zagrożonych wykluczeniem społecznym Regionalnego Programu Operacyjnego Województwa Śląskiego na lata 2014-2020. Projekt jest realizowany w partnerstwie z Gminami Powiatu Cieszyńskiego: Brenna, Chybie, Cieszyn, Dębowiec, Goleszów, Hażlach, Istebna, Skoczów, Strumień, Ustroń, Wisła, Zebrzydowice.</w:t>
      </w:r>
    </w:p>
    <w:p w:rsidR="0049595A" w:rsidRPr="00701482" w:rsidRDefault="000172EE">
      <w:pPr>
        <w:jc w:val="both"/>
        <w:rPr>
          <w:rFonts w:asciiTheme="majorHAnsi" w:hAnsiTheme="majorHAnsi"/>
        </w:rPr>
      </w:pPr>
      <w:r w:rsidRPr="00701482">
        <w:rPr>
          <w:rFonts w:asciiTheme="majorHAnsi" w:hAnsiTheme="majorHAnsi"/>
        </w:rPr>
        <w:t>Projekt przeznaczony jest dla osób mieszkających na terenie powiatu cieszyńskiego i nie korzystających z tego samego typu wsparcia w innych Działaniach i Priorytetach współfinansowanych przez Unię Europejską, w okresie realizacji Projektu pozakonkursowego w którym bierze udział. Beneficjentami mogą być:</w:t>
      </w:r>
    </w:p>
    <w:p w:rsidR="0049595A" w:rsidRPr="00701482" w:rsidRDefault="000172EE">
      <w:pPr>
        <w:jc w:val="both"/>
        <w:rPr>
          <w:rFonts w:asciiTheme="majorHAnsi" w:hAnsiTheme="majorHAnsi"/>
        </w:rPr>
      </w:pPr>
      <w:r w:rsidRPr="00701482">
        <w:rPr>
          <w:rFonts w:asciiTheme="majorHAnsi" w:hAnsiTheme="majorHAnsi"/>
        </w:rPr>
        <w:t>- osoby niepełnosprawne w wieku aktywności zawodowej (18-64), korzystające ze świadczeń pomocy społecznej do 5 lat wstecz, posiadające aktualne orzeczenie o stopniu niepełnosprawności lub jego odpowiednik;</w:t>
      </w:r>
    </w:p>
    <w:p w:rsidR="0049595A" w:rsidRPr="00701482" w:rsidRDefault="000172EE">
      <w:pPr>
        <w:jc w:val="both"/>
        <w:rPr>
          <w:rFonts w:asciiTheme="majorHAnsi" w:hAnsiTheme="majorHAnsi"/>
        </w:rPr>
      </w:pPr>
      <w:r w:rsidRPr="00701482">
        <w:rPr>
          <w:rFonts w:asciiTheme="majorHAnsi" w:hAnsiTheme="majorHAnsi"/>
        </w:rPr>
        <w:t>- młodzież w wieku 18-25 lat zagrożona wykluczeniem społecznym, w szczególności osoby przebywające i opuszczające pieczę zastępczą, w tym rodziny zastępcze lub placówki opiekuńczo-wychowawcze;</w:t>
      </w:r>
    </w:p>
    <w:p w:rsidR="0049595A" w:rsidRPr="00701482" w:rsidRDefault="000172EE">
      <w:pPr>
        <w:jc w:val="both"/>
        <w:rPr>
          <w:rFonts w:asciiTheme="majorHAnsi" w:hAnsiTheme="majorHAnsi"/>
        </w:rPr>
      </w:pPr>
      <w:r w:rsidRPr="00701482">
        <w:rPr>
          <w:rFonts w:asciiTheme="majorHAnsi" w:hAnsiTheme="majorHAnsi"/>
        </w:rPr>
        <w:t>- osoby w wieku 18-25 lat korzystające ze świadczeń pomocy społecznej (bądź do 5 lat wstecz).</w:t>
      </w:r>
    </w:p>
    <w:p w:rsidR="0049595A" w:rsidRPr="00701482" w:rsidRDefault="000172EE">
      <w:pPr>
        <w:jc w:val="both"/>
        <w:rPr>
          <w:rFonts w:asciiTheme="majorHAnsi" w:hAnsiTheme="majorHAnsi"/>
        </w:rPr>
      </w:pPr>
      <w:r w:rsidRPr="00701482">
        <w:rPr>
          <w:rFonts w:asciiTheme="majorHAnsi" w:hAnsiTheme="majorHAnsi"/>
        </w:rPr>
        <w:t>Każdy z uczestników realizuje indywidualną ścieżkę rozwoju osobistego, która zostaje określona na podstawie spotkań z doradcą zawodowym i psychologiem. W ramach tej ścieżki uczestnicy projektu mogą skorzystać z:</w:t>
      </w:r>
    </w:p>
    <w:p w:rsidR="0049595A" w:rsidRPr="00701482" w:rsidRDefault="000172EE">
      <w:pPr>
        <w:jc w:val="both"/>
        <w:rPr>
          <w:rFonts w:asciiTheme="majorHAnsi" w:hAnsiTheme="majorHAnsi"/>
        </w:rPr>
      </w:pPr>
      <w:r w:rsidRPr="00701482">
        <w:rPr>
          <w:rFonts w:asciiTheme="majorHAnsi" w:hAnsiTheme="majorHAnsi"/>
        </w:rPr>
        <w:t xml:space="preserve">- kursów, szkoleń edukacyjnych i zawodowych dostosowanych do indywidualnych predyspozycji oraz potrzeb rynku pracy, </w:t>
      </w:r>
    </w:p>
    <w:p w:rsidR="0049595A" w:rsidRPr="00701482" w:rsidRDefault="000172EE">
      <w:pPr>
        <w:jc w:val="both"/>
        <w:rPr>
          <w:rFonts w:asciiTheme="majorHAnsi" w:hAnsiTheme="majorHAnsi"/>
        </w:rPr>
      </w:pPr>
      <w:r w:rsidRPr="00701482">
        <w:rPr>
          <w:rFonts w:asciiTheme="majorHAnsi" w:hAnsiTheme="majorHAnsi"/>
        </w:rPr>
        <w:t xml:space="preserve">- szkoleń miękkich z zakresu doradztwa zawodowego i psychologii, </w:t>
      </w:r>
    </w:p>
    <w:p w:rsidR="0049595A" w:rsidRPr="00701482" w:rsidRDefault="000172EE">
      <w:pPr>
        <w:jc w:val="both"/>
        <w:rPr>
          <w:rFonts w:asciiTheme="majorHAnsi" w:hAnsiTheme="majorHAnsi"/>
        </w:rPr>
      </w:pPr>
      <w:r w:rsidRPr="00701482">
        <w:rPr>
          <w:rFonts w:asciiTheme="majorHAnsi" w:hAnsiTheme="majorHAnsi"/>
        </w:rPr>
        <w:t xml:space="preserve">- indywidualnych spotkań z doradcą zawodowym, psychologiem, </w:t>
      </w:r>
    </w:p>
    <w:p w:rsidR="0049595A" w:rsidRPr="00701482" w:rsidRDefault="000172EE">
      <w:pPr>
        <w:jc w:val="both"/>
        <w:rPr>
          <w:rFonts w:asciiTheme="majorHAnsi" w:hAnsiTheme="majorHAnsi"/>
        </w:rPr>
      </w:pPr>
      <w:r w:rsidRPr="00701482">
        <w:rPr>
          <w:rFonts w:asciiTheme="majorHAnsi" w:hAnsiTheme="majorHAnsi"/>
        </w:rPr>
        <w:t xml:space="preserve">- staży zawodowych, </w:t>
      </w:r>
    </w:p>
    <w:p w:rsidR="0049595A" w:rsidRPr="00701482" w:rsidRDefault="000172EE">
      <w:pPr>
        <w:jc w:val="both"/>
        <w:rPr>
          <w:rFonts w:asciiTheme="majorHAnsi" w:hAnsiTheme="majorHAnsi"/>
        </w:rPr>
      </w:pPr>
      <w:r w:rsidRPr="00701482">
        <w:rPr>
          <w:rFonts w:asciiTheme="majorHAnsi" w:hAnsiTheme="majorHAnsi"/>
        </w:rPr>
        <w:t xml:space="preserve">- indywidualnych porad specjalistycznych (psycholog, doradca zawodowy, prawnik), </w:t>
      </w:r>
    </w:p>
    <w:p w:rsidR="0049595A" w:rsidRPr="00701482" w:rsidRDefault="000172EE">
      <w:pPr>
        <w:jc w:val="both"/>
        <w:rPr>
          <w:rFonts w:asciiTheme="majorHAnsi" w:hAnsiTheme="majorHAnsi"/>
        </w:rPr>
      </w:pPr>
      <w:r w:rsidRPr="00701482">
        <w:rPr>
          <w:rFonts w:asciiTheme="majorHAnsi" w:hAnsiTheme="majorHAnsi"/>
        </w:rPr>
        <w:t>- wizyt studyjnych oraz imprez integracyjnych.</w:t>
      </w:r>
    </w:p>
    <w:p w:rsidR="0049595A" w:rsidRPr="00701482" w:rsidRDefault="000172EE">
      <w:pPr>
        <w:numPr>
          <w:ilvl w:val="0"/>
          <w:numId w:val="3"/>
        </w:numPr>
        <w:ind w:left="0" w:firstLine="0"/>
        <w:jc w:val="both"/>
        <w:rPr>
          <w:rFonts w:asciiTheme="majorHAnsi" w:hAnsiTheme="majorHAnsi"/>
          <w:b/>
        </w:rPr>
      </w:pPr>
      <w:r w:rsidRPr="00701482">
        <w:rPr>
          <w:rFonts w:asciiTheme="majorHAnsi" w:hAnsiTheme="majorHAnsi"/>
          <w:b/>
        </w:rPr>
        <w:t>Rehabilitacja społeczna osób niepełnosprawnych</w:t>
      </w:r>
    </w:p>
    <w:p w:rsidR="0049595A" w:rsidRPr="00701482" w:rsidRDefault="000172EE">
      <w:pPr>
        <w:pStyle w:val="Tekstpodstawowywcity2"/>
        <w:spacing w:after="0" w:line="240" w:lineRule="auto"/>
        <w:ind w:left="0"/>
        <w:jc w:val="both"/>
        <w:rPr>
          <w:rFonts w:asciiTheme="majorHAnsi" w:hAnsiTheme="majorHAnsi"/>
        </w:rPr>
      </w:pPr>
      <w:r w:rsidRPr="00701482">
        <w:rPr>
          <w:rFonts w:asciiTheme="majorHAnsi" w:hAnsiTheme="majorHAnsi"/>
        </w:rPr>
        <w:t>Zadania z zakresu rehabilitacji społecznej realizowane są przez Powiatowe Centrum Pomocy Rodzinie w Cieszynie, natomiast zadania z zakresu rehabilitacji zawodowej przez Powiatowy Urząd Pracy w Cieszynie. Zadanie te są realizowane w oparciu o środki Państwowego Funduszu Rehabilitacji Osób Niepełnosprawnych (PFRON), które Powiat Cieszyński otrzymuje według algorytmu na realizację zadań określonych w ustawie o rehabilitacji zawodowej i społecznej oraz zatrudnianiu osób niepełnosprawnych.</w:t>
      </w:r>
    </w:p>
    <w:p w:rsidR="0049595A" w:rsidRPr="00701482" w:rsidRDefault="000172EE">
      <w:pPr>
        <w:pStyle w:val="Tekstpodstawowywcity2"/>
        <w:spacing w:after="0" w:line="240" w:lineRule="auto"/>
        <w:ind w:left="0"/>
        <w:jc w:val="both"/>
        <w:rPr>
          <w:rFonts w:asciiTheme="majorHAnsi" w:hAnsiTheme="majorHAnsi"/>
          <w:b/>
        </w:rPr>
      </w:pPr>
      <w:r w:rsidRPr="00701482">
        <w:rPr>
          <w:rFonts w:asciiTheme="majorHAnsi" w:hAnsiTheme="majorHAnsi"/>
          <w:b/>
        </w:rPr>
        <w:lastRenderedPageBreak/>
        <w:t xml:space="preserve">            Rehabilitacja społeczna:</w:t>
      </w:r>
    </w:p>
    <w:p w:rsidR="0049595A" w:rsidRPr="00701482" w:rsidRDefault="000172EE">
      <w:pPr>
        <w:numPr>
          <w:ilvl w:val="0"/>
          <w:numId w:val="8"/>
        </w:numPr>
        <w:ind w:left="0" w:firstLine="0"/>
        <w:jc w:val="both"/>
        <w:rPr>
          <w:rFonts w:asciiTheme="majorHAnsi" w:hAnsiTheme="majorHAnsi"/>
        </w:rPr>
      </w:pPr>
      <w:r w:rsidRPr="00701482">
        <w:rPr>
          <w:rFonts w:asciiTheme="majorHAnsi" w:hAnsiTheme="majorHAnsi"/>
        </w:rPr>
        <w:t xml:space="preserve">dofinansowanie uczestnictwa w turnusach rehabilitacyjnych, </w:t>
      </w:r>
    </w:p>
    <w:p w:rsidR="0049595A" w:rsidRPr="00701482" w:rsidRDefault="000172EE">
      <w:pPr>
        <w:numPr>
          <w:ilvl w:val="0"/>
          <w:numId w:val="8"/>
        </w:numPr>
        <w:ind w:left="0" w:firstLine="0"/>
        <w:jc w:val="both"/>
        <w:rPr>
          <w:rFonts w:asciiTheme="majorHAnsi" w:hAnsiTheme="majorHAnsi"/>
        </w:rPr>
      </w:pPr>
      <w:r w:rsidRPr="00701482">
        <w:rPr>
          <w:rFonts w:asciiTheme="majorHAnsi" w:hAnsiTheme="majorHAnsi"/>
        </w:rPr>
        <w:t>likwidacja barier architektonicznych, w komunikowaniu się i technicznych,</w:t>
      </w:r>
    </w:p>
    <w:p w:rsidR="0049595A" w:rsidRPr="00701482" w:rsidRDefault="000172EE">
      <w:pPr>
        <w:numPr>
          <w:ilvl w:val="0"/>
          <w:numId w:val="8"/>
        </w:numPr>
        <w:ind w:left="709" w:hanging="709"/>
        <w:jc w:val="both"/>
        <w:rPr>
          <w:rFonts w:asciiTheme="majorHAnsi" w:hAnsiTheme="majorHAnsi"/>
        </w:rPr>
      </w:pPr>
      <w:r w:rsidRPr="00701482">
        <w:rPr>
          <w:rFonts w:asciiTheme="majorHAnsi" w:hAnsiTheme="majorHAnsi"/>
        </w:rPr>
        <w:t>dofinansowanie zaopatrzenia w sprzęt rehabilitacyjny oraz przedmioty ortopedyczne i środki pomocnicze,</w:t>
      </w:r>
    </w:p>
    <w:p w:rsidR="0049595A" w:rsidRPr="00701482" w:rsidRDefault="000172EE">
      <w:pPr>
        <w:numPr>
          <w:ilvl w:val="0"/>
          <w:numId w:val="8"/>
        </w:numPr>
        <w:ind w:left="0" w:firstLine="0"/>
        <w:jc w:val="both"/>
        <w:rPr>
          <w:rFonts w:asciiTheme="majorHAnsi" w:hAnsiTheme="majorHAnsi"/>
        </w:rPr>
      </w:pPr>
      <w:r w:rsidRPr="00701482">
        <w:rPr>
          <w:rFonts w:asciiTheme="majorHAnsi" w:hAnsiTheme="majorHAnsi"/>
        </w:rPr>
        <w:t>dofinansowanie sportu, kultury, rekreacji i turystyki osób niepełnosprawnych,</w:t>
      </w:r>
    </w:p>
    <w:p w:rsidR="0049595A" w:rsidRPr="00701482" w:rsidRDefault="000172EE">
      <w:pPr>
        <w:numPr>
          <w:ilvl w:val="0"/>
          <w:numId w:val="8"/>
        </w:numPr>
        <w:ind w:left="709" w:hanging="709"/>
        <w:jc w:val="both"/>
        <w:rPr>
          <w:rFonts w:asciiTheme="majorHAnsi" w:hAnsiTheme="majorHAnsi"/>
        </w:rPr>
      </w:pPr>
      <w:r w:rsidRPr="00701482">
        <w:rPr>
          <w:rFonts w:asciiTheme="majorHAnsi" w:hAnsiTheme="majorHAnsi"/>
        </w:rPr>
        <w:t xml:space="preserve">zlecanie zadań </w:t>
      </w:r>
      <w:r w:rsidRPr="00701482">
        <w:rPr>
          <w:rFonts w:asciiTheme="majorHAnsi" w:hAnsiTheme="majorHAnsi"/>
          <w:bCs/>
        </w:rPr>
        <w:t>w ramach art. 36 ustawy z dnia 27 sierpnia 1997 r. o rehabilitacji zawodowej i społecznej oraz zatrudnianiu osób niepełnosprawnych</w:t>
      </w:r>
    </w:p>
    <w:p w:rsidR="0049595A" w:rsidRPr="00701482" w:rsidRDefault="000172EE">
      <w:pPr>
        <w:numPr>
          <w:ilvl w:val="0"/>
          <w:numId w:val="8"/>
        </w:numPr>
        <w:ind w:left="709" w:hanging="709"/>
        <w:jc w:val="both"/>
        <w:rPr>
          <w:rFonts w:asciiTheme="majorHAnsi" w:hAnsiTheme="majorHAnsi"/>
        </w:rPr>
      </w:pPr>
      <w:r w:rsidRPr="00701482">
        <w:rPr>
          <w:rFonts w:asciiTheme="majorHAnsi" w:hAnsiTheme="majorHAnsi"/>
          <w:b/>
        </w:rPr>
        <w:t xml:space="preserve">Warsztat Terapii Zajęciowej w Drogomyślu </w:t>
      </w:r>
      <w:r w:rsidRPr="00701482">
        <w:rPr>
          <w:rFonts w:asciiTheme="majorHAnsi" w:hAnsiTheme="majorHAnsi"/>
        </w:rPr>
        <w:t>(WTZ), dla 70 uczestników,</w:t>
      </w:r>
      <w:r w:rsidRPr="00701482">
        <w:rPr>
          <w:rFonts w:asciiTheme="majorHAnsi" w:hAnsiTheme="majorHAnsi"/>
          <w:b/>
        </w:rPr>
        <w:t xml:space="preserve"> </w:t>
      </w:r>
      <w:r w:rsidRPr="00701482">
        <w:rPr>
          <w:rFonts w:asciiTheme="majorHAnsi" w:hAnsiTheme="majorHAnsi"/>
        </w:rPr>
        <w:t>prowadzony przy Powiatowym Domu Pomocy Społecznej „Feniks” w Skoczowie. Działalność WTZ to rehabilitacja zawodowa i społeczna osób niepełnosprawnych, która ma na celu poprawę warunków psychofizycznych, zaradności osobistej, niezależnego i aktywnego udziału w życiu społeczności lokalnej oraz możliwości podjęcia pracy zawodowej przez uczestników zajęć warsztatowych.</w:t>
      </w:r>
    </w:p>
    <w:p w:rsidR="0049595A" w:rsidRPr="00701482" w:rsidRDefault="000172EE">
      <w:pPr>
        <w:numPr>
          <w:ilvl w:val="0"/>
          <w:numId w:val="8"/>
        </w:numPr>
        <w:ind w:left="0" w:firstLine="0"/>
        <w:jc w:val="both"/>
        <w:rPr>
          <w:rFonts w:asciiTheme="majorHAnsi" w:hAnsiTheme="majorHAnsi"/>
        </w:rPr>
      </w:pPr>
      <w:r w:rsidRPr="00701482">
        <w:rPr>
          <w:rFonts w:asciiTheme="majorHAnsi" w:hAnsiTheme="majorHAnsi"/>
        </w:rPr>
        <w:t>zadania realizowane w ramach pilotażowego programu „Aktywny samorząd”:</w:t>
      </w:r>
    </w:p>
    <w:p w:rsidR="0049595A" w:rsidRPr="00701482" w:rsidRDefault="000172EE">
      <w:pPr>
        <w:numPr>
          <w:ilvl w:val="1"/>
          <w:numId w:val="8"/>
        </w:numPr>
        <w:ind w:left="0" w:firstLine="0"/>
        <w:jc w:val="both"/>
        <w:rPr>
          <w:rFonts w:asciiTheme="majorHAnsi" w:hAnsiTheme="majorHAnsi"/>
        </w:rPr>
      </w:pPr>
      <w:r w:rsidRPr="00701482">
        <w:rPr>
          <w:rFonts w:asciiTheme="majorHAnsi" w:hAnsiTheme="majorHAnsi"/>
        </w:rPr>
        <w:t>likwidacja barier utrudniających aktywizację społeczną i zawodową:</w:t>
      </w:r>
    </w:p>
    <w:p w:rsidR="0049595A" w:rsidRPr="00701482" w:rsidRDefault="000172EE">
      <w:pPr>
        <w:numPr>
          <w:ilvl w:val="2"/>
          <w:numId w:val="8"/>
        </w:numPr>
        <w:ind w:left="0" w:firstLine="0"/>
        <w:jc w:val="both"/>
        <w:rPr>
          <w:rFonts w:asciiTheme="majorHAnsi" w:hAnsiTheme="majorHAnsi"/>
        </w:rPr>
      </w:pPr>
      <w:r w:rsidRPr="00701482">
        <w:rPr>
          <w:rFonts w:asciiTheme="majorHAnsi" w:hAnsiTheme="majorHAnsi"/>
        </w:rPr>
        <w:t xml:space="preserve">likwidacja barier transportowych: pomoc w zakupie i montażu oprzyrządowania do posiadanego samochodu oraz pomoc </w:t>
      </w:r>
    </w:p>
    <w:p w:rsidR="0049595A" w:rsidRPr="00701482" w:rsidRDefault="000172EE">
      <w:pPr>
        <w:jc w:val="both"/>
        <w:rPr>
          <w:rFonts w:asciiTheme="majorHAnsi" w:hAnsiTheme="majorHAnsi"/>
        </w:rPr>
      </w:pPr>
      <w:r w:rsidRPr="00701482">
        <w:rPr>
          <w:rFonts w:asciiTheme="majorHAnsi" w:hAnsiTheme="majorHAnsi"/>
        </w:rPr>
        <w:t xml:space="preserve">              w uzyskaniu prawa jazdy kategorii B,</w:t>
      </w:r>
    </w:p>
    <w:p w:rsidR="0049595A" w:rsidRPr="00701482" w:rsidRDefault="000172EE">
      <w:pPr>
        <w:numPr>
          <w:ilvl w:val="2"/>
          <w:numId w:val="8"/>
        </w:numPr>
        <w:ind w:left="0" w:firstLine="0"/>
        <w:jc w:val="both"/>
        <w:rPr>
          <w:rFonts w:asciiTheme="majorHAnsi" w:hAnsiTheme="majorHAnsi"/>
        </w:rPr>
      </w:pPr>
      <w:r w:rsidRPr="00701482">
        <w:rPr>
          <w:rFonts w:asciiTheme="majorHAnsi" w:hAnsiTheme="majorHAnsi"/>
        </w:rPr>
        <w:t xml:space="preserve">likwidacja barier w dostępie do uczestniczenia w społeczeństwie informacyjnym: pomoc w zakupie sprzętu elektronicznego </w:t>
      </w:r>
    </w:p>
    <w:p w:rsidR="0049595A" w:rsidRPr="00701482" w:rsidRDefault="000172EE">
      <w:pPr>
        <w:jc w:val="both"/>
        <w:rPr>
          <w:rFonts w:asciiTheme="majorHAnsi" w:hAnsiTheme="majorHAnsi"/>
        </w:rPr>
      </w:pPr>
      <w:r w:rsidRPr="00701482">
        <w:rPr>
          <w:rFonts w:asciiTheme="majorHAnsi" w:hAnsiTheme="majorHAnsi"/>
        </w:rPr>
        <w:t xml:space="preserve">              lub jego elementów oraz oprogramowania oraz dofinansowanie szkoleń w zakresie obsługi nabytego w ramach programu</w:t>
      </w:r>
    </w:p>
    <w:p w:rsidR="0049595A" w:rsidRPr="00701482" w:rsidRDefault="000172EE">
      <w:pPr>
        <w:jc w:val="both"/>
        <w:rPr>
          <w:rFonts w:asciiTheme="majorHAnsi" w:hAnsiTheme="majorHAnsi"/>
        </w:rPr>
      </w:pPr>
      <w:r w:rsidRPr="00701482">
        <w:rPr>
          <w:rFonts w:asciiTheme="majorHAnsi" w:hAnsiTheme="majorHAnsi"/>
        </w:rPr>
        <w:t xml:space="preserve">              sprzętu elektronicznego i oprogramowania,</w:t>
      </w:r>
    </w:p>
    <w:p w:rsidR="0049595A" w:rsidRPr="00701482" w:rsidRDefault="000172EE">
      <w:pPr>
        <w:numPr>
          <w:ilvl w:val="2"/>
          <w:numId w:val="8"/>
        </w:numPr>
        <w:ind w:left="0" w:firstLine="0"/>
        <w:jc w:val="both"/>
        <w:rPr>
          <w:rFonts w:asciiTheme="majorHAnsi" w:hAnsiTheme="majorHAnsi"/>
        </w:rPr>
      </w:pPr>
      <w:r w:rsidRPr="00701482">
        <w:rPr>
          <w:rFonts w:asciiTheme="majorHAnsi" w:hAnsiTheme="majorHAnsi"/>
        </w:rPr>
        <w:t>likwidacja barier w poruszaniu się: pomoc w zakupie wózka inwalidzkiego o napędzie elektrycznym, pomoc w utrzymaniu</w:t>
      </w:r>
    </w:p>
    <w:p w:rsidR="0049595A" w:rsidRPr="00701482" w:rsidRDefault="000172EE">
      <w:pPr>
        <w:jc w:val="both"/>
        <w:rPr>
          <w:rFonts w:asciiTheme="majorHAnsi" w:hAnsiTheme="majorHAnsi"/>
        </w:rPr>
      </w:pPr>
      <w:r w:rsidRPr="00701482">
        <w:rPr>
          <w:rFonts w:asciiTheme="majorHAnsi" w:hAnsiTheme="majorHAnsi"/>
        </w:rPr>
        <w:t xml:space="preserve">              sprawności technicznej posiadanego wózka inwalidzkiego o napędzie elektrycznym, pomoc w zakupie protezy kończyny, </w:t>
      </w:r>
    </w:p>
    <w:p w:rsidR="0049595A" w:rsidRPr="00701482" w:rsidRDefault="000172EE">
      <w:pPr>
        <w:jc w:val="both"/>
        <w:rPr>
          <w:rFonts w:asciiTheme="majorHAnsi" w:hAnsiTheme="majorHAnsi"/>
        </w:rPr>
      </w:pPr>
      <w:r w:rsidRPr="00701482">
        <w:rPr>
          <w:rFonts w:asciiTheme="majorHAnsi" w:hAnsiTheme="majorHAnsi"/>
        </w:rPr>
        <w:t xml:space="preserve">              w której zastosowano nowoczesne rozwiązania techniczne oraz pomoc w utrzymaniu sprawności technicznej posiadanej        </w:t>
      </w:r>
    </w:p>
    <w:p w:rsidR="0049595A" w:rsidRPr="00701482" w:rsidRDefault="000172EE">
      <w:pPr>
        <w:jc w:val="both"/>
        <w:rPr>
          <w:rFonts w:asciiTheme="majorHAnsi" w:hAnsiTheme="majorHAnsi"/>
        </w:rPr>
      </w:pPr>
      <w:r w:rsidRPr="00701482">
        <w:rPr>
          <w:rFonts w:asciiTheme="majorHAnsi" w:hAnsiTheme="majorHAnsi"/>
        </w:rPr>
        <w:t xml:space="preserve">              protezy kończyny,</w:t>
      </w:r>
    </w:p>
    <w:p w:rsidR="0049595A" w:rsidRPr="00701482" w:rsidRDefault="000172EE">
      <w:pPr>
        <w:pStyle w:val="Akapitzlist"/>
        <w:numPr>
          <w:ilvl w:val="0"/>
          <w:numId w:val="21"/>
        </w:numPr>
        <w:ind w:hanging="720"/>
        <w:rPr>
          <w:rFonts w:asciiTheme="majorHAnsi" w:hAnsiTheme="majorHAnsi"/>
          <w:sz w:val="24"/>
          <w:szCs w:val="24"/>
        </w:rPr>
      </w:pPr>
      <w:r w:rsidRPr="00701482">
        <w:rPr>
          <w:rFonts w:asciiTheme="majorHAnsi" w:hAnsiTheme="majorHAnsi"/>
          <w:sz w:val="24"/>
          <w:szCs w:val="24"/>
        </w:rPr>
        <w:t>pomoc w utrzymaniu aktywności zawodowej poprzez zapewnienie opieki dla osoby zależnej;</w:t>
      </w:r>
    </w:p>
    <w:p w:rsidR="0049595A" w:rsidRPr="00701482" w:rsidRDefault="000172EE">
      <w:pPr>
        <w:pStyle w:val="Akapitzlist"/>
        <w:numPr>
          <w:ilvl w:val="0"/>
          <w:numId w:val="22"/>
        </w:numPr>
        <w:ind w:hanging="720"/>
        <w:rPr>
          <w:rFonts w:asciiTheme="majorHAnsi" w:hAnsiTheme="majorHAnsi"/>
          <w:sz w:val="24"/>
          <w:szCs w:val="24"/>
        </w:rPr>
      </w:pPr>
      <w:r w:rsidRPr="00701482">
        <w:rPr>
          <w:rFonts w:asciiTheme="majorHAnsi" w:hAnsiTheme="majorHAnsi"/>
          <w:sz w:val="24"/>
          <w:szCs w:val="24"/>
        </w:rPr>
        <w:t>pomoc w uzyskaniu wykształcenia na poziomie wyższym.</w:t>
      </w:r>
    </w:p>
    <w:p w:rsidR="0049595A" w:rsidRPr="00701482" w:rsidRDefault="0049595A">
      <w:pPr>
        <w:jc w:val="both"/>
        <w:rPr>
          <w:rFonts w:asciiTheme="majorHAnsi" w:hAnsiTheme="majorHAnsi"/>
        </w:rPr>
      </w:pPr>
    </w:p>
    <w:p w:rsidR="0049595A" w:rsidRPr="00701482" w:rsidRDefault="000172EE">
      <w:pPr>
        <w:numPr>
          <w:ilvl w:val="0"/>
          <w:numId w:val="3"/>
        </w:numPr>
        <w:ind w:left="0" w:firstLine="0"/>
        <w:jc w:val="both"/>
        <w:rPr>
          <w:rFonts w:asciiTheme="majorHAnsi" w:hAnsiTheme="majorHAnsi"/>
          <w:b/>
        </w:rPr>
      </w:pPr>
      <w:r w:rsidRPr="00701482">
        <w:rPr>
          <w:rFonts w:asciiTheme="majorHAnsi" w:hAnsiTheme="majorHAnsi"/>
          <w:b/>
        </w:rPr>
        <w:t>Piecza zastępcza</w:t>
      </w:r>
    </w:p>
    <w:p w:rsidR="0049595A" w:rsidRPr="00701482" w:rsidRDefault="000172EE">
      <w:pPr>
        <w:pStyle w:val="Styl1"/>
        <w:ind w:firstLine="0"/>
        <w:rPr>
          <w:rFonts w:asciiTheme="majorHAnsi" w:hAnsiTheme="majorHAnsi"/>
          <w:b w:val="0"/>
          <w:sz w:val="24"/>
          <w:szCs w:val="24"/>
        </w:rPr>
      </w:pPr>
      <w:r w:rsidRPr="00701482">
        <w:rPr>
          <w:rFonts w:asciiTheme="majorHAnsi" w:hAnsiTheme="majorHAnsi"/>
          <w:b w:val="0"/>
          <w:sz w:val="24"/>
          <w:szCs w:val="24"/>
        </w:rPr>
        <w:t>Zadaniem własnym Powiatu z zakresu wspierania rodziny i systemu pieczy zastępczej jest zapewnienie opieki i wychowania dzieciom całkowicie lub częściowo pozbawionym opieki w szczególności poprzez umieszczenie w rodzinie zastępczej lub w placówce opiekuńczo-wychowawczej.</w:t>
      </w:r>
    </w:p>
    <w:p w:rsidR="0049595A" w:rsidRPr="00701482" w:rsidRDefault="0049595A">
      <w:pPr>
        <w:pStyle w:val="Styl1"/>
        <w:ind w:firstLine="0"/>
        <w:rPr>
          <w:rFonts w:asciiTheme="majorHAnsi" w:hAnsiTheme="majorHAnsi"/>
          <w:b w:val="0"/>
          <w:sz w:val="24"/>
          <w:szCs w:val="24"/>
        </w:rPr>
      </w:pPr>
    </w:p>
    <w:p w:rsidR="0049595A" w:rsidRPr="00701482" w:rsidRDefault="000172EE">
      <w:pPr>
        <w:pStyle w:val="Styl1"/>
        <w:ind w:firstLine="0"/>
        <w:rPr>
          <w:rFonts w:asciiTheme="majorHAnsi" w:hAnsiTheme="majorHAnsi"/>
          <w:b w:val="0"/>
          <w:sz w:val="24"/>
          <w:szCs w:val="24"/>
        </w:rPr>
      </w:pPr>
      <w:r w:rsidRPr="00701482">
        <w:rPr>
          <w:rFonts w:asciiTheme="majorHAnsi" w:hAnsiTheme="majorHAnsi"/>
          <w:b w:val="0"/>
          <w:sz w:val="24"/>
          <w:szCs w:val="24"/>
        </w:rPr>
        <w:t xml:space="preserve">W powiecie cieszyńskim funkcjonuje </w:t>
      </w:r>
      <w:r w:rsidRPr="00701482">
        <w:rPr>
          <w:rFonts w:asciiTheme="majorHAnsi" w:hAnsiTheme="majorHAnsi"/>
          <w:sz w:val="24"/>
          <w:szCs w:val="24"/>
        </w:rPr>
        <w:t>4</w:t>
      </w:r>
      <w:r w:rsidRPr="00701482">
        <w:rPr>
          <w:rFonts w:asciiTheme="majorHAnsi" w:hAnsiTheme="majorHAnsi"/>
          <w:b w:val="0"/>
          <w:sz w:val="24"/>
          <w:szCs w:val="24"/>
        </w:rPr>
        <w:t xml:space="preserve"> całodobowe placówki opiekuńczo-wychowawcze, w tym:</w:t>
      </w:r>
    </w:p>
    <w:p w:rsidR="0049595A" w:rsidRPr="00701482" w:rsidRDefault="000172EE">
      <w:pPr>
        <w:pStyle w:val="Styl1"/>
        <w:numPr>
          <w:ilvl w:val="0"/>
          <w:numId w:val="7"/>
        </w:numPr>
        <w:tabs>
          <w:tab w:val="left" w:pos="284"/>
        </w:tabs>
        <w:ind w:left="0" w:firstLine="0"/>
        <w:rPr>
          <w:rFonts w:asciiTheme="majorHAnsi" w:hAnsiTheme="majorHAnsi"/>
          <w:b w:val="0"/>
          <w:sz w:val="24"/>
          <w:szCs w:val="24"/>
        </w:rPr>
      </w:pPr>
      <w:r w:rsidRPr="00701482">
        <w:rPr>
          <w:rFonts w:asciiTheme="majorHAnsi" w:hAnsiTheme="majorHAnsi"/>
          <w:sz w:val="24"/>
          <w:szCs w:val="24"/>
        </w:rPr>
        <w:t>2</w:t>
      </w:r>
      <w:r w:rsidRPr="00701482">
        <w:rPr>
          <w:rFonts w:asciiTheme="majorHAnsi" w:hAnsiTheme="majorHAnsi"/>
          <w:b w:val="0"/>
          <w:sz w:val="24"/>
          <w:szCs w:val="24"/>
        </w:rPr>
        <w:t xml:space="preserve"> placówki socjalizacyjne: Dom Dziecka w Cieszynie oraz Ośrodek Pomocy Dziecku i Rodzinie - Dom Dziecka w </w:t>
      </w:r>
      <w:proofErr w:type="spellStart"/>
      <w:r w:rsidRPr="00701482">
        <w:rPr>
          <w:rFonts w:asciiTheme="majorHAnsi" w:hAnsiTheme="majorHAnsi"/>
          <w:b w:val="0"/>
          <w:sz w:val="24"/>
          <w:szCs w:val="24"/>
        </w:rPr>
        <w:t>Międzyświeciu</w:t>
      </w:r>
      <w:proofErr w:type="spellEnd"/>
      <w:r w:rsidRPr="00701482">
        <w:rPr>
          <w:rFonts w:asciiTheme="majorHAnsi" w:hAnsiTheme="majorHAnsi"/>
          <w:b w:val="0"/>
          <w:sz w:val="24"/>
          <w:szCs w:val="24"/>
        </w:rPr>
        <w:t>;</w:t>
      </w:r>
    </w:p>
    <w:p w:rsidR="0049595A" w:rsidRPr="00701482" w:rsidRDefault="000172EE">
      <w:pPr>
        <w:pStyle w:val="Styl1"/>
        <w:numPr>
          <w:ilvl w:val="0"/>
          <w:numId w:val="7"/>
        </w:numPr>
        <w:tabs>
          <w:tab w:val="left" w:pos="284"/>
        </w:tabs>
        <w:ind w:left="0" w:firstLine="0"/>
        <w:rPr>
          <w:rFonts w:asciiTheme="majorHAnsi" w:hAnsiTheme="majorHAnsi"/>
          <w:b w:val="0"/>
          <w:sz w:val="24"/>
          <w:szCs w:val="24"/>
        </w:rPr>
      </w:pPr>
      <w:r w:rsidRPr="00701482">
        <w:rPr>
          <w:rFonts w:asciiTheme="majorHAnsi" w:hAnsiTheme="majorHAnsi"/>
          <w:sz w:val="24"/>
          <w:szCs w:val="24"/>
        </w:rPr>
        <w:lastRenderedPageBreak/>
        <w:t>1</w:t>
      </w:r>
      <w:r w:rsidRPr="00701482">
        <w:rPr>
          <w:rFonts w:asciiTheme="majorHAnsi" w:hAnsiTheme="majorHAnsi"/>
          <w:b w:val="0"/>
          <w:sz w:val="24"/>
          <w:szCs w:val="24"/>
        </w:rPr>
        <w:t xml:space="preserve"> placówka opiekuńczo-wychowawcza typu rodzinnego: Rodzinny Dom Dziecka w </w:t>
      </w:r>
      <w:proofErr w:type="spellStart"/>
      <w:r w:rsidRPr="00701482">
        <w:rPr>
          <w:rFonts w:asciiTheme="majorHAnsi" w:hAnsiTheme="majorHAnsi"/>
          <w:b w:val="0"/>
          <w:sz w:val="24"/>
          <w:szCs w:val="24"/>
        </w:rPr>
        <w:t>Zamarskach</w:t>
      </w:r>
      <w:proofErr w:type="spellEnd"/>
      <w:r w:rsidRPr="00701482">
        <w:rPr>
          <w:rFonts w:asciiTheme="majorHAnsi" w:hAnsiTheme="majorHAnsi"/>
          <w:b w:val="0"/>
          <w:sz w:val="24"/>
          <w:szCs w:val="24"/>
        </w:rPr>
        <w:t xml:space="preserve">, którego organem prowadzącym jest Powiat; </w:t>
      </w:r>
    </w:p>
    <w:p w:rsidR="0049595A" w:rsidRPr="00701482" w:rsidRDefault="000172EE">
      <w:pPr>
        <w:pStyle w:val="Styl1"/>
        <w:numPr>
          <w:ilvl w:val="0"/>
          <w:numId w:val="7"/>
        </w:numPr>
        <w:tabs>
          <w:tab w:val="left" w:pos="284"/>
        </w:tabs>
        <w:ind w:left="0" w:firstLine="0"/>
        <w:rPr>
          <w:rFonts w:asciiTheme="majorHAnsi" w:hAnsiTheme="majorHAnsi"/>
          <w:b w:val="0"/>
          <w:sz w:val="24"/>
          <w:szCs w:val="24"/>
        </w:rPr>
      </w:pPr>
      <w:r w:rsidRPr="00701482">
        <w:rPr>
          <w:rFonts w:asciiTheme="majorHAnsi" w:hAnsiTheme="majorHAnsi"/>
          <w:sz w:val="24"/>
          <w:szCs w:val="24"/>
        </w:rPr>
        <w:t>1</w:t>
      </w:r>
      <w:r w:rsidRPr="00701482">
        <w:rPr>
          <w:rFonts w:asciiTheme="majorHAnsi" w:hAnsiTheme="majorHAnsi"/>
          <w:b w:val="0"/>
          <w:sz w:val="24"/>
          <w:szCs w:val="24"/>
        </w:rPr>
        <w:t xml:space="preserve"> niepubliczna placówka interwencyjna: Rodzinny Dom Czasowego Pobytu „Sindbad” w Ustroniu prowadzony na zlecenie Powiatu przez Stowarzyszenie SOS Wioski Dziecięce w Polsce (dla dzieci od 10 r. ż.)</w:t>
      </w:r>
    </w:p>
    <w:p w:rsidR="0049595A" w:rsidRPr="00701482" w:rsidRDefault="000172EE">
      <w:pPr>
        <w:tabs>
          <w:tab w:val="left" w:pos="284"/>
        </w:tabs>
        <w:jc w:val="both"/>
        <w:rPr>
          <w:rFonts w:asciiTheme="majorHAnsi" w:hAnsiTheme="majorHAnsi"/>
        </w:rPr>
      </w:pPr>
      <w:r w:rsidRPr="00701482">
        <w:rPr>
          <w:rFonts w:asciiTheme="majorHAnsi" w:hAnsiTheme="majorHAnsi"/>
        </w:rPr>
        <w:t>Kierowanie do placówek opiekuńczo-wychowawczych, na podstawie orzeczeń sądowych nakazujących umieszczenie dzieci w placówkach, należy do zadań powiatu, realizowanych przez PCPR.</w:t>
      </w:r>
    </w:p>
    <w:p w:rsidR="0049595A" w:rsidRPr="00701482" w:rsidRDefault="000172EE">
      <w:pPr>
        <w:pStyle w:val="western"/>
        <w:spacing w:before="280" w:after="0" w:line="240" w:lineRule="auto"/>
        <w:jc w:val="both"/>
        <w:rPr>
          <w:rFonts w:asciiTheme="majorHAnsi" w:hAnsiTheme="majorHAnsi"/>
          <w:b/>
        </w:rPr>
      </w:pPr>
      <w:r w:rsidRPr="00701482">
        <w:rPr>
          <w:rFonts w:asciiTheme="majorHAnsi" w:hAnsiTheme="majorHAnsi"/>
          <w:b/>
        </w:rPr>
        <w:t>F.          Dzienny Ośrodek Wsparcia dla Osób z Zaburzeniami Psychicznymi</w:t>
      </w:r>
    </w:p>
    <w:p w:rsidR="0049595A" w:rsidRPr="00701482" w:rsidRDefault="000172EE">
      <w:pPr>
        <w:pStyle w:val="western"/>
        <w:spacing w:before="280" w:after="0" w:line="240" w:lineRule="auto"/>
        <w:jc w:val="both"/>
        <w:rPr>
          <w:rFonts w:asciiTheme="majorHAnsi" w:hAnsiTheme="majorHAnsi"/>
        </w:rPr>
      </w:pPr>
      <w:r w:rsidRPr="00701482">
        <w:rPr>
          <w:rFonts w:asciiTheme="majorHAnsi" w:hAnsiTheme="majorHAnsi"/>
        </w:rPr>
        <w:t>Od 1</w:t>
      </w:r>
      <w:r w:rsidR="00A55085">
        <w:rPr>
          <w:rFonts w:asciiTheme="majorHAnsi" w:hAnsiTheme="majorHAnsi"/>
        </w:rPr>
        <w:t>.12.</w:t>
      </w:r>
      <w:r w:rsidRPr="00701482">
        <w:rPr>
          <w:rFonts w:asciiTheme="majorHAnsi" w:hAnsiTheme="majorHAnsi"/>
        </w:rPr>
        <w:t>2006 r</w:t>
      </w:r>
      <w:r w:rsidR="00A55085">
        <w:rPr>
          <w:rFonts w:asciiTheme="majorHAnsi" w:hAnsiTheme="majorHAnsi"/>
        </w:rPr>
        <w:t xml:space="preserve">. </w:t>
      </w:r>
      <w:r w:rsidRPr="00701482">
        <w:rPr>
          <w:rFonts w:asciiTheme="majorHAnsi" w:hAnsiTheme="majorHAnsi"/>
        </w:rPr>
        <w:t xml:space="preserve">Powiat rozpoczął realizację nowego zadania z zakresu administracji rządowej </w:t>
      </w:r>
      <w:r w:rsidR="00A55085">
        <w:rPr>
          <w:rFonts w:asciiTheme="majorHAnsi" w:hAnsiTheme="majorHAnsi"/>
        </w:rPr>
        <w:t>-</w:t>
      </w:r>
      <w:r w:rsidRPr="00A55085">
        <w:rPr>
          <w:rFonts w:asciiTheme="majorHAnsi" w:hAnsiTheme="majorHAnsi"/>
          <w:bCs/>
        </w:rPr>
        <w:t>prowadzenie ośrodków wparcia dla osób z zaburzeniami psychicznymi</w:t>
      </w:r>
      <w:r w:rsidRPr="00A55085">
        <w:rPr>
          <w:rFonts w:asciiTheme="majorHAnsi" w:hAnsiTheme="majorHAnsi"/>
        </w:rPr>
        <w:t>. Uruchomiono Dzienny Ośrodek Wsparcia Dla Osó</w:t>
      </w:r>
      <w:r w:rsidRPr="00701482">
        <w:rPr>
          <w:rFonts w:asciiTheme="majorHAnsi" w:hAnsiTheme="majorHAnsi"/>
        </w:rPr>
        <w:t>b z Zaburzeniami Psychicznymi dla 30 osób dorosłych, którego prowadzenie zlecono w drodze konkursu Cieszyńskiemu Stowarzyszeniu Ochrony Zdrowia Psychicznego „Więź”</w:t>
      </w:r>
      <w:r w:rsidR="00A55085">
        <w:rPr>
          <w:rFonts w:asciiTheme="majorHAnsi" w:hAnsiTheme="majorHAnsi"/>
        </w:rPr>
        <w:t xml:space="preserve"> </w:t>
      </w:r>
      <w:r w:rsidRPr="00701482">
        <w:rPr>
          <w:rFonts w:asciiTheme="majorHAnsi" w:hAnsiTheme="majorHAnsi"/>
        </w:rPr>
        <w:t xml:space="preserve">w Cieszynie. </w:t>
      </w:r>
    </w:p>
    <w:p w:rsidR="0049595A" w:rsidRPr="00701482" w:rsidRDefault="0049595A">
      <w:pPr>
        <w:pStyle w:val="western"/>
        <w:spacing w:before="280" w:after="0" w:line="240" w:lineRule="auto"/>
        <w:jc w:val="both"/>
        <w:rPr>
          <w:rFonts w:asciiTheme="majorHAnsi" w:hAnsiTheme="majorHAnsi"/>
        </w:rPr>
      </w:pPr>
    </w:p>
    <w:p w:rsidR="0049595A" w:rsidRPr="00701482" w:rsidRDefault="000172EE">
      <w:pPr>
        <w:suppressAutoHyphens w:val="0"/>
        <w:rPr>
          <w:rFonts w:asciiTheme="majorHAnsi" w:hAnsiTheme="majorHAnsi"/>
          <w:b/>
        </w:rPr>
      </w:pPr>
      <w:r w:rsidRPr="00701482">
        <w:rPr>
          <w:rFonts w:asciiTheme="majorHAnsi" w:hAnsiTheme="majorHAnsi"/>
          <w:b/>
        </w:rPr>
        <w:t>G.            Punkt Interwencji Kryzysowej</w:t>
      </w:r>
    </w:p>
    <w:p w:rsidR="0049595A" w:rsidRPr="00701482" w:rsidRDefault="000172EE">
      <w:pPr>
        <w:jc w:val="both"/>
        <w:rPr>
          <w:rFonts w:asciiTheme="majorHAnsi" w:hAnsiTheme="majorHAnsi"/>
        </w:rPr>
      </w:pPr>
      <w:r w:rsidRPr="00701482">
        <w:rPr>
          <w:rFonts w:asciiTheme="majorHAnsi" w:hAnsiTheme="majorHAnsi"/>
        </w:rPr>
        <w:t>Od 2012 r. rokrocznie Powiat Cieszyński zleca prowadzenie punktu interwencji kryzysowej (PIK). W 2017 roku prowadzenie PIK zlecono w drodze otwartego konkursy ofert Stowarzyszeniu Pomocy Wzajemnej „Być Razem”. PIK udziela wsparcia osobom znajdującym się w kryzysie lub stanie przedkryzysowym, a także udziela poradnictwa specjalistycznego (psychologicznego i prawnego).</w:t>
      </w:r>
    </w:p>
    <w:p w:rsidR="0049595A" w:rsidRPr="00701482" w:rsidRDefault="0049595A">
      <w:pPr>
        <w:jc w:val="both"/>
        <w:rPr>
          <w:rFonts w:asciiTheme="majorHAnsi" w:hAnsiTheme="majorHAnsi"/>
        </w:rPr>
      </w:pPr>
    </w:p>
    <w:p w:rsidR="0049595A" w:rsidRPr="00701482" w:rsidRDefault="000172EE">
      <w:pPr>
        <w:tabs>
          <w:tab w:val="left" w:pos="851"/>
        </w:tabs>
        <w:suppressAutoHyphens w:val="0"/>
        <w:rPr>
          <w:rFonts w:asciiTheme="majorHAnsi" w:hAnsiTheme="majorHAnsi"/>
          <w:b/>
        </w:rPr>
      </w:pPr>
      <w:r w:rsidRPr="00701482">
        <w:rPr>
          <w:rFonts w:asciiTheme="majorHAnsi" w:hAnsiTheme="majorHAnsi"/>
          <w:b/>
        </w:rPr>
        <w:t xml:space="preserve">H.           Powiatowy Ośrodek Wsparcia dla Osób Dotkniętych Przemocą w Rodzinie </w:t>
      </w:r>
    </w:p>
    <w:p w:rsidR="0049595A" w:rsidRPr="00701482" w:rsidRDefault="000172EE">
      <w:pPr>
        <w:jc w:val="both"/>
        <w:rPr>
          <w:rFonts w:asciiTheme="majorHAnsi" w:hAnsiTheme="majorHAnsi"/>
        </w:rPr>
      </w:pPr>
      <w:r w:rsidRPr="00701482">
        <w:rPr>
          <w:rFonts w:asciiTheme="majorHAnsi" w:hAnsiTheme="majorHAnsi"/>
        </w:rPr>
        <w:t>Od 12.04.2012 r. Powiat rozpoczął realizację zadania polegającego na prowadzeniu Powiatowego Ośrodka Wsparcia dla Osób Dotkniętych Przemocą w Rodzinie (Ośrodek). Ośrodek powstał na bazie Hostelu „Przeciw Przemocy – Wyrównać Szanse” stworzonego przez Stowarzyszenie Pomocy Wzajemnej „Być Razem”. Prowadzenie Ośrodka zlecone zostało przez Powiat w drodze otwartego konkursu ofert ww. Stowarzyszeniu.  Ośrodek udziela wsparcia osobom dotkniętym przemocą w rodzinie, w tym zapewnia schronienie całodobowe kobietom i dzieciom.</w:t>
      </w:r>
    </w:p>
    <w:p w:rsidR="0049595A" w:rsidRPr="00701482" w:rsidRDefault="0049595A">
      <w:pPr>
        <w:jc w:val="both"/>
        <w:rPr>
          <w:rFonts w:asciiTheme="majorHAnsi" w:hAnsiTheme="majorHAnsi"/>
          <w:b/>
        </w:rPr>
      </w:pPr>
    </w:p>
    <w:p w:rsidR="0049595A" w:rsidRPr="00701482" w:rsidRDefault="00A55085">
      <w:pPr>
        <w:jc w:val="both"/>
        <w:rPr>
          <w:rFonts w:asciiTheme="majorHAnsi" w:hAnsiTheme="majorHAnsi"/>
          <w:b/>
        </w:rPr>
      </w:pPr>
      <w:r>
        <w:rPr>
          <w:rFonts w:asciiTheme="majorHAnsi" w:hAnsiTheme="majorHAnsi"/>
          <w:b/>
        </w:rPr>
        <w:t>5.2.4.</w:t>
      </w:r>
      <w:r w:rsidR="000172EE" w:rsidRPr="00701482">
        <w:rPr>
          <w:rFonts w:asciiTheme="majorHAnsi" w:hAnsiTheme="majorHAnsi"/>
          <w:b/>
        </w:rPr>
        <w:t xml:space="preserve"> Cieszyńskie Stowarzyszenie Ochrony Zdrowia Psychicznego „Więź” ul. Bielska 4, 43-400 Cieszyn, kontakt: 781 318 080 </w:t>
      </w:r>
    </w:p>
    <w:p w:rsidR="0049595A" w:rsidRPr="00701482" w:rsidRDefault="000172EE">
      <w:pPr>
        <w:jc w:val="both"/>
        <w:rPr>
          <w:rFonts w:asciiTheme="majorHAnsi" w:hAnsiTheme="majorHAnsi"/>
        </w:rPr>
      </w:pPr>
      <w:r w:rsidRPr="00701482">
        <w:rPr>
          <w:rFonts w:asciiTheme="majorHAnsi" w:hAnsiTheme="majorHAnsi"/>
        </w:rPr>
        <w:t xml:space="preserve">Cieszyńskie Stowarzyszenie Ochrony Zdrowia Psychicznego „WIĘŹ” powstało w 2004 r. przy współpracy MOPS w Cieszynie, prowadząc Samopomocowy Klub Środowiskowy początkowo tylko dla mieszkańców Cieszyna. Od 2006 r. prowadzi Dzienny Ośrodek Wsparcia dla osób z zaburzeniami psychicznymi z terenu powiatu cieszyńskiego. Głównymi celami Stowarzyszenia jest wsparcie psychospołeczne osób z zaburzeniami psychicznymi, ich rodzin, rehabilitacja. Także podejmowanie działań służących integracji społecznej, praca nad zniesieniem stygmatu z osób zagrożonych wykluczeniem społecznym. Współpraca z innymi organami w zakresie zdrowia psychicznego. W realizacji celów Stowarzyszenie prowadzi także współpracuje z wolontariuszami.  </w:t>
      </w:r>
    </w:p>
    <w:p w:rsidR="0049595A" w:rsidRPr="00701482" w:rsidRDefault="000172EE">
      <w:pPr>
        <w:jc w:val="both"/>
        <w:rPr>
          <w:rFonts w:asciiTheme="majorHAnsi" w:hAnsiTheme="majorHAnsi"/>
        </w:rPr>
      </w:pPr>
      <w:r w:rsidRPr="00701482">
        <w:rPr>
          <w:rFonts w:asciiTheme="majorHAnsi" w:hAnsiTheme="majorHAnsi"/>
        </w:rPr>
        <w:lastRenderedPageBreak/>
        <w:t xml:space="preserve">Głównymi celami Stowarzyszenia jest wsparcie i rehabilitacja psychospołeczna osób z zaburzeniami psychicznymi i poprzez: </w:t>
      </w:r>
    </w:p>
    <w:p w:rsidR="0049595A" w:rsidRPr="00701482" w:rsidRDefault="000172EE">
      <w:pPr>
        <w:numPr>
          <w:ilvl w:val="0"/>
          <w:numId w:val="14"/>
        </w:numPr>
        <w:suppressAutoHyphens w:val="0"/>
        <w:ind w:left="0" w:firstLine="0"/>
        <w:jc w:val="both"/>
        <w:rPr>
          <w:rFonts w:asciiTheme="majorHAnsi" w:hAnsiTheme="majorHAnsi"/>
        </w:rPr>
      </w:pPr>
      <w:r w:rsidRPr="00701482">
        <w:rPr>
          <w:rFonts w:asciiTheme="majorHAnsi" w:hAnsiTheme="majorHAnsi"/>
        </w:rPr>
        <w:t>działalność wspierającą w przezwyciężaniu trudnych sytuacji życiowych</w:t>
      </w:r>
    </w:p>
    <w:p w:rsidR="0049595A" w:rsidRPr="00701482" w:rsidRDefault="000172EE">
      <w:pPr>
        <w:numPr>
          <w:ilvl w:val="0"/>
          <w:numId w:val="14"/>
        </w:numPr>
        <w:suppressAutoHyphens w:val="0"/>
        <w:ind w:left="0" w:firstLine="0"/>
        <w:jc w:val="both"/>
        <w:rPr>
          <w:rFonts w:asciiTheme="majorHAnsi" w:hAnsiTheme="majorHAnsi"/>
        </w:rPr>
      </w:pPr>
      <w:r w:rsidRPr="00701482">
        <w:rPr>
          <w:rFonts w:asciiTheme="majorHAnsi" w:hAnsiTheme="majorHAnsi"/>
        </w:rPr>
        <w:t xml:space="preserve">działalność na rzecz integracji społecznej osób zagrożonych wykluczeniem społecznym </w:t>
      </w:r>
    </w:p>
    <w:p w:rsidR="0049595A" w:rsidRPr="00701482" w:rsidRDefault="000172EE">
      <w:pPr>
        <w:numPr>
          <w:ilvl w:val="0"/>
          <w:numId w:val="14"/>
        </w:numPr>
        <w:suppressAutoHyphens w:val="0"/>
        <w:ind w:left="0" w:firstLine="0"/>
        <w:jc w:val="both"/>
        <w:rPr>
          <w:rFonts w:asciiTheme="majorHAnsi" w:hAnsiTheme="majorHAnsi"/>
        </w:rPr>
      </w:pPr>
      <w:r w:rsidRPr="00701482">
        <w:rPr>
          <w:rFonts w:asciiTheme="majorHAnsi" w:hAnsiTheme="majorHAnsi"/>
        </w:rPr>
        <w:t>zapobieganie izolacji społecznej, przeciwdziałanie wykluczeniu społecznemu</w:t>
      </w:r>
    </w:p>
    <w:p w:rsidR="0049595A" w:rsidRPr="00701482" w:rsidRDefault="000172EE">
      <w:pPr>
        <w:numPr>
          <w:ilvl w:val="0"/>
          <w:numId w:val="14"/>
        </w:numPr>
        <w:suppressAutoHyphens w:val="0"/>
        <w:ind w:left="0" w:firstLine="0"/>
        <w:jc w:val="both"/>
        <w:rPr>
          <w:rFonts w:asciiTheme="majorHAnsi" w:hAnsiTheme="majorHAnsi"/>
        </w:rPr>
      </w:pPr>
      <w:r w:rsidRPr="00701482">
        <w:rPr>
          <w:rFonts w:asciiTheme="majorHAnsi" w:hAnsiTheme="majorHAnsi"/>
        </w:rPr>
        <w:t>poprawa funkcjonowania społecznego i rozwijanie utraconych umiejętności</w:t>
      </w:r>
    </w:p>
    <w:p w:rsidR="0049595A" w:rsidRPr="00701482" w:rsidRDefault="000172EE">
      <w:pPr>
        <w:numPr>
          <w:ilvl w:val="0"/>
          <w:numId w:val="14"/>
        </w:numPr>
        <w:suppressAutoHyphens w:val="0"/>
        <w:ind w:left="0" w:firstLine="0"/>
        <w:jc w:val="both"/>
        <w:rPr>
          <w:rFonts w:asciiTheme="majorHAnsi" w:hAnsiTheme="majorHAnsi"/>
        </w:rPr>
      </w:pPr>
      <w:r w:rsidRPr="00701482">
        <w:rPr>
          <w:rFonts w:asciiTheme="majorHAnsi" w:hAnsiTheme="majorHAnsi"/>
        </w:rPr>
        <w:t>podejmowanie działań na rzecz rehabilitacji i zatrudniania osób chorych psychicznie</w:t>
      </w:r>
    </w:p>
    <w:p w:rsidR="0049595A" w:rsidRPr="00701482" w:rsidRDefault="000172EE">
      <w:pPr>
        <w:numPr>
          <w:ilvl w:val="0"/>
          <w:numId w:val="14"/>
        </w:numPr>
        <w:suppressAutoHyphens w:val="0"/>
        <w:ind w:left="0" w:firstLine="0"/>
        <w:jc w:val="both"/>
        <w:rPr>
          <w:rFonts w:asciiTheme="majorHAnsi" w:hAnsiTheme="majorHAnsi"/>
        </w:rPr>
      </w:pPr>
      <w:r w:rsidRPr="00701482">
        <w:rPr>
          <w:rFonts w:asciiTheme="majorHAnsi" w:hAnsiTheme="majorHAnsi"/>
        </w:rPr>
        <w:t>prowadzenie działalności informacyjno-edukacyjnej w zakresie chorób psychicznych</w:t>
      </w:r>
    </w:p>
    <w:p w:rsidR="0049595A" w:rsidRPr="00701482" w:rsidRDefault="000172EE">
      <w:pPr>
        <w:numPr>
          <w:ilvl w:val="0"/>
          <w:numId w:val="14"/>
        </w:numPr>
        <w:suppressAutoHyphens w:val="0"/>
        <w:ind w:left="0" w:firstLine="0"/>
        <w:jc w:val="both"/>
        <w:rPr>
          <w:rFonts w:asciiTheme="majorHAnsi" w:hAnsiTheme="majorHAnsi"/>
        </w:rPr>
      </w:pPr>
      <w:r w:rsidRPr="00701482">
        <w:rPr>
          <w:rFonts w:asciiTheme="majorHAnsi" w:hAnsiTheme="majorHAnsi"/>
        </w:rPr>
        <w:t>utrzymanie ciągłości leczenia, wydłużanie okresów remisji</w:t>
      </w:r>
    </w:p>
    <w:p w:rsidR="0049595A" w:rsidRPr="00701482" w:rsidRDefault="000172EE">
      <w:pPr>
        <w:numPr>
          <w:ilvl w:val="0"/>
          <w:numId w:val="14"/>
        </w:numPr>
        <w:suppressAutoHyphens w:val="0"/>
        <w:ind w:left="0" w:firstLine="0"/>
        <w:jc w:val="both"/>
        <w:rPr>
          <w:rFonts w:asciiTheme="majorHAnsi" w:hAnsiTheme="majorHAnsi"/>
        </w:rPr>
      </w:pPr>
      <w:r w:rsidRPr="00701482">
        <w:rPr>
          <w:rFonts w:asciiTheme="majorHAnsi" w:hAnsiTheme="majorHAnsi"/>
        </w:rPr>
        <w:t>zmiana wizerunku osoby chorującej psychicznie i postaw wobec niej</w:t>
      </w:r>
    </w:p>
    <w:p w:rsidR="0049595A" w:rsidRPr="00701482" w:rsidRDefault="000172EE">
      <w:pPr>
        <w:numPr>
          <w:ilvl w:val="0"/>
          <w:numId w:val="14"/>
        </w:numPr>
        <w:suppressAutoHyphens w:val="0"/>
        <w:ind w:left="0" w:firstLine="0"/>
        <w:jc w:val="both"/>
        <w:rPr>
          <w:rFonts w:asciiTheme="majorHAnsi" w:hAnsiTheme="majorHAnsi"/>
        </w:rPr>
      </w:pPr>
      <w:r w:rsidRPr="00701482">
        <w:rPr>
          <w:rFonts w:asciiTheme="majorHAnsi" w:hAnsiTheme="majorHAnsi"/>
        </w:rPr>
        <w:t>pomoc rodzinom osób chorujących, wzmacnianie więzi rodzinnych</w:t>
      </w:r>
    </w:p>
    <w:p w:rsidR="0049595A" w:rsidRPr="00701482" w:rsidRDefault="000172EE">
      <w:pPr>
        <w:numPr>
          <w:ilvl w:val="0"/>
          <w:numId w:val="14"/>
        </w:numPr>
        <w:suppressAutoHyphens w:val="0"/>
        <w:ind w:left="0" w:firstLine="0"/>
        <w:jc w:val="both"/>
        <w:rPr>
          <w:rFonts w:asciiTheme="majorHAnsi" w:hAnsiTheme="majorHAnsi"/>
        </w:rPr>
      </w:pPr>
      <w:r w:rsidRPr="00701482">
        <w:rPr>
          <w:rFonts w:asciiTheme="majorHAnsi" w:hAnsiTheme="majorHAnsi"/>
        </w:rPr>
        <w:t>mobilizowanie opinii społecznej i środowisk opiniotwórczych na rzecz ochrony zdrowia psychicznego</w:t>
      </w:r>
    </w:p>
    <w:p w:rsidR="0049595A" w:rsidRPr="00701482" w:rsidRDefault="000172EE">
      <w:pPr>
        <w:numPr>
          <w:ilvl w:val="0"/>
          <w:numId w:val="14"/>
        </w:numPr>
        <w:suppressAutoHyphens w:val="0"/>
        <w:ind w:left="0" w:firstLine="0"/>
        <w:jc w:val="both"/>
        <w:rPr>
          <w:rFonts w:asciiTheme="majorHAnsi" w:hAnsiTheme="majorHAnsi"/>
        </w:rPr>
      </w:pPr>
      <w:r w:rsidRPr="00701482">
        <w:rPr>
          <w:rFonts w:asciiTheme="majorHAnsi" w:hAnsiTheme="majorHAnsi"/>
        </w:rPr>
        <w:t>współudział w tworzeniu nowych i rozwoju istniejących placówek zdrowia psychicznego</w:t>
      </w:r>
    </w:p>
    <w:p w:rsidR="0049595A" w:rsidRPr="00701482" w:rsidRDefault="000172EE">
      <w:pPr>
        <w:numPr>
          <w:ilvl w:val="0"/>
          <w:numId w:val="14"/>
        </w:numPr>
        <w:suppressAutoHyphens w:val="0"/>
        <w:ind w:left="0" w:firstLine="0"/>
        <w:jc w:val="both"/>
        <w:rPr>
          <w:rFonts w:asciiTheme="majorHAnsi" w:hAnsiTheme="majorHAnsi"/>
        </w:rPr>
      </w:pPr>
      <w:r w:rsidRPr="00701482">
        <w:rPr>
          <w:rFonts w:asciiTheme="majorHAnsi" w:hAnsiTheme="majorHAnsi"/>
        </w:rPr>
        <w:t>ustalanie wspólnie z kierownictwem placówek psychiatrycznych potrzeb w zakresie lecznictwa i pomoc w ich urzeczywistnianiu</w:t>
      </w:r>
    </w:p>
    <w:p w:rsidR="0049595A" w:rsidRPr="00701482" w:rsidRDefault="0049595A">
      <w:pPr>
        <w:jc w:val="both"/>
        <w:rPr>
          <w:rFonts w:asciiTheme="majorHAnsi" w:hAnsiTheme="majorHAnsi"/>
        </w:rPr>
      </w:pPr>
    </w:p>
    <w:p w:rsidR="0049595A" w:rsidRPr="00701482" w:rsidRDefault="000172EE">
      <w:pPr>
        <w:jc w:val="both"/>
        <w:rPr>
          <w:rFonts w:asciiTheme="majorHAnsi" w:hAnsiTheme="majorHAnsi"/>
          <w:b/>
        </w:rPr>
      </w:pPr>
      <w:r w:rsidRPr="00701482">
        <w:rPr>
          <w:rFonts w:asciiTheme="majorHAnsi" w:hAnsiTheme="majorHAnsi"/>
          <w:b/>
        </w:rPr>
        <w:t>5.2.4.</w:t>
      </w:r>
      <w:r w:rsidR="00A55085">
        <w:rPr>
          <w:rFonts w:asciiTheme="majorHAnsi" w:hAnsiTheme="majorHAnsi"/>
          <w:b/>
        </w:rPr>
        <w:t>1</w:t>
      </w:r>
      <w:r w:rsidRPr="00701482">
        <w:rPr>
          <w:rFonts w:asciiTheme="majorHAnsi" w:hAnsiTheme="majorHAnsi"/>
          <w:b/>
        </w:rPr>
        <w:t xml:space="preserve"> Dzienny Ośrodek Wsparcia adres: ul. Bielska 4, 43-400 Cieszyn, kontakt: tel. 33 852 41 78</w:t>
      </w:r>
    </w:p>
    <w:p w:rsidR="0049595A" w:rsidRPr="00701482" w:rsidRDefault="000172EE">
      <w:pPr>
        <w:jc w:val="both"/>
        <w:rPr>
          <w:rFonts w:asciiTheme="majorHAnsi" w:hAnsiTheme="majorHAnsi"/>
        </w:rPr>
      </w:pPr>
      <w:r w:rsidRPr="00701482">
        <w:rPr>
          <w:rFonts w:asciiTheme="majorHAnsi" w:hAnsiTheme="majorHAnsi"/>
        </w:rPr>
        <w:t>Realizacja zadania publicznego polega na prowadzeniu Dziennego Ośrodka Wsparcia dla osób borykających się z szeroko rozumianymi problemami zdrowia psychicznego. Ośrodek ma charakter ponadgminny i przeznaczony będzie dla 30 osób dorosłych z terenu całego Powiatu Cieszyńskiego. W uzgodnieniu z Wojewodą Śląskim możliwe będzie zwiększenie liczby miejsc. Celem pobytu terapeutycznego jest podtrzymywanie i rozwijanie umiejętności niezbędnych do samodzielnego życia, podnoszenie zaradności życiowej i sprawności psychofizycznej uczestników poprzez udział w indywidualnych i grupowych  treningach samoobsługi, zaradności społecznej oraz w treningach umiejętności  społecznych, polegających na nauce, rozwijaniu i podtrzymywaniu umiejętności w zakresie dnia codziennego i funkcjonowania w życiu społecznym. Działania terapeutyczne świadczone na rzecz uczestników zawierają również cele związane z rozwojem osobistym i rehabilitację uczestnika. Podopieczny Ośrodka będzie ma możliwość korzystania z zajęć z zakresu fizjoterapii, pomocy psychologicznej, ekspresji artystycznej, gimnastyki ogólnousprawniającej, zajęć praktyczno- technicznych, poradnictwa socjalnego, zajęć z zakresu muzykoterapii, obsługi komputera i innych rozwijających zainteresowania oraz wzmacniających aktywizację społeczną. Uczestnik może brać aktywny udział w życiu kulturalnym poprzez udział w zorganizowanych wyjściach do teatru, kina, galerii i innych. Zwiększanie umiejętności społecznych osób uczestniczących w zajęciach realizowane będzie również poprzez udział w wyjazdach integracyjnych, rekreacyjnych, krajoznawczych oraz poprzez udział w zawodach sportowych i innych.</w:t>
      </w:r>
    </w:p>
    <w:p w:rsidR="00A55085" w:rsidRDefault="00A55085">
      <w:pPr>
        <w:jc w:val="both"/>
        <w:rPr>
          <w:rFonts w:asciiTheme="majorHAnsi" w:hAnsiTheme="majorHAnsi"/>
          <w:b/>
        </w:rPr>
      </w:pPr>
    </w:p>
    <w:p w:rsidR="0049595A" w:rsidRPr="00701482" w:rsidRDefault="000172EE">
      <w:pPr>
        <w:jc w:val="both"/>
        <w:rPr>
          <w:rFonts w:asciiTheme="majorHAnsi" w:hAnsiTheme="majorHAnsi"/>
          <w:b/>
        </w:rPr>
      </w:pPr>
      <w:r w:rsidRPr="00701482">
        <w:rPr>
          <w:rFonts w:asciiTheme="majorHAnsi" w:hAnsiTheme="majorHAnsi"/>
          <w:b/>
        </w:rPr>
        <w:t xml:space="preserve">5.2.5 Powiatowy Dom Pomocy Społecznej w Pogórzu-Filia „Bursztyn” w Kończycach Małych, adres: ul. Staropolska 14, 43-410 Zebrzydowice. Kontakt: </w:t>
      </w:r>
      <w:proofErr w:type="spellStart"/>
      <w:r w:rsidRPr="00701482">
        <w:rPr>
          <w:rFonts w:asciiTheme="majorHAnsi" w:hAnsiTheme="majorHAnsi"/>
          <w:b/>
        </w:rPr>
        <w:t>tel</w:t>
      </w:r>
      <w:proofErr w:type="spellEnd"/>
      <w:r w:rsidRPr="00701482">
        <w:rPr>
          <w:rFonts w:asciiTheme="majorHAnsi" w:hAnsiTheme="majorHAnsi"/>
          <w:b/>
        </w:rPr>
        <w:t>/fax 32 469 35 71.</w:t>
      </w:r>
    </w:p>
    <w:p w:rsidR="0049595A" w:rsidRPr="00701482" w:rsidRDefault="000172EE">
      <w:pPr>
        <w:jc w:val="both"/>
        <w:rPr>
          <w:rFonts w:asciiTheme="majorHAnsi" w:hAnsiTheme="majorHAnsi"/>
        </w:rPr>
      </w:pPr>
      <w:r w:rsidRPr="00701482">
        <w:rPr>
          <w:rFonts w:asciiTheme="majorHAnsi" w:hAnsiTheme="majorHAnsi"/>
        </w:rPr>
        <w:t>O profilu dla kobiet przewlekle psychicznie chorych i z niepełnosprawnością intelektualną.</w:t>
      </w:r>
    </w:p>
    <w:p w:rsidR="0049595A" w:rsidRPr="00701482" w:rsidRDefault="000172EE">
      <w:pPr>
        <w:jc w:val="both"/>
        <w:rPr>
          <w:rFonts w:asciiTheme="majorHAnsi" w:hAnsiTheme="majorHAnsi"/>
        </w:rPr>
      </w:pPr>
      <w:r w:rsidRPr="00701482">
        <w:rPr>
          <w:rFonts w:asciiTheme="majorHAnsi" w:hAnsiTheme="majorHAnsi"/>
        </w:rPr>
        <w:t>Cel: świadczenie całodobowo usług bytowych, opiekuńczych i wspomagających.</w:t>
      </w:r>
    </w:p>
    <w:p w:rsidR="0049595A" w:rsidRPr="00701482" w:rsidRDefault="000172EE">
      <w:pPr>
        <w:jc w:val="both"/>
        <w:rPr>
          <w:rFonts w:asciiTheme="majorHAnsi" w:hAnsiTheme="majorHAnsi"/>
        </w:rPr>
      </w:pPr>
      <w:r w:rsidRPr="00701482">
        <w:rPr>
          <w:rFonts w:asciiTheme="majorHAnsi" w:hAnsiTheme="majorHAnsi"/>
        </w:rPr>
        <w:lastRenderedPageBreak/>
        <w:t>Zadania:</w:t>
      </w:r>
    </w:p>
    <w:p w:rsidR="0049595A" w:rsidRPr="00701482" w:rsidRDefault="000172EE">
      <w:pPr>
        <w:jc w:val="both"/>
        <w:rPr>
          <w:rFonts w:asciiTheme="majorHAnsi" w:hAnsiTheme="majorHAnsi"/>
        </w:rPr>
      </w:pPr>
      <w:r w:rsidRPr="00701482">
        <w:rPr>
          <w:rFonts w:asciiTheme="majorHAnsi" w:hAnsiTheme="majorHAnsi"/>
        </w:rPr>
        <w:t>W zakresie potrzeb bytowych Dom zapewnia:</w:t>
      </w:r>
    </w:p>
    <w:p w:rsidR="0049595A" w:rsidRPr="00701482" w:rsidRDefault="000172EE">
      <w:pPr>
        <w:jc w:val="both"/>
        <w:rPr>
          <w:rFonts w:asciiTheme="majorHAnsi" w:hAnsiTheme="majorHAnsi"/>
        </w:rPr>
      </w:pPr>
      <w:r w:rsidRPr="00701482">
        <w:rPr>
          <w:rFonts w:asciiTheme="majorHAnsi" w:hAnsiTheme="majorHAnsi"/>
        </w:rPr>
        <w:t>miejsce zamieszkania w pokojach 1, 2 lub 3 osobowych wyposażonych zgodnie ze standardem, wyżywienie- nim. 3 posiłki dziennie wydawane w jadalni Domu z uwzględnieniem diety. Mieszkanka, której stan zdrowia tego wymaga ma możliwość spożywania posiłków w pokoju mieszkalnym, w razie potrzeby mieszkanka jest karmiona; zindywidualizowane podejście do potrzeb mieszkanek realizowane przez Pracownika Pierwszego Kontaktu.</w:t>
      </w:r>
    </w:p>
    <w:p w:rsidR="0049595A" w:rsidRPr="00701482" w:rsidRDefault="000172EE">
      <w:pPr>
        <w:jc w:val="both"/>
        <w:rPr>
          <w:rFonts w:asciiTheme="majorHAnsi" w:hAnsiTheme="majorHAnsi"/>
        </w:rPr>
      </w:pPr>
      <w:r w:rsidRPr="00701482">
        <w:rPr>
          <w:rFonts w:asciiTheme="majorHAnsi" w:hAnsiTheme="majorHAnsi"/>
        </w:rPr>
        <w:t>W zakresie potrzeb opiekuńczych Dom zapewnia:</w:t>
      </w:r>
    </w:p>
    <w:p w:rsidR="0049595A" w:rsidRPr="00701482" w:rsidRDefault="000172EE">
      <w:pPr>
        <w:jc w:val="both"/>
        <w:rPr>
          <w:rFonts w:asciiTheme="majorHAnsi" w:hAnsiTheme="majorHAnsi"/>
        </w:rPr>
      </w:pPr>
      <w:r w:rsidRPr="00701482">
        <w:rPr>
          <w:rFonts w:asciiTheme="majorHAnsi" w:hAnsiTheme="majorHAnsi"/>
        </w:rPr>
        <w:t xml:space="preserve">Pomoc w podstawowych czynnościach życiowych, pielęgnacji i utrzymaniu higieny osobistej oraz załatwianiu niezbędnych spraw osobistych. Życzliwy i bezpośredni kontakt z „własnym” i stałym opiekunem, który pełni funkcję Pracownika Pierwszego Kontaktu. PPK to rzecznik Spraw i praw mieszkanki wybierany i akceptowany przez nią i biorący czynny udział w zaspokajaniu bieżących potrzeb mieszkanki. </w:t>
      </w:r>
    </w:p>
    <w:p w:rsidR="0049595A" w:rsidRPr="00701482" w:rsidRDefault="000172EE">
      <w:pPr>
        <w:jc w:val="both"/>
        <w:rPr>
          <w:rFonts w:asciiTheme="majorHAnsi" w:hAnsiTheme="majorHAnsi"/>
        </w:rPr>
      </w:pPr>
      <w:r w:rsidRPr="00701482">
        <w:rPr>
          <w:rFonts w:asciiTheme="majorHAnsi" w:hAnsiTheme="majorHAnsi"/>
        </w:rPr>
        <w:t>W zakresie usług wspomagających Dom zapewnia:</w:t>
      </w:r>
    </w:p>
    <w:p w:rsidR="0049595A" w:rsidRPr="00701482" w:rsidRDefault="000172EE">
      <w:pPr>
        <w:jc w:val="both"/>
        <w:rPr>
          <w:rFonts w:asciiTheme="majorHAnsi" w:hAnsiTheme="majorHAnsi"/>
        </w:rPr>
      </w:pPr>
      <w:r w:rsidRPr="00701482">
        <w:rPr>
          <w:rFonts w:asciiTheme="majorHAnsi" w:hAnsiTheme="majorHAnsi"/>
        </w:rPr>
        <w:t>- świadczenia pracy socjalnej- pracownik socjalny Domu realizuje zadania w zakresie indywidualnej pracy z mieszkanką, jej rodziną lub opiekunami oraz reprezentuje mieszkanki w instytucjach i urzędach. Do zadań pracownika socjalnego należy również praca z grupą oraz integracja ze społecznością lokalną. Organizowane są wyjazdy do rodzin, na wycieczki, do kina, teatru i na koncerty. Mieszkanki uczestniczą w, turnusach rehabilitacyjnych, wczasach. Podejmowane są wspólne inicjatywy z przedszkolem i szkołami gminy Zebrzydowice oraz Kołem Gospodyń Wiejskich z Kończyc Małych oraz z innymi domami pomocy. Zespół socjalny dba o rozwój samorządności mieszkanek Domu, które stanowią Radę Mieszkanek, a Zarząd wybierany jest w jawnych wyborach co 2 lata. Poza tym                  w ramach aktywizacji mieszkanek odbywają się na terenie Domu imprezy cykliczne: zabawy, inscenizacje, ogniska.</w:t>
      </w:r>
    </w:p>
    <w:p w:rsidR="0049595A" w:rsidRPr="00701482" w:rsidRDefault="000172EE">
      <w:pPr>
        <w:jc w:val="both"/>
        <w:rPr>
          <w:rFonts w:asciiTheme="majorHAnsi" w:hAnsiTheme="majorHAnsi"/>
        </w:rPr>
      </w:pPr>
      <w:r w:rsidRPr="00701482">
        <w:rPr>
          <w:rFonts w:asciiTheme="majorHAnsi" w:hAnsiTheme="majorHAnsi"/>
        </w:rPr>
        <w:t>- terapię zajęciową- jedną z form aktywizacji naszych podopiecznych jest terapia zajęciowa. Zespół terapeutów stara się w sposób ciekawy i zróżnicowany organizować zajęcia aktywizujące, przedstawiając ciągle nowe i bardziej zróżnicowane oferty. Starają się uwzględnić zarówno możliwości i umiejętności mieszkanek, jak również ich oczekiwania. Pracownia działa w systemie dwuzmianowym. Mieszkanki korzystając z zajęć dobrowolnie i każda ma prawo wyboru zajęć w zależności od chęci, zdolności i umiejętności. W naszym domu terapia zajęciowa prowadzona jest nie tylko w pracowni, ale również w kawiarni, a także w pokojach (terapia przyłóżkowa). Zespół terapeutów wraz z uczestnikami zajęć, podejmują wspólne inicjatywy ze środowiskiem lokalnym (szkołami, parafią.</w:t>
      </w:r>
    </w:p>
    <w:p w:rsidR="0049595A" w:rsidRPr="00701482" w:rsidRDefault="000172EE">
      <w:pPr>
        <w:jc w:val="both"/>
        <w:rPr>
          <w:rFonts w:asciiTheme="majorHAnsi" w:hAnsiTheme="majorHAnsi"/>
        </w:rPr>
      </w:pPr>
      <w:r w:rsidRPr="00701482">
        <w:rPr>
          <w:rFonts w:asciiTheme="majorHAnsi" w:hAnsiTheme="majorHAnsi"/>
        </w:rPr>
        <w:t>- usługi pedagogiczne- praca pedagoga polega na uaktualnianiu we współpracy z lekarzem psychiatrą bieżącego stanu psychicznego. Na podstawie diagnozy Zespół Rehabilitacyjny tworzy Indywidualny Plan Wsparcia dla każdej mieszkanki, który jest monitorowany przez pedagoga i Pracownika Pierwszego Kontaktu.</w:t>
      </w:r>
    </w:p>
    <w:p w:rsidR="0049595A" w:rsidRPr="00701482" w:rsidRDefault="000172EE">
      <w:pPr>
        <w:jc w:val="both"/>
        <w:rPr>
          <w:rFonts w:asciiTheme="majorHAnsi" w:hAnsiTheme="majorHAnsi"/>
        </w:rPr>
      </w:pPr>
      <w:r w:rsidRPr="00701482">
        <w:rPr>
          <w:rFonts w:asciiTheme="majorHAnsi" w:hAnsiTheme="majorHAnsi"/>
        </w:rPr>
        <w:t>Do innych form oddziaływania pedagogicznego należy:</w:t>
      </w:r>
    </w:p>
    <w:p w:rsidR="0049595A" w:rsidRPr="00701482" w:rsidRDefault="000172EE">
      <w:pPr>
        <w:jc w:val="both"/>
        <w:rPr>
          <w:rFonts w:asciiTheme="majorHAnsi" w:hAnsiTheme="majorHAnsi"/>
        </w:rPr>
      </w:pPr>
      <w:r w:rsidRPr="00701482">
        <w:rPr>
          <w:rFonts w:asciiTheme="majorHAnsi" w:hAnsiTheme="majorHAnsi"/>
        </w:rPr>
        <w:t>- wsparcie nowoprzyjętych mieszkanek,</w:t>
      </w:r>
    </w:p>
    <w:p w:rsidR="0049595A" w:rsidRPr="00701482" w:rsidRDefault="000172EE">
      <w:pPr>
        <w:jc w:val="both"/>
        <w:rPr>
          <w:rFonts w:asciiTheme="majorHAnsi" w:hAnsiTheme="majorHAnsi"/>
        </w:rPr>
      </w:pPr>
      <w:r w:rsidRPr="00701482">
        <w:rPr>
          <w:rFonts w:asciiTheme="majorHAnsi" w:hAnsiTheme="majorHAnsi"/>
        </w:rPr>
        <w:t>- psychoedukacja, której celem jest jak najdłuższe utrzymanie nabytych zdolności intelektualnych i kompetencji społecznych,</w:t>
      </w:r>
    </w:p>
    <w:p w:rsidR="0049595A" w:rsidRPr="00701482" w:rsidRDefault="000172EE">
      <w:pPr>
        <w:jc w:val="both"/>
        <w:rPr>
          <w:rFonts w:asciiTheme="majorHAnsi" w:hAnsiTheme="majorHAnsi"/>
        </w:rPr>
      </w:pPr>
      <w:r w:rsidRPr="00701482">
        <w:rPr>
          <w:rFonts w:asciiTheme="majorHAnsi" w:hAnsiTheme="majorHAnsi"/>
        </w:rPr>
        <w:t>- indywidualna rozmowa terapeutyczna,</w:t>
      </w:r>
    </w:p>
    <w:p w:rsidR="0049595A" w:rsidRPr="00701482" w:rsidRDefault="000172EE">
      <w:pPr>
        <w:jc w:val="both"/>
        <w:rPr>
          <w:rFonts w:asciiTheme="majorHAnsi" w:hAnsiTheme="majorHAnsi"/>
        </w:rPr>
      </w:pPr>
      <w:r w:rsidRPr="00701482">
        <w:rPr>
          <w:rFonts w:asciiTheme="majorHAnsi" w:hAnsiTheme="majorHAnsi"/>
        </w:rPr>
        <w:t xml:space="preserve">- interwencja kryzysowa w sytuacjach konfliktowych. </w:t>
      </w:r>
    </w:p>
    <w:p w:rsidR="0049595A" w:rsidRPr="00701482" w:rsidRDefault="000172EE">
      <w:pPr>
        <w:jc w:val="both"/>
        <w:rPr>
          <w:rFonts w:asciiTheme="majorHAnsi" w:hAnsiTheme="majorHAnsi"/>
          <w:b/>
        </w:rPr>
      </w:pPr>
      <w:r w:rsidRPr="00701482">
        <w:rPr>
          <w:rFonts w:asciiTheme="majorHAnsi" w:hAnsiTheme="majorHAnsi"/>
          <w:b/>
        </w:rPr>
        <w:lastRenderedPageBreak/>
        <w:t>5.2.6</w:t>
      </w:r>
      <w:r w:rsidRPr="00701482">
        <w:rPr>
          <w:rFonts w:asciiTheme="majorHAnsi" w:hAnsiTheme="majorHAnsi"/>
          <w:b/>
        </w:rPr>
        <w:tab/>
        <w:t xml:space="preserve">Dom Pomocy Społecznej Konwentu Bonifratrów w Cieszynie, adres 43 – 400 Cieszyn, Pl. </w:t>
      </w:r>
      <w:proofErr w:type="spellStart"/>
      <w:r w:rsidRPr="00701482">
        <w:rPr>
          <w:rFonts w:asciiTheme="majorHAnsi" w:hAnsiTheme="majorHAnsi"/>
          <w:b/>
        </w:rPr>
        <w:t>Londzina</w:t>
      </w:r>
      <w:proofErr w:type="spellEnd"/>
      <w:r w:rsidRPr="00701482">
        <w:rPr>
          <w:rFonts w:asciiTheme="majorHAnsi" w:hAnsiTheme="majorHAnsi"/>
          <w:b/>
        </w:rPr>
        <w:t xml:space="preserve"> 1</w:t>
      </w:r>
    </w:p>
    <w:p w:rsidR="0049595A" w:rsidRPr="00701482" w:rsidRDefault="000172EE">
      <w:pPr>
        <w:jc w:val="both"/>
        <w:rPr>
          <w:rFonts w:asciiTheme="majorHAnsi" w:hAnsiTheme="majorHAnsi"/>
          <w:b/>
        </w:rPr>
      </w:pPr>
      <w:r w:rsidRPr="00701482">
        <w:rPr>
          <w:rFonts w:asciiTheme="majorHAnsi" w:hAnsiTheme="majorHAnsi"/>
          <w:b/>
        </w:rPr>
        <w:t xml:space="preserve">Kontakt: tel. 33- 852 02 68  </w:t>
      </w:r>
    </w:p>
    <w:p w:rsidR="0049595A" w:rsidRPr="00701482" w:rsidRDefault="000172EE">
      <w:pPr>
        <w:jc w:val="both"/>
        <w:rPr>
          <w:rFonts w:asciiTheme="majorHAnsi" w:hAnsiTheme="majorHAnsi"/>
        </w:rPr>
      </w:pPr>
      <w:r w:rsidRPr="00701482">
        <w:rPr>
          <w:rFonts w:asciiTheme="majorHAnsi" w:hAnsiTheme="majorHAnsi"/>
        </w:rPr>
        <w:t>W Domu przebywa 116 mężczyzn w różnym wieku z powodu zaburzeń psychicznych (schizofrenia, choroba dwubiegunowa, zaburzenia osobowości, psychoza alkoholowa, organiczne zaburzenia urojeniowe), ponadto dodatkowym kryterium pobytu jest zła sytuacja życiowa, trudne warunki mieszkaniowe.</w:t>
      </w:r>
    </w:p>
    <w:p w:rsidR="0049595A" w:rsidRPr="00701482" w:rsidRDefault="000172EE">
      <w:pPr>
        <w:jc w:val="both"/>
        <w:rPr>
          <w:rFonts w:asciiTheme="majorHAnsi" w:hAnsiTheme="majorHAnsi"/>
          <w:b/>
        </w:rPr>
      </w:pPr>
      <w:r w:rsidRPr="00701482">
        <w:rPr>
          <w:rFonts w:asciiTheme="majorHAnsi" w:hAnsiTheme="majorHAnsi"/>
          <w:b/>
        </w:rPr>
        <w:t>Dom świadczy usługi:</w:t>
      </w:r>
    </w:p>
    <w:p w:rsidR="0049595A" w:rsidRPr="00701482" w:rsidRDefault="000172EE">
      <w:pPr>
        <w:jc w:val="both"/>
        <w:rPr>
          <w:rFonts w:asciiTheme="majorHAnsi" w:hAnsiTheme="majorHAnsi"/>
        </w:rPr>
      </w:pPr>
      <w:r w:rsidRPr="00701482">
        <w:rPr>
          <w:rFonts w:asciiTheme="majorHAnsi" w:hAnsiTheme="majorHAnsi"/>
        </w:rPr>
        <w:t xml:space="preserve">- opiekuńczo – pielęgnacyjne,  </w:t>
      </w:r>
    </w:p>
    <w:p w:rsidR="0049595A" w:rsidRPr="00701482" w:rsidRDefault="000172EE">
      <w:pPr>
        <w:jc w:val="both"/>
        <w:rPr>
          <w:rFonts w:asciiTheme="majorHAnsi" w:hAnsiTheme="majorHAnsi"/>
        </w:rPr>
      </w:pPr>
      <w:r w:rsidRPr="00701482">
        <w:rPr>
          <w:rFonts w:asciiTheme="majorHAnsi" w:hAnsiTheme="majorHAnsi"/>
        </w:rPr>
        <w:t xml:space="preserve">- zdrowotne, </w:t>
      </w:r>
    </w:p>
    <w:p w:rsidR="0049595A" w:rsidRPr="00701482" w:rsidRDefault="000172EE">
      <w:pPr>
        <w:jc w:val="both"/>
        <w:rPr>
          <w:rFonts w:asciiTheme="majorHAnsi" w:hAnsiTheme="majorHAnsi"/>
        </w:rPr>
      </w:pPr>
      <w:r w:rsidRPr="00701482">
        <w:rPr>
          <w:rFonts w:asciiTheme="majorHAnsi" w:hAnsiTheme="majorHAnsi"/>
        </w:rPr>
        <w:t xml:space="preserve">- rehabilitacyjne, </w:t>
      </w:r>
    </w:p>
    <w:p w:rsidR="0049595A" w:rsidRPr="00701482" w:rsidRDefault="000172EE">
      <w:pPr>
        <w:jc w:val="both"/>
        <w:rPr>
          <w:rFonts w:asciiTheme="majorHAnsi" w:hAnsiTheme="majorHAnsi"/>
        </w:rPr>
      </w:pPr>
      <w:r w:rsidRPr="00701482">
        <w:rPr>
          <w:rFonts w:asciiTheme="majorHAnsi" w:hAnsiTheme="majorHAnsi"/>
        </w:rPr>
        <w:t xml:space="preserve">- terapeutyczne, </w:t>
      </w:r>
    </w:p>
    <w:p w:rsidR="0049595A" w:rsidRPr="00701482" w:rsidRDefault="000172EE">
      <w:pPr>
        <w:jc w:val="both"/>
        <w:rPr>
          <w:rFonts w:asciiTheme="majorHAnsi" w:hAnsiTheme="majorHAnsi"/>
        </w:rPr>
      </w:pPr>
      <w:r w:rsidRPr="00701482">
        <w:rPr>
          <w:rFonts w:asciiTheme="majorHAnsi" w:hAnsiTheme="majorHAnsi"/>
        </w:rPr>
        <w:t xml:space="preserve">- socjalne, </w:t>
      </w:r>
    </w:p>
    <w:p w:rsidR="0049595A" w:rsidRPr="00701482" w:rsidRDefault="000172EE">
      <w:pPr>
        <w:jc w:val="both"/>
        <w:rPr>
          <w:rFonts w:asciiTheme="majorHAnsi" w:hAnsiTheme="majorHAnsi"/>
        </w:rPr>
      </w:pPr>
      <w:r w:rsidRPr="00701482">
        <w:rPr>
          <w:rFonts w:asciiTheme="majorHAnsi" w:hAnsiTheme="majorHAnsi"/>
        </w:rPr>
        <w:t>- religijne</w:t>
      </w:r>
    </w:p>
    <w:p w:rsidR="0049595A" w:rsidRPr="00701482" w:rsidRDefault="000172EE">
      <w:pPr>
        <w:jc w:val="both"/>
        <w:rPr>
          <w:rFonts w:asciiTheme="majorHAnsi" w:hAnsiTheme="majorHAnsi"/>
        </w:rPr>
      </w:pPr>
      <w:r w:rsidRPr="00701482">
        <w:rPr>
          <w:rFonts w:asciiTheme="majorHAnsi" w:hAnsiTheme="majorHAnsi"/>
        </w:rPr>
        <w:t>Usługi świadczone przez Dom wykonywane są przez zespoły:</w:t>
      </w:r>
    </w:p>
    <w:p w:rsidR="0049595A" w:rsidRPr="00701482" w:rsidRDefault="000172EE">
      <w:pPr>
        <w:jc w:val="both"/>
        <w:rPr>
          <w:rFonts w:asciiTheme="majorHAnsi" w:hAnsiTheme="majorHAnsi"/>
        </w:rPr>
      </w:pPr>
      <w:r w:rsidRPr="00701482">
        <w:rPr>
          <w:rFonts w:asciiTheme="majorHAnsi" w:hAnsiTheme="majorHAnsi"/>
        </w:rPr>
        <w:t>1. opiekuńczo – terapeutyczny (opiekunowie, psycholodzy, pracownicy socjalni, instruktorzy terapii zajęciowej),</w:t>
      </w:r>
    </w:p>
    <w:p w:rsidR="0049595A" w:rsidRPr="00701482" w:rsidRDefault="000172EE">
      <w:pPr>
        <w:jc w:val="both"/>
        <w:rPr>
          <w:rFonts w:asciiTheme="majorHAnsi" w:hAnsiTheme="majorHAnsi"/>
        </w:rPr>
      </w:pPr>
      <w:r w:rsidRPr="00701482">
        <w:rPr>
          <w:rFonts w:asciiTheme="majorHAnsi" w:hAnsiTheme="majorHAnsi"/>
        </w:rPr>
        <w:t>2. medyczno- rehabilitacyjny (pielęgniarki, rehabilitant, lekarze),</w:t>
      </w:r>
    </w:p>
    <w:p w:rsidR="0049595A" w:rsidRPr="00701482" w:rsidRDefault="000172EE">
      <w:pPr>
        <w:jc w:val="both"/>
        <w:rPr>
          <w:rFonts w:asciiTheme="majorHAnsi" w:hAnsiTheme="majorHAnsi"/>
        </w:rPr>
      </w:pPr>
      <w:r w:rsidRPr="00701482">
        <w:rPr>
          <w:rFonts w:asciiTheme="majorHAnsi" w:hAnsiTheme="majorHAnsi"/>
        </w:rPr>
        <w:t xml:space="preserve">3. administracyjny (pracownicy </w:t>
      </w:r>
      <w:proofErr w:type="spellStart"/>
      <w:r w:rsidRPr="00701482">
        <w:rPr>
          <w:rFonts w:asciiTheme="majorHAnsi" w:hAnsiTheme="majorHAnsi"/>
        </w:rPr>
        <w:t>administracyjno</w:t>
      </w:r>
      <w:proofErr w:type="spellEnd"/>
      <w:r w:rsidRPr="00701482">
        <w:rPr>
          <w:rFonts w:asciiTheme="majorHAnsi" w:hAnsiTheme="majorHAnsi"/>
        </w:rPr>
        <w:t xml:space="preserve"> – biurowi).</w:t>
      </w:r>
    </w:p>
    <w:p w:rsidR="0049595A" w:rsidRPr="00701482" w:rsidRDefault="000172EE">
      <w:pPr>
        <w:jc w:val="both"/>
        <w:rPr>
          <w:rFonts w:asciiTheme="majorHAnsi" w:hAnsiTheme="majorHAnsi"/>
        </w:rPr>
      </w:pPr>
      <w:r w:rsidRPr="00701482">
        <w:rPr>
          <w:rFonts w:asciiTheme="majorHAnsi" w:hAnsiTheme="majorHAnsi"/>
        </w:rPr>
        <w:t xml:space="preserve">W zespole </w:t>
      </w:r>
      <w:r w:rsidRPr="00A55085">
        <w:rPr>
          <w:rFonts w:asciiTheme="majorHAnsi" w:hAnsiTheme="majorHAnsi"/>
        </w:rPr>
        <w:t>opiekuńczo – terapeutycznym</w:t>
      </w:r>
      <w:r w:rsidRPr="00701482">
        <w:rPr>
          <w:rFonts w:asciiTheme="majorHAnsi" w:hAnsiTheme="majorHAnsi"/>
        </w:rPr>
        <w:t xml:space="preserve"> prowadzona jest rehabilitacja społeczna poprzez zajęcia, które mają na celu:</w:t>
      </w:r>
    </w:p>
    <w:p w:rsidR="0049595A" w:rsidRPr="00701482" w:rsidRDefault="000172EE">
      <w:pPr>
        <w:jc w:val="both"/>
        <w:rPr>
          <w:rFonts w:asciiTheme="majorHAnsi" w:hAnsiTheme="majorHAnsi"/>
        </w:rPr>
      </w:pPr>
      <w:r w:rsidRPr="00701482">
        <w:rPr>
          <w:rFonts w:asciiTheme="majorHAnsi" w:hAnsiTheme="majorHAnsi"/>
        </w:rPr>
        <w:t xml:space="preserve">- poprawę funkcjonowania społecznego </w:t>
      </w:r>
    </w:p>
    <w:p w:rsidR="0049595A" w:rsidRPr="00701482" w:rsidRDefault="000172EE">
      <w:pPr>
        <w:jc w:val="both"/>
        <w:rPr>
          <w:rFonts w:asciiTheme="majorHAnsi" w:hAnsiTheme="majorHAnsi"/>
        </w:rPr>
      </w:pPr>
      <w:r w:rsidRPr="00701482">
        <w:rPr>
          <w:rFonts w:asciiTheme="majorHAnsi" w:hAnsiTheme="majorHAnsi"/>
        </w:rPr>
        <w:t>- poprawę zdrowia psychicznego przez aktywność fizyczną</w:t>
      </w:r>
    </w:p>
    <w:p w:rsidR="0049595A" w:rsidRPr="00701482" w:rsidRDefault="000172EE">
      <w:pPr>
        <w:jc w:val="both"/>
        <w:rPr>
          <w:rFonts w:asciiTheme="majorHAnsi" w:hAnsiTheme="majorHAnsi"/>
          <w:b/>
        </w:rPr>
      </w:pPr>
      <w:r w:rsidRPr="00701482">
        <w:rPr>
          <w:rFonts w:asciiTheme="majorHAnsi" w:hAnsiTheme="majorHAnsi"/>
          <w:b/>
        </w:rPr>
        <w:t>Rodzaje zajęć:</w:t>
      </w:r>
    </w:p>
    <w:p w:rsidR="0049595A" w:rsidRPr="00701482" w:rsidRDefault="000172EE">
      <w:pPr>
        <w:jc w:val="both"/>
        <w:rPr>
          <w:rFonts w:asciiTheme="majorHAnsi" w:hAnsiTheme="majorHAnsi"/>
        </w:rPr>
      </w:pPr>
      <w:r w:rsidRPr="00701482">
        <w:rPr>
          <w:rFonts w:asciiTheme="majorHAnsi" w:hAnsiTheme="majorHAnsi"/>
        </w:rPr>
        <w:t>1. terapeutyczne</w:t>
      </w:r>
    </w:p>
    <w:p w:rsidR="0049595A" w:rsidRPr="00701482" w:rsidRDefault="000172EE">
      <w:pPr>
        <w:jc w:val="both"/>
        <w:rPr>
          <w:rFonts w:asciiTheme="majorHAnsi" w:hAnsiTheme="majorHAnsi"/>
        </w:rPr>
      </w:pPr>
      <w:r w:rsidRPr="00701482">
        <w:rPr>
          <w:rFonts w:asciiTheme="majorHAnsi" w:hAnsiTheme="majorHAnsi"/>
        </w:rPr>
        <w:t>2. zajęcia z psychologiem</w:t>
      </w:r>
    </w:p>
    <w:p w:rsidR="0049595A" w:rsidRPr="00701482" w:rsidRDefault="000172EE">
      <w:pPr>
        <w:jc w:val="both"/>
        <w:rPr>
          <w:rFonts w:asciiTheme="majorHAnsi" w:hAnsiTheme="majorHAnsi"/>
        </w:rPr>
      </w:pPr>
      <w:r w:rsidRPr="00701482">
        <w:rPr>
          <w:rFonts w:asciiTheme="majorHAnsi" w:hAnsiTheme="majorHAnsi"/>
        </w:rPr>
        <w:t>3. zajęcia ruchowe</w:t>
      </w:r>
    </w:p>
    <w:p w:rsidR="0049595A" w:rsidRPr="00701482" w:rsidRDefault="000172EE">
      <w:pPr>
        <w:jc w:val="both"/>
        <w:rPr>
          <w:rFonts w:asciiTheme="majorHAnsi" w:hAnsiTheme="majorHAnsi"/>
        </w:rPr>
      </w:pPr>
      <w:r w:rsidRPr="00701482">
        <w:rPr>
          <w:rFonts w:asciiTheme="majorHAnsi" w:hAnsiTheme="majorHAnsi"/>
        </w:rPr>
        <w:t xml:space="preserve">Ad. 1. a. </w:t>
      </w:r>
      <w:r w:rsidRPr="00701482">
        <w:rPr>
          <w:rFonts w:asciiTheme="majorHAnsi" w:hAnsiTheme="majorHAnsi"/>
          <w:b/>
        </w:rPr>
        <w:t>trening funkcjonowania w codziennym życiu</w:t>
      </w:r>
      <w:r w:rsidRPr="00701482">
        <w:rPr>
          <w:rFonts w:asciiTheme="majorHAnsi" w:hAnsiTheme="majorHAnsi"/>
        </w:rPr>
        <w:t>: trening higieny osobistej, trening budżetowy, ergoterapia</w:t>
      </w:r>
    </w:p>
    <w:p w:rsidR="0049595A" w:rsidRPr="00701482" w:rsidRDefault="000172EE">
      <w:pPr>
        <w:jc w:val="both"/>
        <w:rPr>
          <w:rFonts w:asciiTheme="majorHAnsi" w:hAnsiTheme="majorHAnsi"/>
        </w:rPr>
      </w:pPr>
      <w:r w:rsidRPr="00701482">
        <w:rPr>
          <w:rFonts w:asciiTheme="majorHAnsi" w:hAnsiTheme="majorHAnsi"/>
        </w:rPr>
        <w:t xml:space="preserve">           b. trening umiejętności interpersonalnych i rozwiązywania problemów (socjoterapia): zajęcia muzyczne, filmoterapia, zajęcia    </w:t>
      </w:r>
    </w:p>
    <w:p w:rsidR="0049595A" w:rsidRPr="00701482" w:rsidRDefault="000172EE">
      <w:pPr>
        <w:jc w:val="both"/>
        <w:rPr>
          <w:rFonts w:asciiTheme="majorHAnsi" w:hAnsiTheme="majorHAnsi"/>
        </w:rPr>
      </w:pPr>
      <w:r w:rsidRPr="00701482">
        <w:rPr>
          <w:rFonts w:asciiTheme="majorHAnsi" w:hAnsiTheme="majorHAnsi"/>
        </w:rPr>
        <w:t xml:space="preserve">               teatralne, </w:t>
      </w:r>
      <w:proofErr w:type="spellStart"/>
      <w:r w:rsidRPr="00701482">
        <w:rPr>
          <w:rFonts w:asciiTheme="majorHAnsi" w:hAnsiTheme="majorHAnsi"/>
        </w:rPr>
        <w:t>poezjoterapia</w:t>
      </w:r>
      <w:proofErr w:type="spellEnd"/>
      <w:r w:rsidRPr="00701482">
        <w:rPr>
          <w:rFonts w:asciiTheme="majorHAnsi" w:hAnsiTheme="majorHAnsi"/>
        </w:rPr>
        <w:t>, biblioterapia, zajęcia poznawczo – manualne, zajęcia kulinarne,</w:t>
      </w:r>
    </w:p>
    <w:p w:rsidR="0049595A" w:rsidRPr="00701482" w:rsidRDefault="000172EE">
      <w:pPr>
        <w:jc w:val="both"/>
        <w:rPr>
          <w:rFonts w:asciiTheme="majorHAnsi" w:hAnsiTheme="majorHAnsi"/>
        </w:rPr>
      </w:pPr>
      <w:r w:rsidRPr="00701482">
        <w:rPr>
          <w:rFonts w:asciiTheme="majorHAnsi" w:hAnsiTheme="majorHAnsi"/>
        </w:rPr>
        <w:t xml:space="preserve">           c. trening umiejętności spędzania czasu wolnego: arteterapia.</w:t>
      </w:r>
    </w:p>
    <w:p w:rsidR="0049595A" w:rsidRPr="00701482" w:rsidRDefault="000172EE">
      <w:pPr>
        <w:jc w:val="both"/>
        <w:rPr>
          <w:rFonts w:asciiTheme="majorHAnsi" w:hAnsiTheme="majorHAnsi"/>
        </w:rPr>
      </w:pPr>
      <w:r w:rsidRPr="00701482">
        <w:rPr>
          <w:rFonts w:asciiTheme="majorHAnsi" w:hAnsiTheme="majorHAnsi"/>
        </w:rPr>
        <w:t xml:space="preserve">Ad. 2. a. </w:t>
      </w:r>
      <w:r w:rsidRPr="00701482">
        <w:rPr>
          <w:rFonts w:asciiTheme="majorHAnsi" w:hAnsiTheme="majorHAnsi"/>
          <w:b/>
        </w:rPr>
        <w:t>terapia psychologiczna</w:t>
      </w:r>
      <w:r w:rsidRPr="00701482">
        <w:rPr>
          <w:rFonts w:asciiTheme="majorHAnsi" w:hAnsiTheme="majorHAnsi"/>
        </w:rPr>
        <w:t xml:space="preserve"> – indywidualna, grupowa, „grupy wsparcia”,</w:t>
      </w:r>
    </w:p>
    <w:p w:rsidR="0049595A" w:rsidRPr="00701482" w:rsidRDefault="000172EE">
      <w:pPr>
        <w:jc w:val="both"/>
        <w:rPr>
          <w:rFonts w:asciiTheme="majorHAnsi" w:hAnsiTheme="majorHAnsi"/>
        </w:rPr>
      </w:pPr>
      <w:r w:rsidRPr="00701482">
        <w:rPr>
          <w:rFonts w:asciiTheme="majorHAnsi" w:hAnsiTheme="majorHAnsi"/>
        </w:rPr>
        <w:t xml:space="preserve">           b. badania psychologiczne,</w:t>
      </w:r>
    </w:p>
    <w:p w:rsidR="0049595A" w:rsidRPr="00701482" w:rsidRDefault="000172EE">
      <w:pPr>
        <w:jc w:val="both"/>
        <w:rPr>
          <w:rFonts w:asciiTheme="majorHAnsi" w:hAnsiTheme="majorHAnsi"/>
        </w:rPr>
      </w:pPr>
      <w:r w:rsidRPr="00701482">
        <w:rPr>
          <w:rFonts w:asciiTheme="majorHAnsi" w:hAnsiTheme="majorHAnsi"/>
        </w:rPr>
        <w:t xml:space="preserve">           c. poradnictwo psychologiczne,</w:t>
      </w:r>
    </w:p>
    <w:p w:rsidR="0049595A" w:rsidRPr="00701482" w:rsidRDefault="000172EE">
      <w:pPr>
        <w:jc w:val="both"/>
        <w:rPr>
          <w:rFonts w:asciiTheme="majorHAnsi" w:hAnsiTheme="majorHAnsi"/>
        </w:rPr>
      </w:pPr>
      <w:r w:rsidRPr="00701482">
        <w:rPr>
          <w:rFonts w:asciiTheme="majorHAnsi" w:hAnsiTheme="majorHAnsi"/>
        </w:rPr>
        <w:t xml:space="preserve">           d. opracowywanie wspólne w zespole opiekuńczo – terapeutycznym indywidualnych „planów wsparcia” dla każdego mieszkańca.</w:t>
      </w:r>
    </w:p>
    <w:p w:rsidR="0049595A" w:rsidRPr="00701482" w:rsidRDefault="000172EE">
      <w:pPr>
        <w:ind w:left="708"/>
        <w:jc w:val="both"/>
        <w:rPr>
          <w:rFonts w:asciiTheme="majorHAnsi" w:hAnsiTheme="majorHAnsi"/>
        </w:rPr>
      </w:pPr>
      <w:r w:rsidRPr="00701482">
        <w:rPr>
          <w:rFonts w:asciiTheme="majorHAnsi" w:hAnsiTheme="majorHAnsi"/>
        </w:rPr>
        <w:t xml:space="preserve">  Koordynującym realizację „planów wsparcia” jest pracownik I-go kontaktu, który jest wybierany przez mieszkańca,</w:t>
      </w:r>
    </w:p>
    <w:p w:rsidR="0049595A" w:rsidRPr="00701482" w:rsidRDefault="000172EE">
      <w:pPr>
        <w:jc w:val="both"/>
        <w:rPr>
          <w:rFonts w:asciiTheme="majorHAnsi" w:hAnsiTheme="majorHAnsi"/>
        </w:rPr>
      </w:pPr>
      <w:r w:rsidRPr="00701482">
        <w:rPr>
          <w:rFonts w:asciiTheme="majorHAnsi" w:hAnsiTheme="majorHAnsi"/>
        </w:rPr>
        <w:t xml:space="preserve">           e. przeprowadzanie szkoleń dla personelu domu.</w:t>
      </w:r>
    </w:p>
    <w:p w:rsidR="0049595A" w:rsidRPr="00701482" w:rsidRDefault="000172EE">
      <w:pPr>
        <w:jc w:val="both"/>
        <w:rPr>
          <w:rFonts w:asciiTheme="majorHAnsi" w:hAnsiTheme="majorHAnsi"/>
        </w:rPr>
      </w:pPr>
      <w:r w:rsidRPr="00701482">
        <w:rPr>
          <w:rFonts w:asciiTheme="majorHAnsi" w:hAnsiTheme="majorHAnsi"/>
        </w:rPr>
        <w:lastRenderedPageBreak/>
        <w:t xml:space="preserve">Ad. 3. </w:t>
      </w:r>
      <w:r w:rsidRPr="00701482">
        <w:rPr>
          <w:rFonts w:asciiTheme="majorHAnsi" w:hAnsiTheme="majorHAnsi"/>
          <w:b/>
        </w:rPr>
        <w:t>zajęcia ruchowe</w:t>
      </w:r>
      <w:r w:rsidRPr="00701482">
        <w:rPr>
          <w:rFonts w:asciiTheme="majorHAnsi" w:hAnsiTheme="majorHAnsi"/>
        </w:rPr>
        <w:t xml:space="preserve"> (sport, turystyka, rekreacja, gimnastyka, spacery, wycieczki, wczasy, imprezy plenerowe, spartakiady).</w:t>
      </w:r>
    </w:p>
    <w:p w:rsidR="0049595A" w:rsidRPr="00701482" w:rsidRDefault="000172EE">
      <w:pPr>
        <w:jc w:val="both"/>
        <w:rPr>
          <w:rFonts w:asciiTheme="majorHAnsi" w:hAnsiTheme="majorHAnsi"/>
        </w:rPr>
      </w:pPr>
      <w:r w:rsidRPr="00701482">
        <w:rPr>
          <w:rFonts w:asciiTheme="majorHAnsi" w:hAnsiTheme="majorHAnsi"/>
        </w:rPr>
        <w:t>Wszystkie rodzaje zajęć mogą być prowadzone indywidualnie lub grupowo. Rodzaj i zakres programu zajęć jest ustalany                                       w indywidualnym planie wsparcia dla każdego mieszkańca. W Domu działa Samorząd Mieszkańców wybierany w wyborach co 3 lata.</w:t>
      </w:r>
    </w:p>
    <w:p w:rsidR="0049595A" w:rsidRPr="00701482" w:rsidRDefault="0049595A">
      <w:pPr>
        <w:jc w:val="both"/>
        <w:rPr>
          <w:rFonts w:asciiTheme="majorHAnsi" w:hAnsiTheme="majorHAnsi"/>
        </w:rPr>
      </w:pPr>
    </w:p>
    <w:p w:rsidR="0049595A" w:rsidRPr="00701482" w:rsidRDefault="000172EE">
      <w:pPr>
        <w:jc w:val="both"/>
        <w:rPr>
          <w:rFonts w:asciiTheme="majorHAnsi" w:hAnsiTheme="majorHAnsi"/>
          <w:b/>
        </w:rPr>
      </w:pPr>
      <w:r w:rsidRPr="00701482">
        <w:rPr>
          <w:rFonts w:asciiTheme="majorHAnsi" w:hAnsiTheme="majorHAnsi"/>
          <w:b/>
        </w:rPr>
        <w:t xml:space="preserve">5.2.7. Zespół Zakładów Opieki Zdrowotnej adres: ul. Bielska 4, 43-400 Cieszyn, kontakt: tel. </w:t>
      </w:r>
      <w:r w:rsidRPr="00701482">
        <w:rPr>
          <w:rFonts w:asciiTheme="majorHAnsi" w:hAnsiTheme="majorHAnsi"/>
          <w:b/>
          <w:bCs/>
        </w:rPr>
        <w:t>33- 852 05 11</w:t>
      </w:r>
    </w:p>
    <w:p w:rsidR="0049595A" w:rsidRPr="00701482" w:rsidRDefault="000172EE">
      <w:pPr>
        <w:jc w:val="both"/>
        <w:rPr>
          <w:rFonts w:asciiTheme="majorHAnsi" w:hAnsiTheme="majorHAnsi"/>
        </w:rPr>
      </w:pPr>
      <w:r w:rsidRPr="00701482">
        <w:rPr>
          <w:rFonts w:asciiTheme="majorHAnsi" w:hAnsiTheme="majorHAnsi"/>
        </w:rPr>
        <w:t xml:space="preserve">W strukturze ZZOZ-u funkcjonuje </w:t>
      </w:r>
      <w:r w:rsidRPr="00701482">
        <w:rPr>
          <w:rFonts w:asciiTheme="majorHAnsi" w:hAnsiTheme="majorHAnsi"/>
          <w:u w:val="single"/>
        </w:rPr>
        <w:t>Oddział Psychiatryczny oraz Oddział Dzienny Psychiatryczny, a także Poradnia Zdrowia Psychicznego.</w:t>
      </w:r>
    </w:p>
    <w:p w:rsidR="00A55085" w:rsidRDefault="00A55085">
      <w:pPr>
        <w:jc w:val="both"/>
        <w:rPr>
          <w:rFonts w:asciiTheme="majorHAnsi" w:hAnsiTheme="majorHAnsi"/>
          <w:b/>
        </w:rPr>
      </w:pPr>
    </w:p>
    <w:p w:rsidR="0049595A" w:rsidRPr="00701482" w:rsidRDefault="00A55085">
      <w:pPr>
        <w:jc w:val="both"/>
        <w:rPr>
          <w:rFonts w:asciiTheme="majorHAnsi" w:hAnsiTheme="majorHAnsi"/>
          <w:bCs/>
        </w:rPr>
      </w:pPr>
      <w:r>
        <w:rPr>
          <w:rFonts w:asciiTheme="majorHAnsi" w:hAnsiTheme="majorHAnsi"/>
          <w:b/>
        </w:rPr>
        <w:t>5.2.7.1</w:t>
      </w:r>
      <w:r w:rsidR="000172EE" w:rsidRPr="00701482">
        <w:rPr>
          <w:rFonts w:asciiTheme="majorHAnsi" w:hAnsiTheme="majorHAnsi"/>
          <w:b/>
        </w:rPr>
        <w:t xml:space="preserve"> Oddział Psychiatryczny.</w:t>
      </w:r>
    </w:p>
    <w:p w:rsidR="0049595A" w:rsidRPr="00701482" w:rsidRDefault="000172EE">
      <w:pPr>
        <w:rPr>
          <w:rFonts w:asciiTheme="majorHAnsi" w:hAnsiTheme="majorHAnsi"/>
        </w:rPr>
      </w:pPr>
      <w:r w:rsidRPr="00701482">
        <w:rPr>
          <w:rFonts w:asciiTheme="majorHAnsi" w:hAnsiTheme="majorHAnsi"/>
        </w:rPr>
        <w:t>Oddział nastawiony jest na diagnostykę i leczenie pacjentów z rozpoznaniem:</w:t>
      </w:r>
      <w:r w:rsidRPr="00701482">
        <w:rPr>
          <w:rFonts w:asciiTheme="majorHAnsi" w:hAnsiTheme="majorHAnsi"/>
        </w:rPr>
        <w:br/>
      </w:r>
      <w:r w:rsidR="00A55085">
        <w:rPr>
          <w:rFonts w:asciiTheme="majorHAnsi" w:hAnsiTheme="majorHAnsi"/>
        </w:rPr>
        <w:t>-s</w:t>
      </w:r>
      <w:r w:rsidRPr="00701482">
        <w:rPr>
          <w:rFonts w:asciiTheme="majorHAnsi" w:hAnsiTheme="majorHAnsi"/>
        </w:rPr>
        <w:t>chizofrenii i innych zaburzeń psychotycznych,</w:t>
      </w:r>
      <w:r w:rsidRPr="00701482">
        <w:rPr>
          <w:rFonts w:asciiTheme="majorHAnsi" w:hAnsiTheme="majorHAnsi"/>
        </w:rPr>
        <w:br/>
      </w:r>
      <w:r w:rsidR="00A55085">
        <w:rPr>
          <w:rFonts w:asciiTheme="majorHAnsi" w:hAnsiTheme="majorHAnsi"/>
        </w:rPr>
        <w:t>-z</w:t>
      </w:r>
      <w:r w:rsidRPr="00701482">
        <w:rPr>
          <w:rFonts w:asciiTheme="majorHAnsi" w:hAnsiTheme="majorHAnsi"/>
        </w:rPr>
        <w:t xml:space="preserve">aburzeń afektywnych, </w:t>
      </w:r>
    </w:p>
    <w:p w:rsidR="0049595A" w:rsidRPr="00701482" w:rsidRDefault="00A55085">
      <w:pPr>
        <w:rPr>
          <w:rFonts w:asciiTheme="majorHAnsi" w:hAnsiTheme="majorHAnsi"/>
        </w:rPr>
      </w:pPr>
      <w:r>
        <w:rPr>
          <w:rFonts w:asciiTheme="majorHAnsi" w:hAnsiTheme="majorHAnsi"/>
        </w:rPr>
        <w:t>-z</w:t>
      </w:r>
      <w:r w:rsidR="000172EE" w:rsidRPr="00701482">
        <w:rPr>
          <w:rFonts w:asciiTheme="majorHAnsi" w:hAnsiTheme="majorHAnsi"/>
        </w:rPr>
        <w:t>aburzeń nerwicowych,</w:t>
      </w:r>
      <w:r w:rsidR="000172EE" w:rsidRPr="00701482">
        <w:rPr>
          <w:rFonts w:asciiTheme="majorHAnsi" w:hAnsiTheme="majorHAnsi"/>
        </w:rPr>
        <w:br/>
      </w:r>
      <w:r>
        <w:rPr>
          <w:rFonts w:asciiTheme="majorHAnsi" w:hAnsiTheme="majorHAnsi"/>
        </w:rPr>
        <w:t>-z</w:t>
      </w:r>
      <w:r w:rsidR="000172EE" w:rsidRPr="00701482">
        <w:rPr>
          <w:rFonts w:asciiTheme="majorHAnsi" w:hAnsiTheme="majorHAnsi"/>
        </w:rPr>
        <w:t>aburzeń psychicznych i zaburzeń zachowania związanych z używaniem substancji psychoaktywnych,</w:t>
      </w:r>
      <w:r w:rsidR="000172EE" w:rsidRPr="00701482">
        <w:rPr>
          <w:rFonts w:asciiTheme="majorHAnsi" w:hAnsiTheme="majorHAnsi"/>
        </w:rPr>
        <w:br/>
      </w:r>
      <w:r>
        <w:rPr>
          <w:rFonts w:asciiTheme="majorHAnsi" w:hAnsiTheme="majorHAnsi"/>
        </w:rPr>
        <w:t>-z</w:t>
      </w:r>
      <w:r w:rsidR="000172EE" w:rsidRPr="00701482">
        <w:rPr>
          <w:rFonts w:asciiTheme="majorHAnsi" w:hAnsiTheme="majorHAnsi"/>
        </w:rPr>
        <w:t>aburzeń osobowości,</w:t>
      </w:r>
      <w:r w:rsidR="000172EE" w:rsidRPr="00701482">
        <w:rPr>
          <w:rFonts w:asciiTheme="majorHAnsi" w:hAnsiTheme="majorHAnsi"/>
        </w:rPr>
        <w:br/>
      </w:r>
      <w:r>
        <w:rPr>
          <w:rFonts w:asciiTheme="majorHAnsi" w:hAnsiTheme="majorHAnsi"/>
        </w:rPr>
        <w:t>-z</w:t>
      </w:r>
      <w:r w:rsidR="000172EE" w:rsidRPr="00701482">
        <w:rPr>
          <w:rFonts w:asciiTheme="majorHAnsi" w:hAnsiTheme="majorHAnsi"/>
        </w:rPr>
        <w:t>aburzeń organicznych z nakładającymi się psychozami i zaburzeniami zachowania.</w:t>
      </w:r>
    </w:p>
    <w:p w:rsidR="0049595A" w:rsidRPr="00701482" w:rsidRDefault="000172EE">
      <w:pPr>
        <w:jc w:val="both"/>
        <w:rPr>
          <w:rFonts w:asciiTheme="majorHAnsi" w:hAnsiTheme="majorHAnsi"/>
        </w:rPr>
      </w:pPr>
      <w:r w:rsidRPr="00701482">
        <w:rPr>
          <w:rFonts w:asciiTheme="majorHAnsi" w:hAnsiTheme="majorHAnsi"/>
        </w:rPr>
        <w:t xml:space="preserve">Oddział funkcjonuje w oparciu o zasady społeczności terapeutycznej. Poprawę zdrowia uzyskuje się przez leczenie farmakologiczne                       i równorzędnie stosowane metody pozabiologiczne: społeczność terapeutyczna, psychoedukacja - grupa dla pacjentów z rozpoznaniem psychozy i grupa dla pacjentów z rozpoznaniem zaburzeń afektywnych, indywidualna terapia podtrzymująca, interwencje kryzysowe, terapia zajęciowa, </w:t>
      </w:r>
      <w:proofErr w:type="spellStart"/>
      <w:r w:rsidRPr="00701482">
        <w:rPr>
          <w:rFonts w:asciiTheme="majorHAnsi" w:hAnsiTheme="majorHAnsi"/>
        </w:rPr>
        <w:t>artoterapia</w:t>
      </w:r>
      <w:proofErr w:type="spellEnd"/>
      <w:r w:rsidRPr="00701482">
        <w:rPr>
          <w:rFonts w:asciiTheme="majorHAnsi" w:hAnsiTheme="majorHAnsi"/>
        </w:rPr>
        <w:t>, muzykoterapia, relaksacja, spacery, rekreacja, wyjścia do miasta. Ponadto w oddziale stosowana jest: sejsmoterapia, detoksykacja alkoholowa pacjentów przed przyjęciem do ośrodka odwykowego, motywowanie pacjentów uzależnionych do dalszej terapii. W oddziale pacjent może uzyskać pomoc pracownika socjalnego: formalności związane ze skierowanie do DPS-u, sprawy rentowe, pomoc w uzyskaniu usług opiekuńczych w miejscu zamieszkania, załatwianie bieżących spraw socjalnych i bytowych pacjentów. W trakcie leczenia psychiatrycznego, jeżeli są wskazania, pacjenci są konsultowani przez innych lekarzy specjalistów. Oddział dysponuje pełnym zapleczem diagnostyki laboratoryjnej i pracownianej. Z każdym pacjentem indywidualnie omawiane są metody</w:t>
      </w:r>
    </w:p>
    <w:p w:rsidR="00A55085" w:rsidRDefault="000172EE">
      <w:pPr>
        <w:rPr>
          <w:rFonts w:asciiTheme="majorHAnsi" w:hAnsiTheme="majorHAnsi"/>
        </w:rPr>
      </w:pPr>
      <w:r w:rsidRPr="00701482">
        <w:rPr>
          <w:rFonts w:asciiTheme="majorHAnsi" w:hAnsiTheme="majorHAnsi"/>
        </w:rPr>
        <w:t xml:space="preserve">i efekty leczenia, a przed wypisaniem z oddziału wskazania do dalszej terapii.  Oddział znajduje się na Liście Ministra Zdrowia jednostek organizacyjnych prowadzących staże kierunkowe z dziedziny psychiatrii. </w:t>
      </w:r>
    </w:p>
    <w:p w:rsidR="0049595A" w:rsidRPr="00701482" w:rsidRDefault="000172EE">
      <w:pPr>
        <w:rPr>
          <w:rFonts w:asciiTheme="majorHAnsi" w:hAnsiTheme="majorHAnsi"/>
          <w:b/>
        </w:rPr>
      </w:pPr>
      <w:r w:rsidRPr="00701482">
        <w:rPr>
          <w:rFonts w:asciiTheme="majorHAnsi" w:hAnsiTheme="majorHAnsi"/>
        </w:rPr>
        <w:t>W oddziale było leczonych: w 2014 roku - 700 pacjentów, w 2015 roku - 682 pacjentów oraz w 2016 roku - 682 pacjentów.</w:t>
      </w:r>
      <w:r w:rsidRPr="00701482">
        <w:rPr>
          <w:rFonts w:asciiTheme="majorHAnsi" w:hAnsiTheme="majorHAnsi"/>
        </w:rPr>
        <w:br/>
      </w:r>
    </w:p>
    <w:p w:rsidR="0049595A" w:rsidRPr="00701482" w:rsidRDefault="00A55085">
      <w:pPr>
        <w:jc w:val="both"/>
        <w:rPr>
          <w:rFonts w:asciiTheme="majorHAnsi" w:hAnsiTheme="majorHAnsi"/>
        </w:rPr>
      </w:pPr>
      <w:r>
        <w:rPr>
          <w:rFonts w:asciiTheme="majorHAnsi" w:hAnsiTheme="majorHAnsi"/>
          <w:b/>
        </w:rPr>
        <w:t xml:space="preserve">5.2.7.2 </w:t>
      </w:r>
      <w:r w:rsidR="000172EE" w:rsidRPr="00701482">
        <w:rPr>
          <w:rFonts w:asciiTheme="majorHAnsi" w:hAnsiTheme="majorHAnsi"/>
          <w:b/>
        </w:rPr>
        <w:t>Oddział Dzienny Psychiatryczny</w:t>
      </w:r>
    </w:p>
    <w:p w:rsidR="0049595A" w:rsidRPr="00701482" w:rsidRDefault="000172EE">
      <w:pPr>
        <w:rPr>
          <w:rFonts w:asciiTheme="majorHAnsi" w:hAnsiTheme="majorHAnsi"/>
        </w:rPr>
      </w:pPr>
      <w:r w:rsidRPr="00701482">
        <w:rPr>
          <w:rFonts w:asciiTheme="majorHAnsi" w:hAnsiTheme="majorHAnsi"/>
        </w:rPr>
        <w:t xml:space="preserve">Proponowana forma leczenia kierowana jest dla pacjentów bez wskazań do leczenia całodobowego w stanie psychicznym umożliwia- </w:t>
      </w:r>
      <w:proofErr w:type="spellStart"/>
      <w:r w:rsidRPr="00701482">
        <w:rPr>
          <w:rFonts w:asciiTheme="majorHAnsi" w:hAnsiTheme="majorHAnsi"/>
        </w:rPr>
        <w:t>jącym</w:t>
      </w:r>
      <w:proofErr w:type="spellEnd"/>
      <w:r w:rsidRPr="00701482">
        <w:rPr>
          <w:rFonts w:asciiTheme="majorHAnsi" w:hAnsiTheme="majorHAnsi"/>
        </w:rPr>
        <w:t xml:space="preserve"> leczenie w warunkach oddziału dziennego, dla pacjentów po pobycie w szpitalu jako kontynuacja leczenia, dla </w:t>
      </w:r>
      <w:proofErr w:type="gramStart"/>
      <w:r w:rsidRPr="00701482">
        <w:rPr>
          <w:rFonts w:asciiTheme="majorHAnsi" w:hAnsiTheme="majorHAnsi"/>
        </w:rPr>
        <w:t xml:space="preserve">pacjentów,   </w:t>
      </w:r>
      <w:proofErr w:type="gramEnd"/>
      <w:r w:rsidRPr="00701482">
        <w:rPr>
          <w:rFonts w:asciiTheme="majorHAnsi" w:hAnsiTheme="majorHAnsi"/>
        </w:rPr>
        <w:t xml:space="preserve">                              u których dotychczasowe leczenie ambulatoryjne nie było skuteczne, lub u których ustalenie rozpoznania w warunkach </w:t>
      </w:r>
      <w:r w:rsidRPr="00701482">
        <w:rPr>
          <w:rFonts w:asciiTheme="majorHAnsi" w:hAnsiTheme="majorHAnsi"/>
        </w:rPr>
        <w:lastRenderedPageBreak/>
        <w:t>ambulatoryjnych jest trudne. </w:t>
      </w:r>
      <w:r w:rsidRPr="00701482">
        <w:rPr>
          <w:rFonts w:asciiTheme="majorHAnsi" w:hAnsiTheme="majorHAnsi"/>
        </w:rPr>
        <w:br/>
        <w:t>Leczone są osoby z rozpoznaniem:</w:t>
      </w:r>
    </w:p>
    <w:p w:rsidR="0049595A" w:rsidRPr="00701482" w:rsidRDefault="000172EE">
      <w:pPr>
        <w:rPr>
          <w:rFonts w:asciiTheme="majorHAnsi" w:hAnsiTheme="majorHAnsi"/>
        </w:rPr>
      </w:pPr>
      <w:r w:rsidRPr="00701482">
        <w:rPr>
          <w:rFonts w:asciiTheme="majorHAnsi" w:hAnsiTheme="majorHAnsi"/>
        </w:rPr>
        <w:t>- Schizofrenii i innych zaburzeń psychotycznych</w:t>
      </w:r>
      <w:r w:rsidRPr="00701482">
        <w:rPr>
          <w:rFonts w:asciiTheme="majorHAnsi" w:hAnsiTheme="majorHAnsi"/>
        </w:rPr>
        <w:br/>
        <w:t>- Zaburzeń afektywnych</w:t>
      </w:r>
      <w:r w:rsidRPr="00701482">
        <w:rPr>
          <w:rFonts w:asciiTheme="majorHAnsi" w:hAnsiTheme="majorHAnsi"/>
        </w:rPr>
        <w:br/>
        <w:t>- Zaburzeń nerwicowych</w:t>
      </w:r>
      <w:r w:rsidRPr="00701482">
        <w:rPr>
          <w:rFonts w:asciiTheme="majorHAnsi" w:hAnsiTheme="majorHAnsi"/>
        </w:rPr>
        <w:br/>
        <w:t>- Zaburzeń osobowości i zaburzeń zachowania dorosłych</w:t>
      </w:r>
      <w:r w:rsidRPr="00701482">
        <w:rPr>
          <w:rFonts w:asciiTheme="majorHAnsi" w:hAnsiTheme="majorHAnsi"/>
        </w:rPr>
        <w:br/>
        <w:t>- Zaburzeń zachowania i emocji rozpoczynających się zwykle w dzieciństwie i wieku młodzieńczym</w:t>
      </w:r>
      <w:r w:rsidRPr="00701482">
        <w:rPr>
          <w:rFonts w:asciiTheme="majorHAnsi" w:hAnsiTheme="majorHAnsi"/>
        </w:rPr>
        <w:br/>
        <w:t>- Zespołów behawioralnych</w:t>
      </w:r>
      <w:r w:rsidRPr="00701482">
        <w:rPr>
          <w:rFonts w:asciiTheme="majorHAnsi" w:hAnsiTheme="majorHAnsi"/>
        </w:rPr>
        <w:br/>
        <w:t>- Organicznych zaburzeń psychicznych.</w:t>
      </w:r>
    </w:p>
    <w:p w:rsidR="0049595A" w:rsidRPr="00701482" w:rsidRDefault="000172EE">
      <w:pPr>
        <w:jc w:val="both"/>
        <w:rPr>
          <w:rFonts w:asciiTheme="majorHAnsi" w:hAnsiTheme="majorHAnsi"/>
          <w:b/>
        </w:rPr>
      </w:pPr>
      <w:r w:rsidRPr="00701482">
        <w:rPr>
          <w:rFonts w:asciiTheme="majorHAnsi" w:hAnsiTheme="majorHAnsi"/>
        </w:rPr>
        <w:t>Praca terapeutyczna z pacjentami obejmuje oddziaływania biologiczne i psychologiczne dostosowane do aktualnego stanu pacjenta                       i możliwości zespołu terapeutycznego i odbywa się na zasadach społeczności terapeutycznej w małej grupie pacjentów. Program psychoterapii opiera się na relacji terapeuta-pacjent w terapii indywidualnej i procesie grupowym w toku psychoterapii grupowej;                        w obu przypadkach na podejściu wspierającym z elementami psychoterapii eksplorującej w zależności od potrzeb i możliwości pacjenta.</w:t>
      </w:r>
      <w:r w:rsidRPr="00701482">
        <w:rPr>
          <w:rFonts w:asciiTheme="majorHAnsi" w:hAnsiTheme="majorHAnsi"/>
        </w:rPr>
        <w:br/>
        <w:t xml:space="preserve">Pobyt w oddziale stanowi część kompleksowego, zindywidualizowanego oddziaływania, element szerszego programu terapeutycznego, w który wchodzą m.in. opieka ambulatoryjna, stacjonarna, grupy wsparcia, klub pacjenta, terapia rodzin; realizowane przez zespół terapeutyczny i inne ośrodki (PZP, oddziały psychiatryczne, MOPS, itp.) tworzące sieć wsparcia dla pacjentów. Poprawę zdrowia uzyskuje się przez leczenie farmakologiczne i równorzędnie stosowane metody pozabiologiczne: społeczność terapeutyczna, psychoterapia grupowa, psychoterapia indywidualna, specjalistyczna opieka lekarska, specjalistyczna opieka pielęgniarska, </w:t>
      </w:r>
      <w:proofErr w:type="spellStart"/>
      <w:r w:rsidRPr="00701482">
        <w:rPr>
          <w:rFonts w:asciiTheme="majorHAnsi" w:hAnsiTheme="majorHAnsi"/>
        </w:rPr>
        <w:t>psycho</w:t>
      </w:r>
      <w:proofErr w:type="spellEnd"/>
      <w:r w:rsidRPr="00701482">
        <w:rPr>
          <w:rFonts w:asciiTheme="majorHAnsi" w:hAnsiTheme="majorHAnsi"/>
        </w:rPr>
        <w:t xml:space="preserve">- edukacja, interwencje kryzysowe, terapia zajęciowa, autoterapia, muzykoterapia, trening umiejętności społecznych, relaksacja, spacery, rekreacja, wyjścia do miasta. Dysponujemy salami do terapii grupowej jak również gabinetami, gdzie prowadzimy diagnostykę, rozmowy indywidualne, wspierające, psychoterapię. Zajęcia terapeutyczne odbywają się między 8.00 a 14.00 od poniedziałku do piątku. Oddział jest koedukacyjny.  W trakcie leczenia psychiatrycznego, jeżeli są wskazania, pacjenci są konsultowani przez innych lekarzy specjalistów. Dysponujemy pełnym zapleczem diagnostyki laboratoryjnej i pracownianej. O przyjęciu decyduje zespół terapeutyczny, któremu przewodzi kierownik oddziału po przeprowadzeniu badania pacjenta, oceniającego stan psychiczny chorego i zasadność przyjęcia na oddział dzienny (indywidualny plan terapeutyczny, cel pobytu). Długość leczenia w Oddziale Dziennym Psychiatrycznym jest dostosowana do indywidualnych potrzeb i możliwości pacjenta, stanu psychicznego chorego, tempa realizacji celów terapii </w:t>
      </w:r>
      <w:proofErr w:type="spellStart"/>
      <w:r w:rsidRPr="00701482">
        <w:rPr>
          <w:rFonts w:asciiTheme="majorHAnsi" w:hAnsiTheme="majorHAnsi"/>
        </w:rPr>
        <w:t>określo</w:t>
      </w:r>
      <w:proofErr w:type="spellEnd"/>
      <w:r w:rsidRPr="00701482">
        <w:rPr>
          <w:rFonts w:asciiTheme="majorHAnsi" w:hAnsiTheme="majorHAnsi"/>
        </w:rPr>
        <w:t xml:space="preserve">- </w:t>
      </w:r>
      <w:proofErr w:type="spellStart"/>
      <w:r w:rsidRPr="00701482">
        <w:rPr>
          <w:rFonts w:asciiTheme="majorHAnsi" w:hAnsiTheme="majorHAnsi"/>
        </w:rPr>
        <w:t>nych</w:t>
      </w:r>
      <w:proofErr w:type="spellEnd"/>
      <w:r w:rsidRPr="00701482">
        <w:rPr>
          <w:rFonts w:asciiTheme="majorHAnsi" w:hAnsiTheme="majorHAnsi"/>
        </w:rPr>
        <w:t xml:space="preserve"> w indywidualnym planie leczenia. Przed wypisaniem pacjenta z oddziału tworzony jest plan kontynuowania leczenia uwzględnia-</w:t>
      </w:r>
      <w:proofErr w:type="spellStart"/>
      <w:r w:rsidRPr="00701482">
        <w:rPr>
          <w:rFonts w:asciiTheme="majorHAnsi" w:hAnsiTheme="majorHAnsi"/>
        </w:rPr>
        <w:t>jący</w:t>
      </w:r>
      <w:proofErr w:type="spellEnd"/>
      <w:r w:rsidRPr="00701482">
        <w:rPr>
          <w:rFonts w:asciiTheme="majorHAnsi" w:hAnsiTheme="majorHAnsi"/>
        </w:rPr>
        <w:t xml:space="preserve"> potrzeby chorego, przy wykorzystaniu dostępnych metod i rozwiązań i przy współpracy z wyspecjalizowanymi placówkami.</w:t>
      </w:r>
      <w:r w:rsidRPr="00701482">
        <w:rPr>
          <w:rFonts w:asciiTheme="majorHAnsi" w:hAnsiTheme="majorHAnsi"/>
        </w:rPr>
        <w:br/>
      </w:r>
    </w:p>
    <w:p w:rsidR="0049595A" w:rsidRPr="00701482" w:rsidRDefault="000172EE">
      <w:pPr>
        <w:jc w:val="both"/>
        <w:rPr>
          <w:rFonts w:asciiTheme="majorHAnsi" w:hAnsiTheme="majorHAnsi"/>
          <w:b/>
        </w:rPr>
      </w:pPr>
      <w:r w:rsidRPr="00701482">
        <w:rPr>
          <w:rFonts w:asciiTheme="majorHAnsi" w:hAnsiTheme="majorHAnsi"/>
          <w:b/>
        </w:rPr>
        <w:t xml:space="preserve">5.2.7.3 Poradnia Zdrowia Psychicznego </w:t>
      </w:r>
    </w:p>
    <w:p w:rsidR="0049595A" w:rsidRPr="00701482" w:rsidRDefault="000172EE">
      <w:pPr>
        <w:jc w:val="both"/>
        <w:rPr>
          <w:rFonts w:asciiTheme="majorHAnsi" w:hAnsiTheme="majorHAnsi" w:cs="Arial"/>
        </w:rPr>
      </w:pPr>
      <w:r w:rsidRPr="00701482">
        <w:rPr>
          <w:rFonts w:asciiTheme="majorHAnsi" w:hAnsiTheme="majorHAnsi" w:cs="Arial"/>
        </w:rPr>
        <w:t xml:space="preserve">Poradnia Zdrowia Psychicznego udziela świadczeń indywidualnych w zakresie psychiatrii i psychologii oraz świadczeń środowiskowych pacjentom i ich rodzinom. </w:t>
      </w:r>
      <w:r w:rsidRPr="00701482">
        <w:rPr>
          <w:rStyle w:val="googqs-tidbitgoogqs-tidbit-0"/>
          <w:rFonts w:asciiTheme="majorHAnsi" w:hAnsiTheme="majorHAnsi" w:cs="Arial"/>
        </w:rPr>
        <w:t>Do zadań Poradni Zdrowia Psychicznego należy:</w:t>
      </w:r>
    </w:p>
    <w:p w:rsidR="0049595A" w:rsidRPr="00701482" w:rsidRDefault="000172EE" w:rsidP="00A55085">
      <w:pPr>
        <w:numPr>
          <w:ilvl w:val="0"/>
          <w:numId w:val="6"/>
        </w:numPr>
        <w:tabs>
          <w:tab w:val="clear" w:pos="720"/>
          <w:tab w:val="num" w:pos="284"/>
        </w:tabs>
        <w:ind w:hanging="720"/>
        <w:jc w:val="both"/>
        <w:rPr>
          <w:rFonts w:asciiTheme="majorHAnsi" w:hAnsiTheme="majorHAnsi" w:cs="Arial"/>
        </w:rPr>
      </w:pPr>
      <w:r w:rsidRPr="00701482">
        <w:rPr>
          <w:rFonts w:asciiTheme="majorHAnsi" w:hAnsiTheme="majorHAnsi" w:cs="Arial"/>
        </w:rPr>
        <w:t>diagnostyka</w:t>
      </w:r>
    </w:p>
    <w:p w:rsidR="0049595A" w:rsidRPr="00701482" w:rsidRDefault="000172EE" w:rsidP="00A55085">
      <w:pPr>
        <w:numPr>
          <w:ilvl w:val="0"/>
          <w:numId w:val="6"/>
        </w:numPr>
        <w:tabs>
          <w:tab w:val="clear" w:pos="720"/>
          <w:tab w:val="num" w:pos="360"/>
        </w:tabs>
        <w:ind w:left="0" w:firstLine="0"/>
        <w:jc w:val="both"/>
        <w:rPr>
          <w:rFonts w:asciiTheme="majorHAnsi" w:hAnsiTheme="majorHAnsi" w:cs="Arial"/>
        </w:rPr>
      </w:pPr>
      <w:r w:rsidRPr="00701482">
        <w:rPr>
          <w:rFonts w:asciiTheme="majorHAnsi" w:hAnsiTheme="majorHAnsi" w:cs="Arial"/>
        </w:rPr>
        <w:lastRenderedPageBreak/>
        <w:t>leczenie</w:t>
      </w:r>
    </w:p>
    <w:p w:rsidR="0049595A" w:rsidRPr="00701482" w:rsidRDefault="000172EE" w:rsidP="00A55085">
      <w:pPr>
        <w:numPr>
          <w:ilvl w:val="0"/>
          <w:numId w:val="6"/>
        </w:numPr>
        <w:tabs>
          <w:tab w:val="clear" w:pos="720"/>
          <w:tab w:val="num" w:pos="360"/>
        </w:tabs>
        <w:ind w:left="0" w:firstLine="0"/>
        <w:jc w:val="both"/>
        <w:rPr>
          <w:rFonts w:asciiTheme="majorHAnsi" w:hAnsiTheme="majorHAnsi" w:cs="Arial"/>
        </w:rPr>
      </w:pPr>
      <w:r w:rsidRPr="00701482">
        <w:rPr>
          <w:rFonts w:asciiTheme="majorHAnsi" w:hAnsiTheme="majorHAnsi" w:cs="Arial"/>
        </w:rPr>
        <w:t>wczesna rehabilitacja</w:t>
      </w:r>
    </w:p>
    <w:p w:rsidR="0049595A" w:rsidRPr="00701482" w:rsidRDefault="000172EE" w:rsidP="00A55085">
      <w:pPr>
        <w:numPr>
          <w:ilvl w:val="0"/>
          <w:numId w:val="6"/>
        </w:numPr>
        <w:tabs>
          <w:tab w:val="clear" w:pos="720"/>
          <w:tab w:val="num" w:pos="360"/>
        </w:tabs>
        <w:ind w:left="0" w:firstLine="0"/>
        <w:jc w:val="both"/>
        <w:rPr>
          <w:rFonts w:asciiTheme="majorHAnsi" w:hAnsiTheme="majorHAnsi" w:cs="Arial"/>
        </w:rPr>
      </w:pPr>
      <w:r w:rsidRPr="00701482">
        <w:rPr>
          <w:rFonts w:asciiTheme="majorHAnsi" w:hAnsiTheme="majorHAnsi" w:cs="Arial"/>
        </w:rPr>
        <w:t>diagnostyka psychologiczna</w:t>
      </w:r>
    </w:p>
    <w:p w:rsidR="0049595A" w:rsidRPr="00701482" w:rsidRDefault="000172EE" w:rsidP="00A55085">
      <w:pPr>
        <w:numPr>
          <w:ilvl w:val="0"/>
          <w:numId w:val="6"/>
        </w:numPr>
        <w:tabs>
          <w:tab w:val="clear" w:pos="720"/>
          <w:tab w:val="num" w:pos="360"/>
        </w:tabs>
        <w:ind w:left="0" w:firstLine="0"/>
        <w:jc w:val="both"/>
        <w:rPr>
          <w:rFonts w:asciiTheme="majorHAnsi" w:hAnsiTheme="majorHAnsi" w:cs="Arial"/>
        </w:rPr>
      </w:pPr>
      <w:r w:rsidRPr="00701482">
        <w:rPr>
          <w:rFonts w:asciiTheme="majorHAnsi" w:hAnsiTheme="majorHAnsi" w:cs="Arial"/>
        </w:rPr>
        <w:t>poradnictwo psychologiczne</w:t>
      </w:r>
    </w:p>
    <w:p w:rsidR="0049595A" w:rsidRPr="00701482" w:rsidRDefault="000172EE" w:rsidP="00A55085">
      <w:pPr>
        <w:numPr>
          <w:ilvl w:val="0"/>
          <w:numId w:val="6"/>
        </w:numPr>
        <w:tabs>
          <w:tab w:val="clear" w:pos="720"/>
          <w:tab w:val="num" w:pos="360"/>
        </w:tabs>
        <w:ind w:left="0" w:firstLine="0"/>
        <w:jc w:val="both"/>
        <w:rPr>
          <w:rFonts w:asciiTheme="majorHAnsi" w:hAnsiTheme="majorHAnsi" w:cs="Arial"/>
        </w:rPr>
      </w:pPr>
      <w:r w:rsidRPr="00701482">
        <w:rPr>
          <w:rFonts w:asciiTheme="majorHAnsi" w:hAnsiTheme="majorHAnsi" w:cs="Arial"/>
        </w:rPr>
        <w:t>psychoterapia indywidualna</w:t>
      </w:r>
    </w:p>
    <w:p w:rsidR="0049595A" w:rsidRPr="00701482" w:rsidRDefault="000172EE" w:rsidP="00A55085">
      <w:pPr>
        <w:numPr>
          <w:ilvl w:val="0"/>
          <w:numId w:val="6"/>
        </w:numPr>
        <w:tabs>
          <w:tab w:val="clear" w:pos="720"/>
          <w:tab w:val="num" w:pos="360"/>
        </w:tabs>
        <w:ind w:left="0" w:firstLine="0"/>
        <w:jc w:val="both"/>
        <w:rPr>
          <w:rFonts w:asciiTheme="majorHAnsi" w:hAnsiTheme="majorHAnsi" w:cs="Arial"/>
        </w:rPr>
      </w:pPr>
      <w:r w:rsidRPr="00701482">
        <w:rPr>
          <w:rFonts w:asciiTheme="majorHAnsi" w:hAnsiTheme="majorHAnsi" w:cs="Arial"/>
        </w:rPr>
        <w:t>psychoedukacja</w:t>
      </w:r>
    </w:p>
    <w:p w:rsidR="0049595A" w:rsidRPr="00701482" w:rsidRDefault="000172EE" w:rsidP="00A55085">
      <w:pPr>
        <w:numPr>
          <w:ilvl w:val="0"/>
          <w:numId w:val="6"/>
        </w:numPr>
        <w:tabs>
          <w:tab w:val="clear" w:pos="720"/>
          <w:tab w:val="num" w:pos="360"/>
        </w:tabs>
        <w:ind w:left="0" w:firstLine="0"/>
        <w:jc w:val="both"/>
        <w:rPr>
          <w:rFonts w:asciiTheme="majorHAnsi" w:hAnsiTheme="majorHAnsi" w:cs="Arial"/>
        </w:rPr>
      </w:pPr>
      <w:r w:rsidRPr="00701482">
        <w:rPr>
          <w:rFonts w:asciiTheme="majorHAnsi" w:hAnsiTheme="majorHAnsi" w:cs="Arial"/>
        </w:rPr>
        <w:t>działania profilaktyczne</w:t>
      </w:r>
    </w:p>
    <w:p w:rsidR="0049595A" w:rsidRPr="00701482" w:rsidRDefault="000172EE" w:rsidP="00A55085">
      <w:pPr>
        <w:numPr>
          <w:ilvl w:val="0"/>
          <w:numId w:val="6"/>
        </w:numPr>
        <w:tabs>
          <w:tab w:val="clear" w:pos="720"/>
          <w:tab w:val="num" w:pos="360"/>
        </w:tabs>
        <w:ind w:left="0" w:firstLine="0"/>
        <w:jc w:val="both"/>
        <w:rPr>
          <w:rFonts w:asciiTheme="majorHAnsi" w:hAnsiTheme="majorHAnsi" w:cs="Arial"/>
        </w:rPr>
      </w:pPr>
      <w:r w:rsidRPr="00701482">
        <w:rPr>
          <w:rFonts w:asciiTheme="majorHAnsi" w:hAnsiTheme="majorHAnsi" w:cs="Arial"/>
        </w:rPr>
        <w:t>orzecznictwo</w:t>
      </w:r>
    </w:p>
    <w:p w:rsidR="0049595A" w:rsidRPr="00701482" w:rsidRDefault="000172EE" w:rsidP="00A55085">
      <w:pPr>
        <w:numPr>
          <w:ilvl w:val="0"/>
          <w:numId w:val="6"/>
        </w:numPr>
        <w:tabs>
          <w:tab w:val="clear" w:pos="720"/>
          <w:tab w:val="num" w:pos="360"/>
        </w:tabs>
        <w:ind w:left="0" w:firstLine="0"/>
        <w:jc w:val="both"/>
        <w:rPr>
          <w:rFonts w:asciiTheme="majorHAnsi" w:hAnsiTheme="majorHAnsi" w:cs="Arial"/>
        </w:rPr>
      </w:pPr>
      <w:r w:rsidRPr="00701482">
        <w:rPr>
          <w:rFonts w:asciiTheme="majorHAnsi" w:hAnsiTheme="majorHAnsi" w:cs="Arial"/>
        </w:rPr>
        <w:t>konsultacje dla podstawowej opieki zdrowotnej</w:t>
      </w:r>
    </w:p>
    <w:p w:rsidR="0049595A" w:rsidRPr="00701482" w:rsidRDefault="000172EE" w:rsidP="00A55085">
      <w:pPr>
        <w:numPr>
          <w:ilvl w:val="0"/>
          <w:numId w:val="6"/>
        </w:numPr>
        <w:tabs>
          <w:tab w:val="clear" w:pos="720"/>
          <w:tab w:val="num" w:pos="360"/>
        </w:tabs>
        <w:ind w:left="0" w:firstLine="0"/>
        <w:jc w:val="both"/>
        <w:rPr>
          <w:rFonts w:asciiTheme="majorHAnsi" w:hAnsiTheme="majorHAnsi" w:cs="Arial"/>
        </w:rPr>
      </w:pPr>
      <w:r w:rsidRPr="00701482">
        <w:rPr>
          <w:rFonts w:asciiTheme="majorHAnsi" w:hAnsiTheme="majorHAnsi" w:cs="Arial"/>
        </w:rPr>
        <w:t>kierowanie na badania diagnostyczne</w:t>
      </w:r>
    </w:p>
    <w:p w:rsidR="0049595A" w:rsidRPr="00701482" w:rsidRDefault="000172EE" w:rsidP="00A55085">
      <w:pPr>
        <w:numPr>
          <w:ilvl w:val="0"/>
          <w:numId w:val="6"/>
        </w:numPr>
        <w:tabs>
          <w:tab w:val="clear" w:pos="720"/>
          <w:tab w:val="num" w:pos="360"/>
        </w:tabs>
        <w:ind w:left="0" w:firstLine="0"/>
        <w:jc w:val="both"/>
        <w:rPr>
          <w:rFonts w:asciiTheme="majorHAnsi" w:hAnsiTheme="majorHAnsi" w:cs="Arial"/>
        </w:rPr>
      </w:pPr>
      <w:r w:rsidRPr="00701482">
        <w:rPr>
          <w:rFonts w:asciiTheme="majorHAnsi" w:hAnsiTheme="majorHAnsi" w:cs="Arial"/>
        </w:rPr>
        <w:t>szkolenie personelu </w:t>
      </w:r>
    </w:p>
    <w:p w:rsidR="0049595A" w:rsidRPr="00701482" w:rsidRDefault="000172EE">
      <w:pPr>
        <w:jc w:val="both"/>
        <w:rPr>
          <w:rFonts w:asciiTheme="majorHAnsi" w:hAnsiTheme="majorHAnsi" w:cs="Arial"/>
        </w:rPr>
      </w:pPr>
      <w:r w:rsidRPr="00701482">
        <w:rPr>
          <w:rFonts w:asciiTheme="majorHAnsi" w:hAnsiTheme="majorHAnsi" w:cs="Arial"/>
        </w:rPr>
        <w:t xml:space="preserve">Poradnia współpracuje z innymi strukturami organizacyjnymi ZZOZ, a także innymi jednostkami struktur pomocowych oraz świadczących usługi w zakresie ochrony zdrowia. Wszystkie ta działania mają na celu zapewnienie ciągłości oraz utrzymaniu współpracy w leczeniu, co zapobiega pogorszeniom stanu psychicznego i konieczności </w:t>
      </w:r>
      <w:proofErr w:type="spellStart"/>
      <w:r w:rsidRPr="00701482">
        <w:rPr>
          <w:rFonts w:asciiTheme="majorHAnsi" w:hAnsiTheme="majorHAnsi" w:cs="Arial"/>
        </w:rPr>
        <w:t>rehospitalizacji</w:t>
      </w:r>
      <w:proofErr w:type="spellEnd"/>
      <w:r w:rsidRPr="00701482">
        <w:rPr>
          <w:rFonts w:asciiTheme="majorHAnsi" w:hAnsiTheme="majorHAnsi" w:cs="Arial"/>
        </w:rPr>
        <w:t>. W celu realizacji powyższych zadań w poradni zatrudniono wysoko wykwalifikowany, personel medyczny.</w:t>
      </w:r>
    </w:p>
    <w:p w:rsidR="0049595A" w:rsidRPr="00701482" w:rsidRDefault="0049595A">
      <w:pPr>
        <w:jc w:val="both"/>
        <w:rPr>
          <w:rFonts w:asciiTheme="majorHAnsi" w:hAnsiTheme="majorHAnsi" w:cs="Arial"/>
        </w:rPr>
      </w:pPr>
    </w:p>
    <w:p w:rsidR="0049595A" w:rsidRPr="00701482" w:rsidRDefault="000172EE">
      <w:pPr>
        <w:tabs>
          <w:tab w:val="left" w:pos="6201"/>
        </w:tabs>
        <w:jc w:val="both"/>
        <w:rPr>
          <w:rFonts w:asciiTheme="majorHAnsi" w:hAnsiTheme="majorHAnsi"/>
          <w:b/>
        </w:rPr>
      </w:pPr>
      <w:r w:rsidRPr="00701482">
        <w:rPr>
          <w:rFonts w:asciiTheme="majorHAnsi" w:hAnsiTheme="majorHAnsi"/>
          <w:b/>
        </w:rPr>
        <w:t>5.2.8 Powiatowy Urząd Pracy, adres: Pl. Wolności 6, 43-400 Cieszyn, kontakt: tel. 33</w:t>
      </w:r>
      <w:r w:rsidR="00D02E2F">
        <w:rPr>
          <w:rFonts w:asciiTheme="majorHAnsi" w:hAnsiTheme="majorHAnsi"/>
          <w:b/>
        </w:rPr>
        <w:t>-</w:t>
      </w:r>
      <w:r w:rsidRPr="00701482">
        <w:rPr>
          <w:rFonts w:asciiTheme="majorHAnsi" w:hAnsiTheme="majorHAnsi"/>
          <w:b/>
        </w:rPr>
        <w:t> 851 49 91.</w:t>
      </w:r>
    </w:p>
    <w:p w:rsidR="0049595A" w:rsidRDefault="000172EE">
      <w:pPr>
        <w:tabs>
          <w:tab w:val="left" w:pos="6201"/>
        </w:tabs>
        <w:jc w:val="both"/>
        <w:rPr>
          <w:rFonts w:asciiTheme="majorHAnsi" w:hAnsiTheme="majorHAnsi"/>
        </w:rPr>
      </w:pPr>
      <w:r w:rsidRPr="00701482">
        <w:rPr>
          <w:rFonts w:asciiTheme="majorHAnsi" w:hAnsiTheme="majorHAnsi"/>
        </w:rPr>
        <w:t xml:space="preserve">Działalność Powiatowego Urzędu Pracy w kontekście zdrowia psychicznego, to przede wszystkim poradnictwo zawodowe indywidualne i grupowe oraz aktywizacja zawodowa osób z zaburzeniami psychicznymi poprzez prowadzenie usług rynku pracy, w tym pośrednictwa pracy i doradztwa zawodowego oraz wykorzystywanie dostępnych instrumentów finansowych. </w:t>
      </w:r>
    </w:p>
    <w:p w:rsidR="00A55085" w:rsidRPr="00701482" w:rsidRDefault="00A55085">
      <w:pPr>
        <w:tabs>
          <w:tab w:val="left" w:pos="6201"/>
        </w:tabs>
        <w:jc w:val="both"/>
        <w:rPr>
          <w:rFonts w:asciiTheme="majorHAnsi" w:hAnsiTheme="majorHAnsi"/>
        </w:rPr>
      </w:pPr>
    </w:p>
    <w:p w:rsidR="0049595A" w:rsidRPr="00701482" w:rsidRDefault="000172EE">
      <w:pPr>
        <w:pStyle w:val="Tekstpodstawowywcity2"/>
        <w:spacing w:after="0" w:line="240" w:lineRule="auto"/>
        <w:ind w:left="0"/>
        <w:jc w:val="both"/>
        <w:rPr>
          <w:rFonts w:asciiTheme="majorHAnsi" w:hAnsiTheme="majorHAnsi"/>
        </w:rPr>
      </w:pPr>
      <w:r w:rsidRPr="00701482">
        <w:rPr>
          <w:rFonts w:asciiTheme="majorHAnsi" w:hAnsiTheme="majorHAnsi"/>
          <w:b/>
          <w:i/>
        </w:rPr>
        <w:t xml:space="preserve">        </w:t>
      </w:r>
      <w:r w:rsidRPr="00701482">
        <w:rPr>
          <w:rFonts w:asciiTheme="majorHAnsi" w:hAnsiTheme="majorHAnsi"/>
          <w:b/>
        </w:rPr>
        <w:t>Rehabilitacja zawodowa:</w:t>
      </w:r>
    </w:p>
    <w:p w:rsidR="0049595A" w:rsidRPr="00A55085" w:rsidRDefault="000172EE" w:rsidP="00A55085">
      <w:pPr>
        <w:pStyle w:val="Tekstpodstawowywcity2"/>
        <w:numPr>
          <w:ilvl w:val="0"/>
          <w:numId w:val="26"/>
        </w:numPr>
        <w:spacing w:after="0" w:line="240" w:lineRule="auto"/>
        <w:ind w:left="426" w:hanging="426"/>
        <w:jc w:val="both"/>
        <w:rPr>
          <w:rFonts w:asciiTheme="majorHAnsi" w:hAnsiTheme="majorHAnsi"/>
        </w:rPr>
      </w:pPr>
      <w:r w:rsidRPr="00A55085">
        <w:rPr>
          <w:rFonts w:asciiTheme="majorHAnsi" w:hAnsiTheme="majorHAnsi"/>
        </w:rPr>
        <w:t>zwrot kosztów poniesionych przez pracodawcę na adaptację pomieszczeń zakładu pracy do potrzeb osób niepełnosprawnych,</w:t>
      </w:r>
    </w:p>
    <w:p w:rsidR="0049595A" w:rsidRPr="00A55085" w:rsidRDefault="000172EE" w:rsidP="00A55085">
      <w:pPr>
        <w:pStyle w:val="Tekstpodstawowywcity2"/>
        <w:numPr>
          <w:ilvl w:val="0"/>
          <w:numId w:val="26"/>
        </w:numPr>
        <w:spacing w:after="0" w:line="240" w:lineRule="auto"/>
        <w:ind w:left="426" w:hanging="426"/>
        <w:jc w:val="both"/>
        <w:rPr>
          <w:rFonts w:asciiTheme="majorHAnsi" w:hAnsiTheme="majorHAnsi"/>
        </w:rPr>
      </w:pPr>
      <w:r w:rsidRPr="00A55085">
        <w:rPr>
          <w:rFonts w:asciiTheme="majorHAnsi" w:hAnsiTheme="majorHAnsi"/>
        </w:rPr>
        <w:t>zwrot kosztów zatrudnienia pracownika pomagającego pracownikowi niepełnosprawnemu w pracy,</w:t>
      </w:r>
    </w:p>
    <w:p w:rsidR="0049595A" w:rsidRPr="00A55085" w:rsidRDefault="000172EE" w:rsidP="00A55085">
      <w:pPr>
        <w:pStyle w:val="Tekstpodstawowywcity2"/>
        <w:numPr>
          <w:ilvl w:val="0"/>
          <w:numId w:val="26"/>
        </w:numPr>
        <w:spacing w:after="0" w:line="240" w:lineRule="auto"/>
        <w:ind w:left="426" w:hanging="426"/>
        <w:jc w:val="both"/>
        <w:rPr>
          <w:rFonts w:asciiTheme="majorHAnsi" w:hAnsiTheme="majorHAnsi"/>
        </w:rPr>
      </w:pPr>
      <w:r w:rsidRPr="00A55085">
        <w:rPr>
          <w:rFonts w:asciiTheme="majorHAnsi" w:hAnsiTheme="majorHAnsi"/>
          <w:bCs/>
        </w:rPr>
        <w:t>zwrot kosztów poniesionych przez pracodawcę na szkolenia zatrudnionych osób niepełnosprawnych,</w:t>
      </w:r>
    </w:p>
    <w:p w:rsidR="0049595A" w:rsidRPr="00A55085" w:rsidRDefault="000172EE" w:rsidP="00A55085">
      <w:pPr>
        <w:pStyle w:val="Tekstpodstawowywcity2"/>
        <w:numPr>
          <w:ilvl w:val="0"/>
          <w:numId w:val="26"/>
        </w:numPr>
        <w:spacing w:after="0" w:line="240" w:lineRule="auto"/>
        <w:ind w:left="426" w:hanging="426"/>
        <w:jc w:val="both"/>
        <w:rPr>
          <w:rFonts w:asciiTheme="majorHAnsi" w:hAnsiTheme="majorHAnsi"/>
        </w:rPr>
      </w:pPr>
      <w:r w:rsidRPr="00A55085">
        <w:rPr>
          <w:rFonts w:asciiTheme="majorHAnsi" w:hAnsiTheme="majorHAnsi"/>
        </w:rPr>
        <w:t>dofinansowanie do wysokości 50% oprocentowania kredytów bankowych zaciągniętych przez osoby niepełnosprawne na kontynuowanie działalności gospodarczej   lub prowadzenie własnego lub dzierżawionego gospodarstwa rolnego,</w:t>
      </w:r>
    </w:p>
    <w:p w:rsidR="0049595A" w:rsidRPr="00A55085" w:rsidRDefault="000172EE" w:rsidP="00A55085">
      <w:pPr>
        <w:pStyle w:val="Tekstpodstawowywcity2"/>
        <w:numPr>
          <w:ilvl w:val="0"/>
          <w:numId w:val="26"/>
        </w:numPr>
        <w:spacing w:after="0" w:line="240" w:lineRule="auto"/>
        <w:ind w:left="426" w:hanging="426"/>
        <w:jc w:val="both"/>
        <w:rPr>
          <w:rFonts w:asciiTheme="majorHAnsi" w:hAnsiTheme="majorHAnsi"/>
        </w:rPr>
      </w:pPr>
      <w:r w:rsidRPr="00A55085">
        <w:rPr>
          <w:rFonts w:asciiTheme="majorHAnsi" w:hAnsiTheme="majorHAnsi"/>
        </w:rPr>
        <w:t>zwrot kosztów wyposażenia stanowiska pracy osoby niepełnosprawnej,</w:t>
      </w:r>
    </w:p>
    <w:p w:rsidR="0049595A" w:rsidRPr="00A55085" w:rsidRDefault="000172EE" w:rsidP="00A55085">
      <w:pPr>
        <w:pStyle w:val="Tekstpodstawowywcity2"/>
        <w:numPr>
          <w:ilvl w:val="0"/>
          <w:numId w:val="26"/>
        </w:numPr>
        <w:spacing w:after="0" w:line="240" w:lineRule="auto"/>
        <w:ind w:left="426" w:hanging="426"/>
        <w:jc w:val="both"/>
        <w:rPr>
          <w:rFonts w:asciiTheme="majorHAnsi" w:hAnsiTheme="majorHAnsi"/>
        </w:rPr>
      </w:pPr>
      <w:r w:rsidRPr="00A55085">
        <w:rPr>
          <w:rFonts w:asciiTheme="majorHAnsi" w:hAnsiTheme="majorHAnsi"/>
        </w:rPr>
        <w:t>środki na podjęcie działalności gospodarczej,</w:t>
      </w:r>
    </w:p>
    <w:p w:rsidR="0049595A" w:rsidRPr="00A55085" w:rsidRDefault="000172EE" w:rsidP="00A55085">
      <w:pPr>
        <w:pStyle w:val="Tekstpodstawowywcity2"/>
        <w:numPr>
          <w:ilvl w:val="0"/>
          <w:numId w:val="26"/>
        </w:numPr>
        <w:spacing w:after="0" w:line="240" w:lineRule="auto"/>
        <w:ind w:left="426" w:hanging="426"/>
        <w:jc w:val="both"/>
        <w:rPr>
          <w:rFonts w:asciiTheme="majorHAnsi" w:hAnsiTheme="majorHAnsi"/>
        </w:rPr>
      </w:pPr>
      <w:r w:rsidRPr="00A55085">
        <w:rPr>
          <w:rFonts w:asciiTheme="majorHAnsi" w:hAnsiTheme="majorHAnsi"/>
        </w:rPr>
        <w:t>finansowanie kosztów szkolenia i przekwalifikowania zawodowego,</w:t>
      </w:r>
    </w:p>
    <w:p w:rsidR="0049595A" w:rsidRPr="00A55085" w:rsidRDefault="000172EE" w:rsidP="00A55085">
      <w:pPr>
        <w:pStyle w:val="Tekstpodstawowywcity2"/>
        <w:numPr>
          <w:ilvl w:val="0"/>
          <w:numId w:val="26"/>
        </w:numPr>
        <w:spacing w:after="0" w:line="240" w:lineRule="auto"/>
        <w:ind w:left="426" w:hanging="426"/>
        <w:jc w:val="both"/>
        <w:rPr>
          <w:rFonts w:asciiTheme="majorHAnsi" w:hAnsiTheme="majorHAnsi"/>
        </w:rPr>
      </w:pPr>
      <w:r w:rsidRPr="00A55085">
        <w:rPr>
          <w:rFonts w:asciiTheme="majorHAnsi" w:hAnsiTheme="majorHAnsi"/>
        </w:rPr>
        <w:t>finansowanie wydatków na instrumenty lub usługi rynku pracy.</w:t>
      </w:r>
    </w:p>
    <w:p w:rsidR="0049595A" w:rsidRPr="00701482" w:rsidRDefault="0049595A" w:rsidP="00A55085">
      <w:pPr>
        <w:tabs>
          <w:tab w:val="left" w:pos="6201"/>
        </w:tabs>
        <w:ind w:left="284" w:hanging="284"/>
        <w:jc w:val="both"/>
        <w:rPr>
          <w:rFonts w:asciiTheme="majorHAnsi" w:hAnsiTheme="majorHAnsi"/>
        </w:rPr>
      </w:pPr>
    </w:p>
    <w:p w:rsidR="0049595A" w:rsidRPr="00701482" w:rsidRDefault="000172EE">
      <w:pPr>
        <w:tabs>
          <w:tab w:val="left" w:pos="6201"/>
        </w:tabs>
        <w:jc w:val="both"/>
        <w:rPr>
          <w:rFonts w:asciiTheme="majorHAnsi" w:hAnsiTheme="majorHAnsi"/>
        </w:rPr>
      </w:pPr>
      <w:r w:rsidRPr="00701482">
        <w:rPr>
          <w:rStyle w:val="Wyrnienie"/>
          <w:rFonts w:asciiTheme="majorHAnsi" w:hAnsiTheme="majorHAnsi"/>
          <w:b/>
          <w:i w:val="0"/>
        </w:rPr>
        <w:lastRenderedPageBreak/>
        <w:t>5.2.9 Stowarzyszenie Pomocy Wzajemnej "Być Razem”, adres</w:t>
      </w:r>
      <w:r w:rsidRPr="00701482">
        <w:rPr>
          <w:rStyle w:val="Wyrnienie"/>
          <w:rFonts w:asciiTheme="majorHAnsi" w:hAnsiTheme="majorHAnsi"/>
          <w:b/>
        </w:rPr>
        <w:t xml:space="preserve">: </w:t>
      </w:r>
      <w:r w:rsidRPr="00701482">
        <w:rPr>
          <w:rFonts w:asciiTheme="majorHAnsi" w:hAnsiTheme="majorHAnsi"/>
          <w:b/>
        </w:rPr>
        <w:t>ul. Ks. Janusza 3, 43-400 Cieszyn, kontakt: tel. 33</w:t>
      </w:r>
      <w:r w:rsidR="00D02E2F">
        <w:rPr>
          <w:rFonts w:asciiTheme="majorHAnsi" w:hAnsiTheme="majorHAnsi"/>
          <w:b/>
        </w:rPr>
        <w:t>-</w:t>
      </w:r>
      <w:r w:rsidRPr="00701482">
        <w:rPr>
          <w:rFonts w:asciiTheme="majorHAnsi" w:hAnsiTheme="majorHAnsi"/>
          <w:b/>
        </w:rPr>
        <w:t> 479 5</w:t>
      </w:r>
      <w:r w:rsidR="00C05E2C">
        <w:rPr>
          <w:rFonts w:asciiTheme="majorHAnsi" w:hAnsiTheme="majorHAnsi"/>
          <w:b/>
        </w:rPr>
        <w:t>4</w:t>
      </w:r>
      <w:r w:rsidRPr="00701482">
        <w:rPr>
          <w:rFonts w:asciiTheme="majorHAnsi" w:hAnsiTheme="majorHAnsi"/>
          <w:b/>
        </w:rPr>
        <w:t xml:space="preserve"> 5</w:t>
      </w:r>
      <w:r w:rsidR="00C05E2C">
        <w:rPr>
          <w:rFonts w:asciiTheme="majorHAnsi" w:hAnsiTheme="majorHAnsi"/>
          <w:b/>
        </w:rPr>
        <w:t>5</w:t>
      </w:r>
      <w:r w:rsidRPr="00701482">
        <w:rPr>
          <w:rFonts w:asciiTheme="majorHAnsi" w:hAnsiTheme="majorHAnsi"/>
          <w:b/>
        </w:rPr>
        <w:t>.</w:t>
      </w:r>
    </w:p>
    <w:p w:rsidR="0049595A" w:rsidRPr="00701482" w:rsidRDefault="000172EE">
      <w:pPr>
        <w:tabs>
          <w:tab w:val="left" w:pos="6201"/>
          <w:tab w:val="left" w:pos="7545"/>
        </w:tabs>
        <w:jc w:val="both"/>
        <w:rPr>
          <w:rFonts w:asciiTheme="majorHAnsi" w:hAnsiTheme="majorHAnsi"/>
        </w:rPr>
      </w:pPr>
      <w:r w:rsidRPr="00701482">
        <w:rPr>
          <w:rFonts w:asciiTheme="majorHAnsi" w:hAnsiTheme="majorHAnsi"/>
        </w:rPr>
        <w:t>Stowarzyszenie prowadzi:</w:t>
      </w:r>
      <w:r w:rsidRPr="00701482">
        <w:rPr>
          <w:rFonts w:asciiTheme="majorHAnsi" w:hAnsiTheme="majorHAnsi"/>
        </w:rPr>
        <w:tab/>
      </w:r>
    </w:p>
    <w:p w:rsidR="0049595A" w:rsidRPr="00701482" w:rsidRDefault="000172EE">
      <w:pPr>
        <w:tabs>
          <w:tab w:val="left" w:pos="6201"/>
        </w:tabs>
        <w:jc w:val="both"/>
        <w:rPr>
          <w:rFonts w:asciiTheme="majorHAnsi" w:hAnsiTheme="majorHAnsi"/>
        </w:rPr>
      </w:pPr>
      <w:r w:rsidRPr="00701482">
        <w:rPr>
          <w:rFonts w:asciiTheme="majorHAnsi" w:hAnsiTheme="majorHAnsi"/>
        </w:rPr>
        <w:t>1. Centrum Profilaktyki, Edukacji i Terapii „Kontakt” oraz Centrum Wolontariatu (Cieszyn, ul. Ks. Janusza 3);</w:t>
      </w:r>
      <w:r w:rsidR="00C05E2C" w:rsidRPr="00C05E2C">
        <w:rPr>
          <w:rFonts w:ascii="Arial" w:hAnsi="Arial" w:cs="Arial"/>
          <w:color w:val="000000"/>
          <w:sz w:val="27"/>
          <w:szCs w:val="27"/>
        </w:rPr>
        <w:t xml:space="preserve"> </w:t>
      </w:r>
      <w:r w:rsidR="00C05E2C">
        <w:rPr>
          <w:rFonts w:asciiTheme="majorHAnsi" w:hAnsiTheme="majorHAnsi" w:cs="Arial"/>
          <w:color w:val="000000"/>
        </w:rPr>
        <w:t xml:space="preserve">33- </w:t>
      </w:r>
      <w:r w:rsidR="00C05E2C" w:rsidRPr="00C05E2C">
        <w:rPr>
          <w:rFonts w:asciiTheme="majorHAnsi" w:hAnsiTheme="majorHAnsi" w:cs="Arial"/>
          <w:color w:val="000000"/>
        </w:rPr>
        <w:t>479 54 55</w:t>
      </w:r>
    </w:p>
    <w:p w:rsidR="0049595A" w:rsidRPr="00701482" w:rsidRDefault="000172EE">
      <w:pPr>
        <w:tabs>
          <w:tab w:val="left" w:pos="6201"/>
        </w:tabs>
        <w:jc w:val="both"/>
        <w:rPr>
          <w:rFonts w:asciiTheme="majorHAnsi" w:hAnsiTheme="majorHAnsi"/>
        </w:rPr>
      </w:pPr>
      <w:r w:rsidRPr="00701482">
        <w:rPr>
          <w:rFonts w:asciiTheme="majorHAnsi" w:hAnsiTheme="majorHAnsi"/>
        </w:rPr>
        <w:t xml:space="preserve">- Punkt Interwencji Kryzysowej </w:t>
      </w:r>
    </w:p>
    <w:p w:rsidR="0049595A" w:rsidRPr="00701482" w:rsidRDefault="000172EE">
      <w:pPr>
        <w:tabs>
          <w:tab w:val="left" w:pos="6201"/>
        </w:tabs>
        <w:jc w:val="both"/>
        <w:rPr>
          <w:rFonts w:asciiTheme="majorHAnsi" w:hAnsiTheme="majorHAnsi"/>
        </w:rPr>
      </w:pPr>
      <w:r w:rsidRPr="00701482">
        <w:rPr>
          <w:rFonts w:asciiTheme="majorHAnsi" w:hAnsiTheme="majorHAnsi"/>
        </w:rPr>
        <w:t>2. Powiatowy Ośrodek Wsparcia dla Osób Dotkniętych Przemocą w Rodzinie (Cieszyn, ul. Mała Łąka 17a);</w:t>
      </w:r>
    </w:p>
    <w:p w:rsidR="0049595A" w:rsidRPr="00701482" w:rsidRDefault="00D02E2F">
      <w:pPr>
        <w:tabs>
          <w:tab w:val="left" w:pos="6201"/>
        </w:tabs>
        <w:jc w:val="both"/>
        <w:rPr>
          <w:rFonts w:asciiTheme="majorHAnsi" w:hAnsiTheme="majorHAnsi"/>
        </w:rPr>
      </w:pPr>
      <w:r>
        <w:rPr>
          <w:rFonts w:asciiTheme="majorHAnsi" w:hAnsiTheme="majorHAnsi"/>
        </w:rPr>
        <w:t xml:space="preserve">- Telefon zaufania: 33- 851-29-29 </w:t>
      </w:r>
    </w:p>
    <w:p w:rsidR="0049595A" w:rsidRPr="00701482" w:rsidRDefault="000172EE">
      <w:pPr>
        <w:tabs>
          <w:tab w:val="left" w:pos="6201"/>
        </w:tabs>
        <w:jc w:val="both"/>
        <w:rPr>
          <w:rFonts w:asciiTheme="majorHAnsi" w:hAnsiTheme="majorHAnsi"/>
        </w:rPr>
      </w:pPr>
      <w:r w:rsidRPr="00701482">
        <w:rPr>
          <w:rFonts w:asciiTheme="majorHAnsi" w:hAnsiTheme="majorHAnsi"/>
        </w:rPr>
        <w:t>3. Dom Matki i Dziecka „Słonecznik” (Cieszyn, ul. Dworkowa 8)</w:t>
      </w:r>
      <w:r w:rsidR="00D02E2F">
        <w:rPr>
          <w:rFonts w:asciiTheme="majorHAnsi" w:hAnsiTheme="majorHAnsi"/>
        </w:rPr>
        <w:t xml:space="preserve"> tel. 33-858 02 82</w:t>
      </w:r>
      <w:r w:rsidRPr="00701482">
        <w:rPr>
          <w:rFonts w:asciiTheme="majorHAnsi" w:hAnsiTheme="majorHAnsi"/>
        </w:rPr>
        <w:t>;</w:t>
      </w:r>
    </w:p>
    <w:p w:rsidR="0049595A" w:rsidRPr="00701482" w:rsidRDefault="000172EE">
      <w:pPr>
        <w:tabs>
          <w:tab w:val="left" w:pos="6201"/>
        </w:tabs>
        <w:jc w:val="both"/>
        <w:rPr>
          <w:rFonts w:asciiTheme="majorHAnsi" w:hAnsiTheme="majorHAnsi"/>
        </w:rPr>
      </w:pPr>
      <w:r w:rsidRPr="00701482">
        <w:rPr>
          <w:rFonts w:asciiTheme="majorHAnsi" w:hAnsiTheme="majorHAnsi"/>
        </w:rPr>
        <w:t>4. Centrum Edukacji Socjalnej, na które składają się:</w:t>
      </w:r>
    </w:p>
    <w:p w:rsidR="0049595A" w:rsidRPr="00701482" w:rsidRDefault="000172EE">
      <w:pPr>
        <w:numPr>
          <w:ilvl w:val="0"/>
          <w:numId w:val="19"/>
        </w:numPr>
        <w:tabs>
          <w:tab w:val="left" w:pos="6201"/>
        </w:tabs>
        <w:jc w:val="both"/>
        <w:rPr>
          <w:rFonts w:asciiTheme="majorHAnsi" w:hAnsiTheme="majorHAnsi"/>
        </w:rPr>
      </w:pPr>
      <w:r w:rsidRPr="00701482">
        <w:rPr>
          <w:rFonts w:asciiTheme="majorHAnsi" w:hAnsiTheme="majorHAnsi"/>
        </w:rPr>
        <w:t xml:space="preserve">Dział Warsztatów Treningu Pracy (Cieszyn, ul. </w:t>
      </w:r>
      <w:proofErr w:type="spellStart"/>
      <w:r w:rsidRPr="00701482">
        <w:rPr>
          <w:rFonts w:asciiTheme="majorHAnsi" w:hAnsiTheme="majorHAnsi"/>
        </w:rPr>
        <w:t>Błogocka</w:t>
      </w:r>
      <w:proofErr w:type="spellEnd"/>
      <w:r w:rsidRPr="00701482">
        <w:rPr>
          <w:rFonts w:asciiTheme="majorHAnsi" w:hAnsiTheme="majorHAnsi"/>
        </w:rPr>
        <w:t xml:space="preserve"> 30 i Kasztanowa 8)</w:t>
      </w:r>
    </w:p>
    <w:p w:rsidR="0049595A" w:rsidRPr="00701482" w:rsidRDefault="000172EE">
      <w:pPr>
        <w:numPr>
          <w:ilvl w:val="0"/>
          <w:numId w:val="19"/>
        </w:numPr>
        <w:tabs>
          <w:tab w:val="left" w:pos="6201"/>
        </w:tabs>
        <w:jc w:val="both"/>
        <w:rPr>
          <w:rFonts w:asciiTheme="majorHAnsi" w:hAnsiTheme="majorHAnsi"/>
        </w:rPr>
      </w:pPr>
      <w:r w:rsidRPr="00701482">
        <w:rPr>
          <w:rFonts w:asciiTheme="majorHAnsi" w:hAnsiTheme="majorHAnsi"/>
        </w:rPr>
        <w:t xml:space="preserve">Dział Pracy Socjalnej i Pomocy Psychologicznej (Cieszyn, ul. </w:t>
      </w:r>
      <w:proofErr w:type="spellStart"/>
      <w:r w:rsidRPr="00701482">
        <w:rPr>
          <w:rFonts w:asciiTheme="majorHAnsi" w:hAnsiTheme="majorHAnsi"/>
        </w:rPr>
        <w:t>Błogocka</w:t>
      </w:r>
      <w:proofErr w:type="spellEnd"/>
      <w:r w:rsidRPr="00701482">
        <w:rPr>
          <w:rFonts w:asciiTheme="majorHAnsi" w:hAnsiTheme="majorHAnsi"/>
        </w:rPr>
        <w:t xml:space="preserve"> 30)</w:t>
      </w:r>
    </w:p>
    <w:p w:rsidR="0049595A" w:rsidRPr="00701482" w:rsidRDefault="000172EE">
      <w:pPr>
        <w:numPr>
          <w:ilvl w:val="0"/>
          <w:numId w:val="20"/>
        </w:numPr>
        <w:tabs>
          <w:tab w:val="left" w:pos="6201"/>
        </w:tabs>
        <w:jc w:val="both"/>
        <w:rPr>
          <w:rFonts w:asciiTheme="majorHAnsi" w:hAnsiTheme="majorHAnsi"/>
        </w:rPr>
      </w:pPr>
      <w:r w:rsidRPr="00701482">
        <w:rPr>
          <w:rFonts w:asciiTheme="majorHAnsi" w:hAnsiTheme="majorHAnsi"/>
        </w:rPr>
        <w:t xml:space="preserve">Dom Wspólnoty czasowego pobytu (Cieszyn, ul. </w:t>
      </w:r>
      <w:proofErr w:type="spellStart"/>
      <w:r w:rsidRPr="00701482">
        <w:rPr>
          <w:rFonts w:asciiTheme="majorHAnsi" w:hAnsiTheme="majorHAnsi"/>
        </w:rPr>
        <w:t>Błogocka</w:t>
      </w:r>
      <w:proofErr w:type="spellEnd"/>
      <w:r w:rsidRPr="00701482">
        <w:rPr>
          <w:rFonts w:asciiTheme="majorHAnsi" w:hAnsiTheme="majorHAnsi"/>
        </w:rPr>
        <w:t xml:space="preserve"> 30)</w:t>
      </w:r>
    </w:p>
    <w:p w:rsidR="0049595A" w:rsidRPr="00701482" w:rsidRDefault="000172EE">
      <w:pPr>
        <w:numPr>
          <w:ilvl w:val="0"/>
          <w:numId w:val="20"/>
        </w:numPr>
        <w:tabs>
          <w:tab w:val="left" w:pos="6201"/>
        </w:tabs>
        <w:jc w:val="both"/>
        <w:rPr>
          <w:rFonts w:asciiTheme="majorHAnsi" w:hAnsiTheme="majorHAnsi"/>
        </w:rPr>
      </w:pPr>
      <w:r w:rsidRPr="00701482">
        <w:rPr>
          <w:rFonts w:asciiTheme="majorHAnsi" w:hAnsiTheme="majorHAnsi"/>
        </w:rPr>
        <w:t>Dom Wspólnoty docelowego pobytu (Cieszyn, ul. Kasztanowa 8)</w:t>
      </w:r>
    </w:p>
    <w:p w:rsidR="0049595A" w:rsidRPr="00701482" w:rsidRDefault="000172EE">
      <w:pPr>
        <w:numPr>
          <w:ilvl w:val="0"/>
          <w:numId w:val="20"/>
        </w:numPr>
        <w:tabs>
          <w:tab w:val="left" w:pos="6201"/>
        </w:tabs>
        <w:jc w:val="both"/>
        <w:rPr>
          <w:rFonts w:asciiTheme="majorHAnsi" w:hAnsiTheme="majorHAnsi"/>
        </w:rPr>
      </w:pPr>
      <w:r w:rsidRPr="00701482">
        <w:rPr>
          <w:rFonts w:asciiTheme="majorHAnsi" w:hAnsiTheme="majorHAnsi"/>
        </w:rPr>
        <w:t>Dom Wspólnoty docelowego pobytu (Cieszyn, ul. Frysztacka 69)</w:t>
      </w:r>
    </w:p>
    <w:p w:rsidR="0049595A" w:rsidRPr="00701482" w:rsidRDefault="000172EE">
      <w:pPr>
        <w:tabs>
          <w:tab w:val="left" w:pos="6201"/>
        </w:tabs>
        <w:jc w:val="both"/>
        <w:rPr>
          <w:rFonts w:asciiTheme="majorHAnsi" w:hAnsiTheme="majorHAnsi"/>
        </w:rPr>
      </w:pPr>
      <w:r w:rsidRPr="00701482">
        <w:rPr>
          <w:rFonts w:asciiTheme="majorHAnsi" w:hAnsiTheme="majorHAnsi"/>
        </w:rPr>
        <w:t> </w:t>
      </w:r>
    </w:p>
    <w:p w:rsidR="0049595A" w:rsidRPr="00701482" w:rsidRDefault="000172EE">
      <w:pPr>
        <w:tabs>
          <w:tab w:val="left" w:pos="6201"/>
        </w:tabs>
        <w:jc w:val="both"/>
        <w:rPr>
          <w:rFonts w:asciiTheme="majorHAnsi" w:hAnsiTheme="majorHAnsi"/>
        </w:rPr>
      </w:pPr>
      <w:r w:rsidRPr="00701482">
        <w:rPr>
          <w:rFonts w:asciiTheme="majorHAnsi" w:hAnsiTheme="majorHAnsi"/>
        </w:rPr>
        <w:t>Cele Stowarzyszenia</w:t>
      </w:r>
      <w:r w:rsidR="00D02E2F">
        <w:rPr>
          <w:rFonts w:asciiTheme="majorHAnsi" w:hAnsiTheme="majorHAnsi"/>
        </w:rPr>
        <w:t>:</w:t>
      </w:r>
    </w:p>
    <w:p w:rsidR="0049595A" w:rsidRPr="00701482" w:rsidRDefault="000172EE">
      <w:pPr>
        <w:tabs>
          <w:tab w:val="left" w:pos="6201"/>
        </w:tabs>
        <w:jc w:val="both"/>
        <w:rPr>
          <w:rFonts w:asciiTheme="majorHAnsi" w:hAnsiTheme="majorHAnsi"/>
        </w:rPr>
      </w:pPr>
      <w:r w:rsidRPr="00701482">
        <w:rPr>
          <w:rFonts w:asciiTheme="majorHAnsi" w:hAnsiTheme="majorHAnsi"/>
        </w:rPr>
        <w:t>- tworzenie programów, ruchów i instytucji pomocy wzajemnej dla tych, którzy nie znajdują miejsca w społeczeństwie, znajdują się w krańcowych sytuacjach socjalnych, społecznych i zawodowych, w szczególności pomocy rodzinom, dyskryminowanym dzieciom, kobietom i mężczyznom, ofiarom przemocy w rodzinie, ofiarom przestępstw pospolitych, niepełnosprawnym;</w:t>
      </w:r>
    </w:p>
    <w:p w:rsidR="0049595A" w:rsidRPr="00701482" w:rsidRDefault="000172EE">
      <w:pPr>
        <w:tabs>
          <w:tab w:val="left" w:pos="6201"/>
        </w:tabs>
        <w:jc w:val="both"/>
        <w:rPr>
          <w:rFonts w:asciiTheme="majorHAnsi" w:hAnsiTheme="majorHAnsi"/>
        </w:rPr>
      </w:pPr>
      <w:r w:rsidRPr="00701482">
        <w:rPr>
          <w:rFonts w:asciiTheme="majorHAnsi" w:hAnsiTheme="majorHAnsi"/>
        </w:rPr>
        <w:t>- zapewnianie schronienia, posiłków i wsparcia potrzebującym;</w:t>
      </w:r>
    </w:p>
    <w:p w:rsidR="0049595A" w:rsidRPr="00701482" w:rsidRDefault="000172EE">
      <w:pPr>
        <w:tabs>
          <w:tab w:val="left" w:pos="6201"/>
        </w:tabs>
        <w:jc w:val="both"/>
        <w:rPr>
          <w:rFonts w:asciiTheme="majorHAnsi" w:hAnsiTheme="majorHAnsi"/>
        </w:rPr>
      </w:pPr>
      <w:r w:rsidRPr="00701482">
        <w:rPr>
          <w:rFonts w:asciiTheme="majorHAnsi" w:hAnsiTheme="majorHAnsi"/>
        </w:rPr>
        <w:t>-zapewnianie kształcenia i szkoleń tym, którzy tego potrzebują;</w:t>
      </w:r>
    </w:p>
    <w:p w:rsidR="0049595A" w:rsidRPr="00701482" w:rsidRDefault="000172EE">
      <w:pPr>
        <w:tabs>
          <w:tab w:val="left" w:pos="6201"/>
        </w:tabs>
        <w:jc w:val="both"/>
        <w:rPr>
          <w:rFonts w:asciiTheme="majorHAnsi" w:hAnsiTheme="majorHAnsi"/>
        </w:rPr>
      </w:pPr>
      <w:r w:rsidRPr="00701482">
        <w:rPr>
          <w:rFonts w:asciiTheme="majorHAnsi" w:hAnsiTheme="majorHAnsi"/>
        </w:rPr>
        <w:t>-wspieranie poszczególnych wspólnot mieszkańców prowadzonych przez Stowarzyszenie do momentu, w którym stają się one samodzielne i zintegrowane społecznie;</w:t>
      </w:r>
    </w:p>
    <w:p w:rsidR="0049595A" w:rsidRPr="00701482" w:rsidRDefault="000172EE">
      <w:pPr>
        <w:tabs>
          <w:tab w:val="left" w:pos="6201"/>
        </w:tabs>
        <w:jc w:val="both"/>
        <w:rPr>
          <w:rFonts w:asciiTheme="majorHAnsi" w:hAnsiTheme="majorHAnsi"/>
        </w:rPr>
      </w:pPr>
      <w:r w:rsidRPr="00701482">
        <w:rPr>
          <w:rFonts w:asciiTheme="majorHAnsi" w:hAnsiTheme="majorHAnsi"/>
        </w:rPr>
        <w:t>- aktywizacja lokalnego rynku pracy i przeciwdziałanie bezrobociu.</w:t>
      </w:r>
    </w:p>
    <w:p w:rsidR="0049595A" w:rsidRPr="00701482" w:rsidRDefault="000172EE">
      <w:pPr>
        <w:pStyle w:val="Akapitzlist"/>
        <w:numPr>
          <w:ilvl w:val="0"/>
          <w:numId w:val="23"/>
        </w:numPr>
        <w:suppressAutoHyphens w:val="0"/>
        <w:rPr>
          <w:rFonts w:asciiTheme="majorHAnsi" w:hAnsiTheme="majorHAnsi"/>
          <w:b/>
          <w:sz w:val="24"/>
          <w:szCs w:val="24"/>
        </w:rPr>
      </w:pPr>
      <w:r w:rsidRPr="00701482">
        <w:rPr>
          <w:rFonts w:asciiTheme="majorHAnsi" w:hAnsiTheme="majorHAnsi"/>
          <w:b/>
          <w:sz w:val="24"/>
          <w:szCs w:val="24"/>
        </w:rPr>
        <w:t>Punkt Interwencji Kryzysowej</w:t>
      </w:r>
    </w:p>
    <w:p w:rsidR="0049595A" w:rsidRPr="00701482" w:rsidRDefault="000172EE">
      <w:pPr>
        <w:jc w:val="both"/>
        <w:rPr>
          <w:rFonts w:asciiTheme="majorHAnsi" w:hAnsiTheme="majorHAnsi"/>
        </w:rPr>
      </w:pPr>
      <w:r w:rsidRPr="00701482">
        <w:rPr>
          <w:rFonts w:asciiTheme="majorHAnsi" w:hAnsiTheme="majorHAnsi"/>
        </w:rPr>
        <w:t>Od 2012 r. rokrocznie Powiat Cieszyński zleca prowadzenie punktu interwencji kryzysowej (PIK). W 2017 roku prowadzenie PIK zlecono w drodze otwartego konkursy ofert Stowarzyszeniu Pomocy Wzajemnej „Być Razem”. PIK udziela wsparcia osobom znajdującym się w kryzysie lub stanie przedkryzysowym, a także udziela poradnictwa specjalistycznego (psychologicznego i prawnego).</w:t>
      </w:r>
    </w:p>
    <w:p w:rsidR="0049595A" w:rsidRPr="00701482" w:rsidRDefault="000172EE">
      <w:pPr>
        <w:pStyle w:val="Akapitzlist"/>
        <w:numPr>
          <w:ilvl w:val="0"/>
          <w:numId w:val="23"/>
        </w:numPr>
        <w:suppressAutoHyphens w:val="0"/>
        <w:rPr>
          <w:rFonts w:asciiTheme="majorHAnsi" w:hAnsiTheme="majorHAnsi"/>
          <w:b/>
          <w:sz w:val="24"/>
          <w:szCs w:val="24"/>
        </w:rPr>
      </w:pPr>
      <w:r w:rsidRPr="00701482">
        <w:rPr>
          <w:rFonts w:asciiTheme="majorHAnsi" w:hAnsiTheme="majorHAnsi"/>
          <w:b/>
          <w:sz w:val="24"/>
          <w:szCs w:val="24"/>
        </w:rPr>
        <w:t xml:space="preserve">Powiatowy Ośrodek Wsparcia dla Osób Dotkniętych Przemocą w Rodzinie </w:t>
      </w:r>
    </w:p>
    <w:p w:rsidR="0049595A" w:rsidRPr="00701482" w:rsidRDefault="000172EE">
      <w:pPr>
        <w:jc w:val="both"/>
        <w:rPr>
          <w:rFonts w:asciiTheme="majorHAnsi" w:hAnsiTheme="majorHAnsi"/>
        </w:rPr>
      </w:pPr>
      <w:r w:rsidRPr="00701482">
        <w:rPr>
          <w:rFonts w:asciiTheme="majorHAnsi" w:hAnsiTheme="majorHAnsi"/>
        </w:rPr>
        <w:t>Od 12.04.2012 r. Powiat rozpoczął realizację zadania polegającego na prowadzeniu Powiatowego Ośrodka Wsparcia dla Osób Dotkniętych Przemocą w Rodzinie (Ośrodek). Ośrodek powstał na bazie Hostelu „Przeciw Przemocy – Wyrównać Szanse” stworzonego przez Stowarzyszenie Pomocy Wzajemnej „Być Razem”. Prowadzenie Ośrodka zlecone zostało przez Powiat w drodze otwartego konkursu ofert ww. Stowarzyszeniu.  Ośrodek udziela wsparcia osobom dotkniętym przemocą w rodzinie, w tym zapewnia schronienie całodobowe kobietom i dzieciom.</w:t>
      </w:r>
    </w:p>
    <w:p w:rsidR="0049595A" w:rsidRPr="00701482" w:rsidRDefault="000172EE">
      <w:pPr>
        <w:tabs>
          <w:tab w:val="left" w:pos="6201"/>
        </w:tabs>
        <w:jc w:val="both"/>
        <w:rPr>
          <w:rFonts w:asciiTheme="majorHAnsi" w:hAnsiTheme="majorHAnsi"/>
          <w:b/>
        </w:rPr>
      </w:pPr>
      <w:r w:rsidRPr="00701482">
        <w:rPr>
          <w:rFonts w:asciiTheme="majorHAnsi" w:hAnsiTheme="majorHAnsi"/>
          <w:b/>
        </w:rPr>
        <w:lastRenderedPageBreak/>
        <w:t>5.2.10 Fundacja św. Elżbiety Węgierskiej w Cieszynie, adres: ul. Katowicka 1, 43-400 Cieszyn</w:t>
      </w:r>
      <w:r w:rsidRPr="00701482">
        <w:rPr>
          <w:rFonts w:asciiTheme="majorHAnsi" w:hAnsiTheme="majorHAnsi"/>
        </w:rPr>
        <w:t xml:space="preserve">, </w:t>
      </w:r>
      <w:r w:rsidRPr="00701482">
        <w:rPr>
          <w:rFonts w:asciiTheme="majorHAnsi" w:hAnsiTheme="majorHAnsi"/>
          <w:b/>
        </w:rPr>
        <w:t>kontakt: tel. 33</w:t>
      </w:r>
      <w:r w:rsidR="00D02E2F">
        <w:rPr>
          <w:rFonts w:asciiTheme="majorHAnsi" w:hAnsiTheme="majorHAnsi"/>
          <w:b/>
        </w:rPr>
        <w:t xml:space="preserve">- </w:t>
      </w:r>
      <w:r w:rsidRPr="00701482">
        <w:rPr>
          <w:rFonts w:asciiTheme="majorHAnsi" w:hAnsiTheme="majorHAnsi"/>
          <w:b/>
        </w:rPr>
        <w:t>852</w:t>
      </w:r>
      <w:r w:rsidR="00C05E2C">
        <w:rPr>
          <w:rFonts w:asciiTheme="majorHAnsi" w:hAnsiTheme="majorHAnsi"/>
          <w:b/>
        </w:rPr>
        <w:t xml:space="preserve"> </w:t>
      </w:r>
      <w:r w:rsidRPr="00701482">
        <w:rPr>
          <w:rFonts w:asciiTheme="majorHAnsi" w:hAnsiTheme="majorHAnsi"/>
          <w:b/>
        </w:rPr>
        <w:t>80</w:t>
      </w:r>
      <w:r w:rsidR="00C05E2C">
        <w:rPr>
          <w:rFonts w:asciiTheme="majorHAnsi" w:hAnsiTheme="majorHAnsi"/>
          <w:b/>
        </w:rPr>
        <w:t xml:space="preserve"> </w:t>
      </w:r>
      <w:proofErr w:type="gramStart"/>
      <w:r w:rsidRPr="00701482">
        <w:rPr>
          <w:rFonts w:asciiTheme="majorHAnsi" w:hAnsiTheme="majorHAnsi"/>
          <w:b/>
        </w:rPr>
        <w:t xml:space="preserve">79,   </w:t>
      </w:r>
      <w:proofErr w:type="gramEnd"/>
      <w:r w:rsidRPr="00701482">
        <w:rPr>
          <w:rFonts w:asciiTheme="majorHAnsi" w:hAnsiTheme="majorHAnsi"/>
          <w:b/>
        </w:rPr>
        <w:t xml:space="preserve">                  e-mail: biuro@elzbietanki.cieszyn.pl </w:t>
      </w:r>
    </w:p>
    <w:p w:rsidR="0049595A" w:rsidRPr="00701482" w:rsidRDefault="000172EE">
      <w:pPr>
        <w:tabs>
          <w:tab w:val="left" w:pos="6201"/>
        </w:tabs>
        <w:jc w:val="both"/>
        <w:rPr>
          <w:rFonts w:asciiTheme="majorHAnsi" w:hAnsiTheme="majorHAnsi"/>
        </w:rPr>
      </w:pPr>
      <w:r w:rsidRPr="00701482">
        <w:rPr>
          <w:rFonts w:asciiTheme="majorHAnsi" w:hAnsiTheme="majorHAnsi"/>
        </w:rPr>
        <w:t>W siedzibie Fundacji prowadzone są:</w:t>
      </w:r>
      <w:r w:rsidRPr="00701482">
        <w:rPr>
          <w:rFonts w:asciiTheme="majorHAnsi" w:hAnsiTheme="majorHAnsi"/>
        </w:rPr>
        <w:tab/>
      </w:r>
    </w:p>
    <w:p w:rsidR="0049595A" w:rsidRPr="00701482" w:rsidRDefault="000172EE">
      <w:pPr>
        <w:tabs>
          <w:tab w:val="left" w:pos="6201"/>
        </w:tabs>
        <w:jc w:val="both"/>
        <w:rPr>
          <w:rFonts w:asciiTheme="majorHAnsi" w:hAnsiTheme="majorHAnsi"/>
        </w:rPr>
      </w:pPr>
      <w:r w:rsidRPr="00701482">
        <w:rPr>
          <w:rFonts w:asciiTheme="majorHAnsi" w:hAnsiTheme="majorHAnsi"/>
        </w:rPr>
        <w:t>1. Centrum Medyczne Sióstr Elżbietanek – całodobowa opieka długoterminowa w dwóch oddziałach: oddziale opiekuńczo- leczniczym (59 łóżek), oddziale opiekuńczo- leczniczym psychiatrycznym (21 łóżek).</w:t>
      </w:r>
    </w:p>
    <w:p w:rsidR="0049595A" w:rsidRPr="00701482" w:rsidRDefault="000172EE">
      <w:pPr>
        <w:tabs>
          <w:tab w:val="left" w:pos="6201"/>
        </w:tabs>
        <w:jc w:val="both"/>
        <w:rPr>
          <w:rFonts w:asciiTheme="majorHAnsi" w:hAnsiTheme="majorHAnsi"/>
        </w:rPr>
      </w:pPr>
      <w:r w:rsidRPr="00701482">
        <w:rPr>
          <w:rFonts w:asciiTheme="majorHAnsi" w:hAnsiTheme="majorHAnsi"/>
        </w:rPr>
        <w:t xml:space="preserve">2. Ośrodek Medyczny Sióstr Elżbietanek – opieka dzienna i rehabilitacja w: </w:t>
      </w:r>
    </w:p>
    <w:p w:rsidR="0049595A" w:rsidRPr="00701482" w:rsidRDefault="000172EE">
      <w:pPr>
        <w:tabs>
          <w:tab w:val="left" w:pos="6201"/>
        </w:tabs>
        <w:jc w:val="both"/>
        <w:rPr>
          <w:rFonts w:asciiTheme="majorHAnsi" w:hAnsiTheme="majorHAnsi"/>
        </w:rPr>
      </w:pPr>
      <w:r w:rsidRPr="00701482">
        <w:rPr>
          <w:rFonts w:asciiTheme="majorHAnsi" w:hAnsiTheme="majorHAnsi"/>
        </w:rPr>
        <w:t xml:space="preserve">Oddziale Dziennym Psychogeriatrycznym i Dziale Rehabilitacji. </w:t>
      </w:r>
    </w:p>
    <w:p w:rsidR="0049595A" w:rsidRPr="00701482" w:rsidRDefault="000172EE">
      <w:pPr>
        <w:tabs>
          <w:tab w:val="left" w:pos="6201"/>
        </w:tabs>
        <w:jc w:val="both"/>
        <w:rPr>
          <w:rFonts w:asciiTheme="majorHAnsi" w:hAnsiTheme="majorHAnsi"/>
        </w:rPr>
      </w:pPr>
      <w:r w:rsidRPr="00701482">
        <w:rPr>
          <w:rFonts w:asciiTheme="majorHAnsi" w:hAnsiTheme="majorHAnsi"/>
        </w:rPr>
        <w:t>3. Dom Opieki „Kana” – opieka całodobowa dla osób niepełnosprawnych, starszych, przewlekle chorych (21 łóżek).</w:t>
      </w:r>
    </w:p>
    <w:p w:rsidR="0049595A" w:rsidRPr="00701482" w:rsidRDefault="000172EE">
      <w:pPr>
        <w:tabs>
          <w:tab w:val="left" w:pos="6201"/>
        </w:tabs>
        <w:jc w:val="both"/>
        <w:rPr>
          <w:rFonts w:asciiTheme="majorHAnsi" w:hAnsiTheme="majorHAnsi"/>
        </w:rPr>
      </w:pPr>
      <w:r w:rsidRPr="00701482">
        <w:rPr>
          <w:rFonts w:asciiTheme="majorHAnsi" w:hAnsiTheme="majorHAnsi"/>
        </w:rPr>
        <w:t xml:space="preserve">Celem Statutowym Fundacji są działania z zakresu: ochrony i promocji zdrowia, pomocy społecznej, w tym pomocy rodzinom i osobom w trudnej sytuacji życiowej oraz wyrównywania szans tych rodzin i osób, ratownictwa i ochrony ludności, działalności charytatywnej, działalności na rzecz osób niepełnosprawnych, działalności na rzecz osób </w:t>
      </w:r>
    </w:p>
    <w:p w:rsidR="0049595A" w:rsidRPr="00701482" w:rsidRDefault="000172EE">
      <w:pPr>
        <w:tabs>
          <w:tab w:val="left" w:pos="6201"/>
        </w:tabs>
        <w:jc w:val="both"/>
        <w:rPr>
          <w:rFonts w:asciiTheme="majorHAnsi" w:hAnsiTheme="majorHAnsi"/>
        </w:rPr>
      </w:pPr>
      <w:r w:rsidRPr="00701482">
        <w:rPr>
          <w:rFonts w:asciiTheme="majorHAnsi" w:hAnsiTheme="majorHAnsi"/>
        </w:rPr>
        <w:t>w wieku emerytalnym, działalności wspomagającej rozwój wspólnot i społeczności lokalnych, pomocy ofiarom katastrof oraz klęsk żywiołowych, przeciwdziałania uzależnieniom i patologiom społecznym.</w:t>
      </w:r>
    </w:p>
    <w:p w:rsidR="0049595A" w:rsidRPr="00701482" w:rsidRDefault="0049595A">
      <w:pPr>
        <w:pStyle w:val="Tekstpodstawowy"/>
        <w:tabs>
          <w:tab w:val="left" w:pos="6201"/>
        </w:tabs>
        <w:jc w:val="both"/>
        <w:rPr>
          <w:rFonts w:asciiTheme="majorHAnsi" w:hAnsiTheme="majorHAnsi"/>
        </w:rPr>
      </w:pPr>
    </w:p>
    <w:p w:rsidR="0049595A" w:rsidRPr="00701482" w:rsidRDefault="000172EE">
      <w:pPr>
        <w:pStyle w:val="Tekstpodstawowy"/>
        <w:tabs>
          <w:tab w:val="left" w:pos="6201"/>
        </w:tabs>
        <w:spacing w:after="0"/>
        <w:jc w:val="both"/>
        <w:rPr>
          <w:rFonts w:asciiTheme="majorHAnsi" w:hAnsiTheme="majorHAnsi"/>
        </w:rPr>
      </w:pPr>
      <w:r w:rsidRPr="00701482">
        <w:rPr>
          <w:rFonts w:asciiTheme="majorHAnsi" w:hAnsiTheme="majorHAnsi"/>
          <w:b/>
        </w:rPr>
        <w:t xml:space="preserve">5.2.11 Niepubliczny Zakład Opieki Psychiatryczno-Psychologicznej „Variusmed s.c. w Cieszynie, adres: ul. </w:t>
      </w:r>
      <w:hyperlink r:id="rId12">
        <w:r w:rsidRPr="00701482">
          <w:rPr>
            <w:rStyle w:val="czeinternetowe"/>
            <w:rFonts w:asciiTheme="majorHAnsi" w:hAnsiTheme="majorHAnsi"/>
            <w:b/>
            <w:color w:val="111111"/>
            <w:u w:val="none"/>
          </w:rPr>
          <w:t>Mennicza 20, 43-400 Cieszyn</w:t>
        </w:r>
      </w:hyperlink>
      <w:r w:rsidRPr="00701482">
        <w:rPr>
          <w:rFonts w:asciiTheme="majorHAnsi" w:hAnsiTheme="majorHAnsi"/>
          <w:b/>
        </w:rPr>
        <w:t>, kontakt: tel. 33 8581386, e-mail: variusmed@onet.pl</w:t>
      </w:r>
    </w:p>
    <w:p w:rsidR="0049595A" w:rsidRPr="00701482" w:rsidRDefault="000172EE">
      <w:pPr>
        <w:pStyle w:val="Tekstpodstawowy"/>
        <w:tabs>
          <w:tab w:val="left" w:pos="6201"/>
        </w:tabs>
        <w:spacing w:after="0"/>
        <w:jc w:val="both"/>
        <w:rPr>
          <w:rFonts w:asciiTheme="majorHAnsi" w:hAnsiTheme="majorHAnsi"/>
        </w:rPr>
      </w:pPr>
      <w:r w:rsidRPr="00701482">
        <w:rPr>
          <w:rFonts w:asciiTheme="majorHAnsi" w:hAnsiTheme="majorHAnsi"/>
        </w:rPr>
        <w:t>NZOPP Variusmed</w:t>
      </w:r>
      <w:r w:rsidRPr="00701482">
        <w:rPr>
          <w:rFonts w:asciiTheme="majorHAnsi" w:hAnsiTheme="majorHAnsi"/>
          <w:b/>
          <w:bCs/>
        </w:rPr>
        <w:t xml:space="preserve"> </w:t>
      </w:r>
      <w:r w:rsidRPr="00701482">
        <w:rPr>
          <w:rFonts w:asciiTheme="majorHAnsi" w:hAnsiTheme="majorHAnsi"/>
        </w:rPr>
        <w:t>S. C.</w:t>
      </w:r>
      <w:r w:rsidRPr="00701482">
        <w:rPr>
          <w:rFonts w:asciiTheme="majorHAnsi" w:hAnsiTheme="majorHAnsi"/>
          <w:b/>
          <w:bCs/>
        </w:rPr>
        <w:t xml:space="preserve"> </w:t>
      </w:r>
      <w:r w:rsidRPr="00701482">
        <w:rPr>
          <w:rFonts w:asciiTheme="majorHAnsi" w:hAnsiTheme="majorHAnsi"/>
        </w:rPr>
        <w:t xml:space="preserve">prowadzi: </w:t>
      </w:r>
    </w:p>
    <w:p w:rsidR="0049595A" w:rsidRPr="00701482" w:rsidRDefault="000172EE">
      <w:pPr>
        <w:pStyle w:val="Tekstpodstawowy"/>
        <w:spacing w:after="0"/>
        <w:jc w:val="both"/>
        <w:rPr>
          <w:rFonts w:asciiTheme="majorHAnsi" w:hAnsiTheme="majorHAnsi"/>
        </w:rPr>
      </w:pPr>
      <w:r w:rsidRPr="00701482">
        <w:rPr>
          <w:rFonts w:asciiTheme="majorHAnsi" w:hAnsiTheme="majorHAnsi"/>
        </w:rPr>
        <w:t xml:space="preserve">- </w:t>
      </w:r>
      <w:r w:rsidRPr="00701482">
        <w:rPr>
          <w:rFonts w:asciiTheme="majorHAnsi" w:hAnsiTheme="majorHAnsi"/>
          <w:b/>
        </w:rPr>
        <w:t xml:space="preserve">Poradnię Zdrowia Psychicznego (dla dorosłych) </w:t>
      </w:r>
    </w:p>
    <w:p w:rsidR="0049595A" w:rsidRPr="00701482" w:rsidRDefault="000172EE">
      <w:pPr>
        <w:pStyle w:val="Tekstpodstawowy"/>
        <w:spacing w:after="0"/>
        <w:jc w:val="both"/>
        <w:rPr>
          <w:rFonts w:asciiTheme="majorHAnsi" w:hAnsiTheme="majorHAnsi"/>
        </w:rPr>
      </w:pPr>
      <w:r w:rsidRPr="00701482">
        <w:rPr>
          <w:rFonts w:asciiTheme="majorHAnsi" w:hAnsiTheme="majorHAnsi"/>
        </w:rPr>
        <w:t xml:space="preserve">(zatrudnienie: 1 lekarz spec. Psychiatra i internista, 1 lekarz spec. Psychiatra, 2 psychologów, 1 psycholog kliniczny) </w:t>
      </w:r>
    </w:p>
    <w:p w:rsidR="0049595A" w:rsidRPr="00701482" w:rsidRDefault="000172EE">
      <w:pPr>
        <w:pStyle w:val="Tekstpodstawowy"/>
        <w:spacing w:after="0"/>
        <w:jc w:val="both"/>
        <w:rPr>
          <w:rFonts w:asciiTheme="majorHAnsi" w:hAnsiTheme="majorHAnsi"/>
        </w:rPr>
      </w:pPr>
      <w:r w:rsidRPr="00701482">
        <w:rPr>
          <w:rFonts w:asciiTheme="majorHAnsi" w:hAnsiTheme="majorHAnsi"/>
        </w:rPr>
        <w:t xml:space="preserve">- </w:t>
      </w:r>
      <w:r w:rsidRPr="00701482">
        <w:rPr>
          <w:rFonts w:asciiTheme="majorHAnsi" w:hAnsiTheme="majorHAnsi"/>
          <w:b/>
        </w:rPr>
        <w:t xml:space="preserve">Poradnię Leczenia Uzależnienia i Współuzależnienia od alkoholu </w:t>
      </w:r>
    </w:p>
    <w:p w:rsidR="0049595A" w:rsidRPr="00701482" w:rsidRDefault="000172EE">
      <w:pPr>
        <w:pStyle w:val="Tekstpodstawowy"/>
        <w:spacing w:after="0"/>
        <w:jc w:val="both"/>
        <w:rPr>
          <w:rFonts w:asciiTheme="majorHAnsi" w:hAnsiTheme="majorHAnsi"/>
        </w:rPr>
      </w:pPr>
      <w:r w:rsidRPr="00701482">
        <w:rPr>
          <w:rFonts w:asciiTheme="majorHAnsi" w:hAnsiTheme="majorHAnsi"/>
        </w:rPr>
        <w:t xml:space="preserve">(zatrudnienie: 1 lekarz spec. Psychiatra internista, 2 lekarzy psychiatrów, 2 specjalistów certyfikowanych terapii uzależnień- w tym 1 </w:t>
      </w:r>
      <w:proofErr w:type="gramStart"/>
      <w:r w:rsidRPr="00701482">
        <w:rPr>
          <w:rFonts w:asciiTheme="majorHAnsi" w:hAnsiTheme="majorHAnsi"/>
        </w:rPr>
        <w:t>psycholog  i</w:t>
      </w:r>
      <w:proofErr w:type="gramEnd"/>
      <w:r w:rsidRPr="00701482">
        <w:rPr>
          <w:rFonts w:asciiTheme="majorHAnsi" w:hAnsiTheme="majorHAnsi"/>
        </w:rPr>
        <w:t xml:space="preserve"> 1 certyfikowany instruktor terapii uzależnień). </w:t>
      </w:r>
    </w:p>
    <w:p w:rsidR="0049595A" w:rsidRPr="00701482" w:rsidRDefault="000172EE">
      <w:pPr>
        <w:pStyle w:val="Tekstpodstawowy"/>
        <w:spacing w:after="0"/>
        <w:jc w:val="both"/>
        <w:rPr>
          <w:rFonts w:asciiTheme="majorHAnsi" w:hAnsiTheme="majorHAnsi"/>
        </w:rPr>
      </w:pPr>
      <w:r w:rsidRPr="00701482">
        <w:rPr>
          <w:rFonts w:asciiTheme="majorHAnsi" w:hAnsiTheme="majorHAnsi"/>
        </w:rPr>
        <w:t xml:space="preserve">Poradnie oferują następujące formy pomocy: </w:t>
      </w:r>
    </w:p>
    <w:p w:rsidR="0049595A" w:rsidRPr="00701482" w:rsidRDefault="000172EE">
      <w:pPr>
        <w:pStyle w:val="Tekstpodstawowy"/>
        <w:spacing w:after="0"/>
        <w:jc w:val="both"/>
        <w:rPr>
          <w:rFonts w:asciiTheme="majorHAnsi" w:hAnsiTheme="majorHAnsi"/>
        </w:rPr>
      </w:pPr>
      <w:r w:rsidRPr="00701482">
        <w:rPr>
          <w:rFonts w:asciiTheme="majorHAnsi" w:hAnsiTheme="majorHAnsi"/>
        </w:rPr>
        <w:t xml:space="preserve">- konsultacje i leczenie lekarzy specjalistów psychiatrów </w:t>
      </w:r>
    </w:p>
    <w:p w:rsidR="0049595A" w:rsidRPr="00701482" w:rsidRDefault="000172EE">
      <w:pPr>
        <w:pStyle w:val="Tekstpodstawowy"/>
        <w:spacing w:after="0"/>
        <w:jc w:val="both"/>
        <w:rPr>
          <w:rFonts w:asciiTheme="majorHAnsi" w:hAnsiTheme="majorHAnsi"/>
        </w:rPr>
      </w:pPr>
      <w:r w:rsidRPr="00701482">
        <w:rPr>
          <w:rFonts w:asciiTheme="majorHAnsi" w:hAnsiTheme="majorHAnsi"/>
        </w:rPr>
        <w:t xml:space="preserve">- konsultacje i porady psychologów, specjalistów i instruktorów terapii uzależnień </w:t>
      </w:r>
    </w:p>
    <w:p w:rsidR="0049595A" w:rsidRPr="00701482" w:rsidRDefault="000172EE">
      <w:pPr>
        <w:pStyle w:val="Tekstpodstawowy"/>
        <w:spacing w:after="0"/>
        <w:jc w:val="both"/>
        <w:rPr>
          <w:rFonts w:asciiTheme="majorHAnsi" w:hAnsiTheme="majorHAnsi"/>
        </w:rPr>
      </w:pPr>
      <w:r w:rsidRPr="00701482">
        <w:rPr>
          <w:rFonts w:asciiTheme="majorHAnsi" w:hAnsiTheme="majorHAnsi"/>
        </w:rPr>
        <w:t xml:space="preserve">- psychoterapię indywidualną i grupową </w:t>
      </w:r>
    </w:p>
    <w:p w:rsidR="0049595A" w:rsidRPr="00701482" w:rsidRDefault="000172EE">
      <w:pPr>
        <w:pStyle w:val="Tekstpodstawowy"/>
        <w:spacing w:after="0"/>
        <w:jc w:val="both"/>
        <w:rPr>
          <w:rFonts w:asciiTheme="majorHAnsi" w:hAnsiTheme="majorHAnsi"/>
        </w:rPr>
      </w:pPr>
      <w:r w:rsidRPr="00701482">
        <w:rPr>
          <w:rFonts w:asciiTheme="majorHAnsi" w:hAnsiTheme="majorHAnsi"/>
        </w:rPr>
        <w:t xml:space="preserve">- diagnostykę psychologiczną (testy psychologiczne) </w:t>
      </w:r>
    </w:p>
    <w:p w:rsidR="0049595A" w:rsidRPr="00701482" w:rsidRDefault="000172EE">
      <w:pPr>
        <w:pStyle w:val="Tekstpodstawowy"/>
        <w:spacing w:after="0"/>
        <w:jc w:val="both"/>
        <w:rPr>
          <w:rFonts w:asciiTheme="majorHAnsi" w:hAnsiTheme="majorHAnsi"/>
        </w:rPr>
      </w:pPr>
      <w:r w:rsidRPr="00701482">
        <w:rPr>
          <w:rFonts w:asciiTheme="majorHAnsi" w:hAnsiTheme="majorHAnsi"/>
        </w:rPr>
        <w:t xml:space="preserve">Pomoc jest skierowana do osób z psychozami, zaburzeniami nerwicowymi, problemami emocjonalnymi, zaburzeniami jedzenia (anoreksja, bulimia), zaburzeniami osobowości, zaburzeniami depresyjnymi, zaburzeniami adaptacyjnymi, zaburzeniami organicznymi, stanami lękowymi, uzależnieniem od alkoholu, współuzależnieniem, syndromem DDA oraz innymi problemami natury psychicznej. Oferujemy również wsparcie w kryzysie osobom z zaburzeniami seksualnymi. </w:t>
      </w:r>
    </w:p>
    <w:p w:rsidR="0049595A" w:rsidRPr="00701482" w:rsidRDefault="000172EE">
      <w:pPr>
        <w:pStyle w:val="Tekstpodstawowy"/>
        <w:spacing w:after="0"/>
        <w:jc w:val="both"/>
        <w:rPr>
          <w:rFonts w:asciiTheme="majorHAnsi" w:hAnsiTheme="majorHAnsi"/>
        </w:rPr>
      </w:pPr>
      <w:r w:rsidRPr="00701482">
        <w:rPr>
          <w:rFonts w:asciiTheme="majorHAnsi" w:hAnsiTheme="majorHAnsi"/>
        </w:rPr>
        <w:t xml:space="preserve">Godziny pracy poradni PZP, PLU: </w:t>
      </w:r>
    </w:p>
    <w:p w:rsidR="0049595A" w:rsidRPr="00701482" w:rsidRDefault="000172EE">
      <w:pPr>
        <w:pStyle w:val="Tekstpodstawowy"/>
        <w:spacing w:after="0"/>
        <w:jc w:val="both"/>
        <w:rPr>
          <w:rFonts w:asciiTheme="majorHAnsi" w:hAnsiTheme="majorHAnsi"/>
        </w:rPr>
      </w:pPr>
      <w:r w:rsidRPr="00701482">
        <w:rPr>
          <w:rFonts w:asciiTheme="majorHAnsi" w:hAnsiTheme="majorHAnsi"/>
        </w:rPr>
        <w:lastRenderedPageBreak/>
        <w:t xml:space="preserve">Poniedziałek PZP (8.00-20.30) PLU (8.00-20.30) </w:t>
      </w:r>
    </w:p>
    <w:p w:rsidR="0049595A" w:rsidRPr="00701482" w:rsidRDefault="000172EE">
      <w:pPr>
        <w:pStyle w:val="Tekstpodstawowy"/>
        <w:spacing w:after="0"/>
        <w:jc w:val="both"/>
        <w:rPr>
          <w:rFonts w:asciiTheme="majorHAnsi" w:hAnsiTheme="majorHAnsi"/>
        </w:rPr>
      </w:pPr>
      <w:r w:rsidRPr="00701482">
        <w:rPr>
          <w:rFonts w:asciiTheme="majorHAnsi" w:hAnsiTheme="majorHAnsi"/>
        </w:rPr>
        <w:t xml:space="preserve">Wtorek PZP (8.00-20.30) PLU (nieczynne) </w:t>
      </w:r>
    </w:p>
    <w:p w:rsidR="0049595A" w:rsidRPr="00701482" w:rsidRDefault="000172EE">
      <w:pPr>
        <w:pStyle w:val="Tekstpodstawowy"/>
        <w:spacing w:after="0"/>
        <w:jc w:val="both"/>
        <w:rPr>
          <w:rFonts w:asciiTheme="majorHAnsi" w:hAnsiTheme="majorHAnsi"/>
        </w:rPr>
      </w:pPr>
      <w:r w:rsidRPr="00701482">
        <w:rPr>
          <w:rFonts w:asciiTheme="majorHAnsi" w:hAnsiTheme="majorHAnsi"/>
        </w:rPr>
        <w:t xml:space="preserve">Środa PZP (8.00-20.30) PLU (8.00-20.30) </w:t>
      </w:r>
    </w:p>
    <w:p w:rsidR="0049595A" w:rsidRPr="00701482" w:rsidRDefault="000172EE">
      <w:pPr>
        <w:pStyle w:val="Tekstpodstawowy"/>
        <w:spacing w:after="0"/>
        <w:jc w:val="both"/>
        <w:rPr>
          <w:rFonts w:asciiTheme="majorHAnsi" w:hAnsiTheme="majorHAnsi"/>
        </w:rPr>
      </w:pPr>
      <w:r w:rsidRPr="00701482">
        <w:rPr>
          <w:rFonts w:asciiTheme="majorHAnsi" w:hAnsiTheme="majorHAnsi"/>
        </w:rPr>
        <w:t xml:space="preserve">Czwartek PZP (8.00-20.30) PLU (8.00-20.30) </w:t>
      </w:r>
    </w:p>
    <w:p w:rsidR="0049595A" w:rsidRPr="00701482" w:rsidRDefault="000172EE">
      <w:pPr>
        <w:pStyle w:val="Tekstpodstawowy"/>
        <w:spacing w:after="0"/>
        <w:jc w:val="both"/>
        <w:rPr>
          <w:rFonts w:asciiTheme="majorHAnsi" w:hAnsiTheme="majorHAnsi"/>
        </w:rPr>
      </w:pPr>
      <w:r w:rsidRPr="00701482">
        <w:rPr>
          <w:rFonts w:asciiTheme="majorHAnsi" w:hAnsiTheme="majorHAnsi"/>
        </w:rPr>
        <w:t xml:space="preserve">Piątek PZP (8.00-15.30) PLU (8-16.00) </w:t>
      </w:r>
    </w:p>
    <w:p w:rsidR="0049595A" w:rsidRPr="00701482" w:rsidRDefault="000172EE">
      <w:pPr>
        <w:pStyle w:val="Tekstpodstawowy"/>
        <w:spacing w:after="0"/>
        <w:jc w:val="both"/>
        <w:rPr>
          <w:rFonts w:asciiTheme="majorHAnsi" w:hAnsiTheme="majorHAnsi"/>
        </w:rPr>
      </w:pPr>
      <w:r w:rsidRPr="00701482">
        <w:rPr>
          <w:rFonts w:asciiTheme="majorHAnsi" w:hAnsiTheme="majorHAnsi"/>
        </w:rPr>
        <w:t xml:space="preserve">Poradnia świadczy usługi w ramach kontraktu z Narodowym Funduszem Zdrowia. </w:t>
      </w:r>
    </w:p>
    <w:p w:rsidR="0049595A" w:rsidRPr="00701482" w:rsidRDefault="0049595A">
      <w:pPr>
        <w:tabs>
          <w:tab w:val="left" w:pos="6201"/>
        </w:tabs>
        <w:jc w:val="both"/>
        <w:rPr>
          <w:rFonts w:asciiTheme="majorHAnsi" w:hAnsiTheme="majorHAnsi"/>
          <w:b/>
        </w:rPr>
      </w:pPr>
    </w:p>
    <w:p w:rsidR="0049595A" w:rsidRPr="00701482" w:rsidRDefault="0049595A">
      <w:pPr>
        <w:tabs>
          <w:tab w:val="left" w:pos="6201"/>
        </w:tabs>
        <w:jc w:val="both"/>
        <w:rPr>
          <w:rFonts w:asciiTheme="majorHAnsi" w:hAnsiTheme="majorHAnsi"/>
          <w:b/>
        </w:rPr>
      </w:pPr>
    </w:p>
    <w:p w:rsidR="0049595A" w:rsidRPr="00701482" w:rsidRDefault="000172EE">
      <w:pPr>
        <w:jc w:val="both"/>
        <w:rPr>
          <w:rFonts w:asciiTheme="majorHAnsi" w:hAnsiTheme="majorHAnsi"/>
          <w:b/>
        </w:rPr>
      </w:pPr>
      <w:r w:rsidRPr="00701482">
        <w:rPr>
          <w:rFonts w:asciiTheme="majorHAnsi" w:hAnsiTheme="majorHAnsi"/>
          <w:b/>
        </w:rPr>
        <w:t>6. ANALIZA SWOT POSZCZEGÓLNYCH PARTNERÓW PROGRAMU</w:t>
      </w:r>
    </w:p>
    <w:p w:rsidR="0049595A" w:rsidRPr="00701482" w:rsidRDefault="0049595A">
      <w:pPr>
        <w:jc w:val="both"/>
        <w:rPr>
          <w:rFonts w:asciiTheme="majorHAnsi" w:hAnsiTheme="majorHAnsi"/>
          <w:b/>
        </w:rPr>
      </w:pPr>
    </w:p>
    <w:p w:rsidR="0049595A" w:rsidRPr="00701482" w:rsidRDefault="000172EE">
      <w:pPr>
        <w:jc w:val="both"/>
        <w:rPr>
          <w:rFonts w:asciiTheme="majorHAnsi" w:hAnsiTheme="majorHAnsi"/>
        </w:rPr>
      </w:pPr>
      <w:r w:rsidRPr="00701482">
        <w:rPr>
          <w:rFonts w:asciiTheme="majorHAnsi" w:hAnsiTheme="majorHAnsi"/>
          <w:b/>
        </w:rPr>
        <w:t>6.1. BIURO PROMOCJI ZDROWIA</w:t>
      </w:r>
    </w:p>
    <w:tbl>
      <w:tblPr>
        <w:tblW w:w="14144" w:type="dxa"/>
        <w:tblInd w:w="-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0A0" w:firstRow="1" w:lastRow="0" w:firstColumn="1" w:lastColumn="0" w:noHBand="0" w:noVBand="0"/>
      </w:tblPr>
      <w:tblGrid>
        <w:gridCol w:w="7074"/>
        <w:gridCol w:w="7070"/>
      </w:tblGrid>
      <w:tr w:rsidR="0049595A" w:rsidRPr="00701482">
        <w:tc>
          <w:tcPr>
            <w:tcW w:w="707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9595A" w:rsidRPr="00701482" w:rsidRDefault="000172EE">
            <w:pPr>
              <w:jc w:val="both"/>
              <w:rPr>
                <w:rFonts w:asciiTheme="majorHAnsi" w:hAnsiTheme="majorHAnsi"/>
              </w:rPr>
            </w:pPr>
            <w:r w:rsidRPr="00701482">
              <w:rPr>
                <w:rFonts w:asciiTheme="majorHAnsi" w:hAnsiTheme="majorHAnsi"/>
              </w:rPr>
              <w:t>MOCNE STRONY</w:t>
            </w:r>
          </w:p>
        </w:tc>
        <w:tc>
          <w:tcPr>
            <w:tcW w:w="707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9595A" w:rsidRPr="00701482" w:rsidRDefault="000172EE">
            <w:pPr>
              <w:jc w:val="both"/>
              <w:rPr>
                <w:rFonts w:asciiTheme="majorHAnsi" w:hAnsiTheme="majorHAnsi"/>
              </w:rPr>
            </w:pPr>
            <w:r w:rsidRPr="00701482">
              <w:rPr>
                <w:rFonts w:asciiTheme="majorHAnsi" w:hAnsiTheme="majorHAnsi"/>
              </w:rPr>
              <w:t>SŁABE STRONY</w:t>
            </w:r>
          </w:p>
        </w:tc>
      </w:tr>
      <w:tr w:rsidR="0049595A" w:rsidRPr="00701482">
        <w:tc>
          <w:tcPr>
            <w:tcW w:w="707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9595A" w:rsidRPr="00701482" w:rsidRDefault="000172EE">
            <w:pPr>
              <w:pStyle w:val="Indeks"/>
              <w:jc w:val="both"/>
              <w:rPr>
                <w:rFonts w:asciiTheme="majorHAnsi" w:hAnsiTheme="majorHAnsi"/>
              </w:rPr>
            </w:pPr>
            <w:r w:rsidRPr="00701482">
              <w:rPr>
                <w:rFonts w:asciiTheme="majorHAnsi" w:hAnsiTheme="majorHAnsi"/>
              </w:rPr>
              <w:t>- ochrona zdrowia psychicznego wpisuje się administracyjnie                           w profil działania Biura;</w:t>
            </w:r>
          </w:p>
          <w:p w:rsidR="0049595A" w:rsidRPr="00701482" w:rsidRDefault="000172EE">
            <w:pPr>
              <w:pStyle w:val="Indeks"/>
              <w:jc w:val="both"/>
              <w:rPr>
                <w:rFonts w:asciiTheme="majorHAnsi" w:hAnsiTheme="majorHAnsi"/>
              </w:rPr>
            </w:pPr>
            <w:r w:rsidRPr="00701482">
              <w:rPr>
                <w:rFonts w:asciiTheme="majorHAnsi" w:hAnsiTheme="majorHAnsi"/>
              </w:rPr>
              <w:t>- zagadnienie promocji zdrowia psychicznego jako jeden                                   z priorytetów działań;</w:t>
            </w:r>
          </w:p>
          <w:p w:rsidR="0049595A" w:rsidRPr="00701482" w:rsidRDefault="000172EE">
            <w:pPr>
              <w:pStyle w:val="Indeks"/>
              <w:jc w:val="both"/>
              <w:rPr>
                <w:rFonts w:asciiTheme="majorHAnsi" w:hAnsiTheme="majorHAnsi"/>
              </w:rPr>
            </w:pPr>
            <w:r w:rsidRPr="00701482">
              <w:rPr>
                <w:rFonts w:asciiTheme="majorHAnsi" w:hAnsiTheme="majorHAnsi"/>
              </w:rPr>
              <w:t xml:space="preserve">-    wieloletnie doświadczenie w zakresie podejmowania działań </w:t>
            </w:r>
          </w:p>
          <w:p w:rsidR="0049595A" w:rsidRPr="00701482" w:rsidRDefault="000172EE">
            <w:pPr>
              <w:pStyle w:val="Indeks"/>
              <w:jc w:val="both"/>
              <w:rPr>
                <w:rFonts w:asciiTheme="majorHAnsi" w:hAnsiTheme="majorHAnsi"/>
              </w:rPr>
            </w:pPr>
            <w:r w:rsidRPr="00701482">
              <w:rPr>
                <w:rFonts w:asciiTheme="majorHAnsi" w:hAnsiTheme="majorHAnsi"/>
              </w:rPr>
              <w:t>-   znajomość środowiska powiatu, skupionego wokół problematyki zdrowia psychicznego;</w:t>
            </w:r>
          </w:p>
          <w:p w:rsidR="0049595A" w:rsidRPr="00701482" w:rsidRDefault="000172EE">
            <w:pPr>
              <w:pStyle w:val="Indeks"/>
              <w:jc w:val="both"/>
              <w:rPr>
                <w:rFonts w:asciiTheme="majorHAnsi" w:hAnsiTheme="majorHAnsi"/>
              </w:rPr>
            </w:pPr>
            <w:r w:rsidRPr="00701482">
              <w:rPr>
                <w:rFonts w:asciiTheme="majorHAnsi" w:hAnsiTheme="majorHAnsi"/>
              </w:rPr>
              <w:t>- wykwalifikowana kadra;</w:t>
            </w:r>
          </w:p>
          <w:p w:rsidR="0049595A" w:rsidRPr="00701482" w:rsidRDefault="000172EE">
            <w:pPr>
              <w:pStyle w:val="Indeks"/>
              <w:jc w:val="both"/>
              <w:rPr>
                <w:rFonts w:asciiTheme="majorHAnsi" w:hAnsiTheme="majorHAnsi"/>
              </w:rPr>
            </w:pPr>
            <w:r w:rsidRPr="00701482">
              <w:rPr>
                <w:rFonts w:asciiTheme="majorHAnsi" w:hAnsiTheme="majorHAnsi"/>
              </w:rPr>
              <w:t>- zasoby lokalowe do wykorzystania podczas zebrań Zespołu;</w:t>
            </w:r>
          </w:p>
        </w:tc>
        <w:tc>
          <w:tcPr>
            <w:tcW w:w="707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9595A" w:rsidRPr="00701482" w:rsidRDefault="000172EE">
            <w:pPr>
              <w:pStyle w:val="Indeks"/>
              <w:jc w:val="both"/>
              <w:rPr>
                <w:rFonts w:asciiTheme="majorHAnsi" w:hAnsiTheme="majorHAnsi"/>
              </w:rPr>
            </w:pPr>
            <w:r w:rsidRPr="00701482">
              <w:rPr>
                <w:rFonts w:asciiTheme="majorHAnsi" w:hAnsiTheme="majorHAnsi"/>
              </w:rPr>
              <w:t>- ograniczony budżet,</w:t>
            </w:r>
          </w:p>
          <w:p w:rsidR="0049595A" w:rsidRPr="00701482" w:rsidRDefault="000172EE">
            <w:pPr>
              <w:pStyle w:val="Indeks"/>
              <w:jc w:val="both"/>
              <w:rPr>
                <w:rFonts w:asciiTheme="majorHAnsi" w:hAnsiTheme="majorHAnsi"/>
              </w:rPr>
            </w:pPr>
            <w:r w:rsidRPr="00701482">
              <w:rPr>
                <w:rFonts w:asciiTheme="majorHAnsi" w:hAnsiTheme="majorHAnsi"/>
              </w:rPr>
              <w:t>- ograniczone zasoby kadrowe, wielość innych zadań;</w:t>
            </w:r>
          </w:p>
          <w:p w:rsidR="0049595A" w:rsidRPr="00701482" w:rsidRDefault="000172EE">
            <w:pPr>
              <w:pStyle w:val="Indeks"/>
              <w:jc w:val="both"/>
              <w:rPr>
                <w:rFonts w:asciiTheme="majorHAnsi" w:hAnsiTheme="majorHAnsi"/>
              </w:rPr>
            </w:pPr>
            <w:r w:rsidRPr="00701482">
              <w:rPr>
                <w:rFonts w:asciiTheme="majorHAnsi" w:hAnsiTheme="majorHAnsi"/>
              </w:rPr>
              <w:t>- stosunkowo mały udział w kosztach i intensywności działań, nakierowanych na zdrowie psychiczne na tle takich partnerów jak zakłady opieki zdrowotnej lub pomoc społeczna, co przekłada się na pozycję Biura jako partnera o mniejszym znaczeniu strateg.;</w:t>
            </w:r>
          </w:p>
          <w:p w:rsidR="0049595A" w:rsidRPr="00701482" w:rsidRDefault="000172EE">
            <w:pPr>
              <w:pStyle w:val="Indeks"/>
              <w:jc w:val="both"/>
              <w:rPr>
                <w:rFonts w:asciiTheme="majorHAnsi" w:hAnsiTheme="majorHAnsi"/>
              </w:rPr>
            </w:pPr>
            <w:r w:rsidRPr="00701482">
              <w:rPr>
                <w:rFonts w:asciiTheme="majorHAnsi" w:hAnsiTheme="majorHAnsi"/>
              </w:rPr>
              <w:t>- działania Biura, ze względu na swój charakter, często mają wpływ pośredni, edukacyjny, a nie bezpośredni na beneficjentów, czyli osoby chore psychicznie i ich rodziny.</w:t>
            </w:r>
          </w:p>
        </w:tc>
      </w:tr>
      <w:tr w:rsidR="0049595A" w:rsidRPr="00701482">
        <w:tc>
          <w:tcPr>
            <w:tcW w:w="707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9595A" w:rsidRPr="00701482" w:rsidRDefault="000172EE">
            <w:pPr>
              <w:jc w:val="both"/>
              <w:rPr>
                <w:rFonts w:asciiTheme="majorHAnsi" w:hAnsiTheme="majorHAnsi"/>
              </w:rPr>
            </w:pPr>
            <w:r w:rsidRPr="00701482">
              <w:rPr>
                <w:rFonts w:asciiTheme="majorHAnsi" w:hAnsiTheme="majorHAnsi"/>
              </w:rPr>
              <w:t>MOŻLIWOŚCI</w:t>
            </w:r>
          </w:p>
        </w:tc>
        <w:tc>
          <w:tcPr>
            <w:tcW w:w="707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9595A" w:rsidRPr="00701482" w:rsidRDefault="000172EE">
            <w:pPr>
              <w:jc w:val="both"/>
              <w:rPr>
                <w:rFonts w:asciiTheme="majorHAnsi" w:hAnsiTheme="majorHAnsi"/>
              </w:rPr>
            </w:pPr>
            <w:r w:rsidRPr="00701482">
              <w:rPr>
                <w:rFonts w:asciiTheme="majorHAnsi" w:hAnsiTheme="majorHAnsi"/>
              </w:rPr>
              <w:t>ZAGROŻENIA</w:t>
            </w:r>
          </w:p>
        </w:tc>
      </w:tr>
      <w:tr w:rsidR="0049595A" w:rsidRPr="00701482">
        <w:tc>
          <w:tcPr>
            <w:tcW w:w="707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9595A" w:rsidRPr="00701482" w:rsidRDefault="000172EE">
            <w:pPr>
              <w:pStyle w:val="Indeks"/>
              <w:jc w:val="both"/>
              <w:rPr>
                <w:rFonts w:asciiTheme="majorHAnsi" w:hAnsiTheme="majorHAnsi"/>
              </w:rPr>
            </w:pPr>
            <w:r w:rsidRPr="00701482">
              <w:rPr>
                <w:rFonts w:asciiTheme="majorHAnsi" w:hAnsiTheme="majorHAnsi"/>
              </w:rPr>
              <w:t>- uregulowania prawne ułatwiające podejmowania działań;</w:t>
            </w:r>
          </w:p>
          <w:p w:rsidR="0049595A" w:rsidRPr="00701482" w:rsidRDefault="000172EE">
            <w:pPr>
              <w:pStyle w:val="Indeks"/>
              <w:jc w:val="both"/>
              <w:rPr>
                <w:rFonts w:asciiTheme="majorHAnsi" w:hAnsiTheme="majorHAnsi"/>
              </w:rPr>
            </w:pPr>
            <w:r w:rsidRPr="00701482">
              <w:rPr>
                <w:rFonts w:asciiTheme="majorHAnsi" w:hAnsiTheme="majorHAnsi"/>
              </w:rPr>
              <w:t xml:space="preserve">- stosunkowo dobrze zorganizowana baza </w:t>
            </w:r>
            <w:proofErr w:type="spellStart"/>
            <w:r w:rsidRPr="00701482">
              <w:rPr>
                <w:rFonts w:asciiTheme="majorHAnsi" w:hAnsiTheme="majorHAnsi"/>
              </w:rPr>
              <w:t>informacyjno</w:t>
            </w:r>
            <w:proofErr w:type="spellEnd"/>
            <w:r w:rsidRPr="00701482">
              <w:rPr>
                <w:rFonts w:asciiTheme="majorHAnsi" w:hAnsiTheme="majorHAnsi"/>
              </w:rPr>
              <w:t xml:space="preserve"> – lecznicza na terenie powiatu;</w:t>
            </w:r>
          </w:p>
          <w:p w:rsidR="0049595A" w:rsidRPr="00701482" w:rsidRDefault="000172EE">
            <w:pPr>
              <w:pStyle w:val="Indeks"/>
              <w:jc w:val="both"/>
              <w:rPr>
                <w:rFonts w:asciiTheme="majorHAnsi" w:hAnsiTheme="majorHAnsi"/>
              </w:rPr>
            </w:pPr>
            <w:r w:rsidRPr="00701482">
              <w:rPr>
                <w:rFonts w:asciiTheme="majorHAnsi" w:hAnsiTheme="majorHAnsi"/>
              </w:rPr>
              <w:t>- otwartość na współpracę, działających w zakresie zdrowia psychicznego instytucji i organizacji z terenu powiatu;</w:t>
            </w:r>
          </w:p>
        </w:tc>
        <w:tc>
          <w:tcPr>
            <w:tcW w:w="707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9595A" w:rsidRPr="00701482" w:rsidRDefault="000172EE">
            <w:pPr>
              <w:pStyle w:val="Indeks"/>
              <w:jc w:val="both"/>
              <w:rPr>
                <w:rFonts w:asciiTheme="majorHAnsi" w:hAnsiTheme="majorHAnsi"/>
              </w:rPr>
            </w:pPr>
            <w:r w:rsidRPr="00701482">
              <w:rPr>
                <w:rFonts w:asciiTheme="majorHAnsi" w:hAnsiTheme="majorHAnsi"/>
              </w:rPr>
              <w:t xml:space="preserve">- ograniczenia finansowe po stronie wszystkich </w:t>
            </w:r>
            <w:proofErr w:type="gramStart"/>
            <w:r w:rsidRPr="00701482">
              <w:rPr>
                <w:rFonts w:asciiTheme="majorHAnsi" w:hAnsiTheme="majorHAnsi"/>
              </w:rPr>
              <w:t xml:space="preserve">partnerów,   </w:t>
            </w:r>
            <w:proofErr w:type="gramEnd"/>
            <w:r w:rsidRPr="00701482">
              <w:rPr>
                <w:rFonts w:asciiTheme="majorHAnsi" w:hAnsiTheme="majorHAnsi"/>
              </w:rPr>
              <w:t xml:space="preserve">                           a zwłaszcza partnerów strategicznych, tj. szpitala, związane                              z aktualnymi rozwiązaniami administracyjnymi, nadrzędnych instytucji finansujących;</w:t>
            </w:r>
          </w:p>
          <w:p w:rsidR="0049595A" w:rsidRPr="00701482" w:rsidRDefault="000172EE">
            <w:pPr>
              <w:pStyle w:val="Indeks"/>
              <w:jc w:val="both"/>
              <w:rPr>
                <w:rFonts w:asciiTheme="majorHAnsi" w:hAnsiTheme="majorHAnsi"/>
              </w:rPr>
            </w:pPr>
            <w:r w:rsidRPr="00701482">
              <w:rPr>
                <w:rFonts w:asciiTheme="majorHAnsi" w:hAnsiTheme="majorHAnsi"/>
              </w:rPr>
              <w:t xml:space="preserve">-     trudności przy wdrażaniu zmian i nowych rozwiązań </w:t>
            </w:r>
          </w:p>
        </w:tc>
      </w:tr>
    </w:tbl>
    <w:p w:rsidR="00C05E2C" w:rsidRDefault="00C05E2C">
      <w:pPr>
        <w:pStyle w:val="Indeks"/>
        <w:jc w:val="both"/>
        <w:rPr>
          <w:rFonts w:asciiTheme="majorHAnsi" w:hAnsiTheme="majorHAnsi"/>
          <w:b/>
        </w:rPr>
      </w:pPr>
    </w:p>
    <w:p w:rsidR="00C05E2C" w:rsidRDefault="00C05E2C">
      <w:pPr>
        <w:pStyle w:val="Indeks"/>
        <w:jc w:val="both"/>
        <w:rPr>
          <w:rFonts w:asciiTheme="majorHAnsi" w:hAnsiTheme="majorHAnsi"/>
          <w:b/>
        </w:rPr>
      </w:pPr>
    </w:p>
    <w:p w:rsidR="00C05E2C" w:rsidRDefault="00C05E2C">
      <w:pPr>
        <w:pStyle w:val="Indeks"/>
        <w:jc w:val="both"/>
        <w:rPr>
          <w:rFonts w:asciiTheme="majorHAnsi" w:hAnsiTheme="majorHAnsi"/>
          <w:b/>
        </w:rPr>
      </w:pPr>
    </w:p>
    <w:p w:rsidR="00C05E2C" w:rsidRDefault="00C05E2C">
      <w:pPr>
        <w:pStyle w:val="Indeks"/>
        <w:jc w:val="both"/>
        <w:rPr>
          <w:rFonts w:asciiTheme="majorHAnsi" w:hAnsiTheme="majorHAnsi"/>
          <w:b/>
        </w:rPr>
      </w:pPr>
    </w:p>
    <w:p w:rsidR="00C05E2C" w:rsidRDefault="00C05E2C">
      <w:pPr>
        <w:pStyle w:val="Indeks"/>
        <w:jc w:val="both"/>
        <w:rPr>
          <w:rFonts w:asciiTheme="majorHAnsi" w:hAnsiTheme="majorHAnsi"/>
          <w:b/>
        </w:rPr>
      </w:pPr>
    </w:p>
    <w:p w:rsidR="0049595A" w:rsidRPr="00701482" w:rsidRDefault="000172EE">
      <w:pPr>
        <w:pStyle w:val="Indeks"/>
        <w:jc w:val="both"/>
        <w:rPr>
          <w:rFonts w:asciiTheme="majorHAnsi" w:hAnsiTheme="majorHAnsi"/>
          <w:b/>
        </w:rPr>
      </w:pPr>
      <w:r w:rsidRPr="00701482">
        <w:rPr>
          <w:rFonts w:asciiTheme="majorHAnsi" w:hAnsiTheme="majorHAnsi"/>
          <w:b/>
        </w:rPr>
        <w:lastRenderedPageBreak/>
        <w:t xml:space="preserve">6.2. ZESPÓŁ PORADNI PSYCHOLOGICZNO-PEDAGOGICZNYCH W CIESZYNIE </w:t>
      </w:r>
    </w:p>
    <w:p w:rsidR="0049595A" w:rsidRPr="00C05E2C" w:rsidRDefault="000172EE">
      <w:pPr>
        <w:pStyle w:val="Indeks"/>
        <w:jc w:val="both"/>
        <w:rPr>
          <w:rFonts w:asciiTheme="majorHAnsi" w:hAnsiTheme="majorHAnsi"/>
          <w:szCs w:val="24"/>
        </w:rPr>
      </w:pPr>
      <w:r w:rsidRPr="00C05E2C">
        <w:rPr>
          <w:rFonts w:asciiTheme="majorHAnsi" w:hAnsiTheme="majorHAnsi"/>
          <w:szCs w:val="24"/>
        </w:rPr>
        <w:t>PORADNIA PSYCHOLOGICZNO-PEDAGOGICZNA W CIESZYNIE I PORADNIA PSYCHOLOGICZNO-PEDAGOGICZNA W SKOCZOWIE</w:t>
      </w:r>
    </w:p>
    <w:tbl>
      <w:tblPr>
        <w:tblW w:w="14144" w:type="dxa"/>
        <w:tblInd w:w="-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0A0" w:firstRow="1" w:lastRow="0" w:firstColumn="1" w:lastColumn="0" w:noHBand="0" w:noVBand="0"/>
      </w:tblPr>
      <w:tblGrid>
        <w:gridCol w:w="7074"/>
        <w:gridCol w:w="7070"/>
      </w:tblGrid>
      <w:tr w:rsidR="0049595A" w:rsidRPr="00701482">
        <w:tc>
          <w:tcPr>
            <w:tcW w:w="707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9595A" w:rsidRPr="00701482" w:rsidRDefault="000172EE">
            <w:pPr>
              <w:jc w:val="both"/>
              <w:rPr>
                <w:rFonts w:asciiTheme="majorHAnsi" w:hAnsiTheme="majorHAnsi"/>
              </w:rPr>
            </w:pPr>
            <w:r w:rsidRPr="00701482">
              <w:rPr>
                <w:rFonts w:asciiTheme="majorHAnsi" w:hAnsiTheme="majorHAnsi"/>
              </w:rPr>
              <w:t>MOCNE STRONY</w:t>
            </w:r>
          </w:p>
        </w:tc>
        <w:tc>
          <w:tcPr>
            <w:tcW w:w="707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9595A" w:rsidRPr="00701482" w:rsidRDefault="000172EE">
            <w:pPr>
              <w:jc w:val="both"/>
              <w:rPr>
                <w:rFonts w:asciiTheme="majorHAnsi" w:hAnsiTheme="majorHAnsi"/>
              </w:rPr>
            </w:pPr>
            <w:r w:rsidRPr="00701482">
              <w:rPr>
                <w:rFonts w:asciiTheme="majorHAnsi" w:hAnsiTheme="majorHAnsi"/>
              </w:rPr>
              <w:t>SŁABE STRONY</w:t>
            </w:r>
          </w:p>
        </w:tc>
      </w:tr>
      <w:tr w:rsidR="0049595A" w:rsidRPr="00701482">
        <w:tc>
          <w:tcPr>
            <w:tcW w:w="707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9595A" w:rsidRPr="00701482" w:rsidRDefault="000172EE">
            <w:pPr>
              <w:pStyle w:val="Indeks"/>
              <w:jc w:val="both"/>
              <w:rPr>
                <w:rFonts w:asciiTheme="majorHAnsi" w:hAnsiTheme="majorHAnsi"/>
              </w:rPr>
            </w:pPr>
            <w:r w:rsidRPr="00701482">
              <w:rPr>
                <w:rFonts w:asciiTheme="majorHAnsi" w:hAnsiTheme="majorHAnsi"/>
              </w:rPr>
              <w:t>Wykwalifikowana kadra,</w:t>
            </w:r>
          </w:p>
          <w:p w:rsidR="0049595A" w:rsidRPr="00701482" w:rsidRDefault="000172EE">
            <w:pPr>
              <w:pStyle w:val="Indeks"/>
              <w:jc w:val="both"/>
              <w:rPr>
                <w:rFonts w:asciiTheme="majorHAnsi" w:hAnsiTheme="majorHAnsi"/>
              </w:rPr>
            </w:pPr>
            <w:r w:rsidRPr="00701482">
              <w:rPr>
                <w:rFonts w:asciiTheme="majorHAnsi" w:hAnsiTheme="majorHAnsi"/>
              </w:rPr>
              <w:t>stałe doskonalenie,</w:t>
            </w:r>
          </w:p>
          <w:p w:rsidR="0049595A" w:rsidRPr="00701482" w:rsidRDefault="000172EE">
            <w:pPr>
              <w:pStyle w:val="Indeks"/>
              <w:jc w:val="both"/>
              <w:rPr>
                <w:rFonts w:asciiTheme="majorHAnsi" w:hAnsiTheme="majorHAnsi"/>
              </w:rPr>
            </w:pPr>
            <w:r w:rsidRPr="00701482">
              <w:rPr>
                <w:rFonts w:asciiTheme="majorHAnsi" w:hAnsiTheme="majorHAnsi"/>
              </w:rPr>
              <w:t>dobra baza lokalowa,</w:t>
            </w:r>
          </w:p>
          <w:p w:rsidR="0049595A" w:rsidRPr="00701482" w:rsidRDefault="000172EE">
            <w:pPr>
              <w:pStyle w:val="Indeks"/>
              <w:jc w:val="both"/>
              <w:rPr>
                <w:rFonts w:asciiTheme="majorHAnsi" w:hAnsiTheme="majorHAnsi"/>
              </w:rPr>
            </w:pPr>
            <w:r w:rsidRPr="00701482">
              <w:rPr>
                <w:rFonts w:asciiTheme="majorHAnsi" w:hAnsiTheme="majorHAnsi"/>
              </w:rPr>
              <w:t>Bogate wyposażenie diagnostyczne (na bieżąco uzupełniane).</w:t>
            </w:r>
          </w:p>
          <w:p w:rsidR="0049595A" w:rsidRPr="00701482" w:rsidRDefault="000172EE">
            <w:pPr>
              <w:pStyle w:val="Indeks"/>
              <w:jc w:val="both"/>
              <w:rPr>
                <w:rFonts w:asciiTheme="majorHAnsi" w:hAnsiTheme="majorHAnsi"/>
              </w:rPr>
            </w:pPr>
            <w:r w:rsidRPr="00701482">
              <w:rPr>
                <w:rFonts w:asciiTheme="majorHAnsi" w:hAnsiTheme="majorHAnsi"/>
              </w:rPr>
              <w:t xml:space="preserve">Współdziałanie instytucji na rzecz dziecka i rodziny (Uniwersytet Śląski w Cieszynie, Zespół Placówek Szkolno-Wychowawczo-Rewalidacyjnych w Cieszynie, Regionalny Ośrodek Metodyczno-Edukacyjny METIS Katowice, Stowarzyszenie „Być Razem”, Wioski Dziecięce „Sindbad” w Ustroniu i inne), różnorodne akcje, konferencje </w:t>
            </w:r>
            <w:proofErr w:type="gramStart"/>
            <w:r w:rsidRPr="00701482">
              <w:rPr>
                <w:rFonts w:asciiTheme="majorHAnsi" w:hAnsiTheme="majorHAnsi"/>
              </w:rPr>
              <w:t>itp. .</w:t>
            </w:r>
            <w:proofErr w:type="gramEnd"/>
          </w:p>
          <w:p w:rsidR="0049595A" w:rsidRPr="00701482" w:rsidRDefault="000172EE">
            <w:pPr>
              <w:pStyle w:val="Indeks"/>
              <w:jc w:val="both"/>
              <w:rPr>
                <w:rFonts w:asciiTheme="majorHAnsi" w:hAnsiTheme="majorHAnsi"/>
              </w:rPr>
            </w:pPr>
            <w:r w:rsidRPr="00701482">
              <w:rPr>
                <w:rFonts w:asciiTheme="majorHAnsi" w:hAnsiTheme="majorHAnsi"/>
              </w:rPr>
              <w:t>Różnorodne formy oddziaływań, atrakcyjność form dostosowana do potrzeb klientów (dzieci, młodzieży i dorosłych-rodziców i nauczycieli).</w:t>
            </w:r>
          </w:p>
          <w:p w:rsidR="0049595A" w:rsidRPr="00701482" w:rsidRDefault="000172EE">
            <w:pPr>
              <w:pStyle w:val="Indeks"/>
              <w:jc w:val="both"/>
              <w:rPr>
                <w:rFonts w:asciiTheme="majorHAnsi" w:hAnsiTheme="majorHAnsi"/>
              </w:rPr>
            </w:pPr>
            <w:r w:rsidRPr="00701482">
              <w:rPr>
                <w:rFonts w:asciiTheme="majorHAnsi" w:hAnsiTheme="majorHAnsi"/>
              </w:rPr>
              <w:t>Postawa „</w:t>
            </w:r>
            <w:proofErr w:type="spellStart"/>
            <w:r w:rsidRPr="00701482">
              <w:rPr>
                <w:rFonts w:asciiTheme="majorHAnsi" w:hAnsiTheme="majorHAnsi"/>
              </w:rPr>
              <w:t>poradniaków</w:t>
            </w:r>
            <w:proofErr w:type="spellEnd"/>
            <w:r w:rsidRPr="00701482">
              <w:rPr>
                <w:rFonts w:asciiTheme="majorHAnsi" w:hAnsiTheme="majorHAnsi"/>
              </w:rPr>
              <w:t>”: otwartość, dialog, współpraca, stałe poszukiwanie wsparcia,</w:t>
            </w:r>
          </w:p>
          <w:p w:rsidR="0049595A" w:rsidRPr="00701482" w:rsidRDefault="000172EE">
            <w:pPr>
              <w:pStyle w:val="Indeks"/>
              <w:jc w:val="both"/>
              <w:rPr>
                <w:rFonts w:asciiTheme="majorHAnsi" w:hAnsiTheme="majorHAnsi"/>
              </w:rPr>
            </w:pPr>
            <w:r w:rsidRPr="00701482">
              <w:rPr>
                <w:rFonts w:asciiTheme="majorHAnsi" w:hAnsiTheme="majorHAnsi"/>
              </w:rPr>
              <w:t>włączanie się w projekty innych placówek (świadczenie pomocy specjalistycznej).</w:t>
            </w:r>
          </w:p>
        </w:tc>
        <w:tc>
          <w:tcPr>
            <w:tcW w:w="707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9595A" w:rsidRPr="00701482" w:rsidRDefault="000172EE">
            <w:pPr>
              <w:pStyle w:val="Indeks"/>
              <w:jc w:val="both"/>
              <w:rPr>
                <w:rFonts w:asciiTheme="majorHAnsi" w:hAnsiTheme="majorHAnsi"/>
              </w:rPr>
            </w:pPr>
            <w:r w:rsidRPr="00701482">
              <w:rPr>
                <w:rFonts w:asciiTheme="majorHAnsi" w:hAnsiTheme="majorHAnsi"/>
              </w:rPr>
              <w:t>Szerokie spektrum zadań, wynikających z rozporządzenia MEN oraz problemów dzieci i młodzieży ze specjalnymi potrzebami edukacyjnymi: diagnoza, terapia, praca w terenie, w tym psychoedukacja, szkolenia Rad Pedagogicznych, warsztaty dla uczniów, interwencje, grupy wsparcia, zajęcia grupowe na terenie PPP,</w:t>
            </w:r>
          </w:p>
          <w:p w:rsidR="0049595A" w:rsidRPr="00701482" w:rsidRDefault="000172EE">
            <w:pPr>
              <w:pStyle w:val="Indeks"/>
              <w:jc w:val="both"/>
              <w:rPr>
                <w:rFonts w:asciiTheme="majorHAnsi" w:hAnsiTheme="majorHAnsi"/>
              </w:rPr>
            </w:pPr>
            <w:r w:rsidRPr="00701482">
              <w:rPr>
                <w:rFonts w:asciiTheme="majorHAnsi" w:hAnsiTheme="majorHAnsi"/>
              </w:rPr>
              <w:t>Duże obciążenie specjalistów we wszystkich obszarach,</w:t>
            </w:r>
          </w:p>
          <w:p w:rsidR="0049595A" w:rsidRPr="00701482" w:rsidRDefault="000172EE">
            <w:pPr>
              <w:pStyle w:val="Indeks"/>
              <w:jc w:val="both"/>
              <w:rPr>
                <w:rFonts w:asciiTheme="majorHAnsi" w:hAnsiTheme="majorHAnsi"/>
              </w:rPr>
            </w:pPr>
            <w:r w:rsidRPr="00701482">
              <w:rPr>
                <w:rFonts w:asciiTheme="majorHAnsi" w:hAnsiTheme="majorHAnsi"/>
              </w:rPr>
              <w:t>Rozległy teren (12 gmin), a co za tym idzie duża liczba dzieci (ok. 30tyś.).</w:t>
            </w:r>
          </w:p>
          <w:p w:rsidR="0049595A" w:rsidRPr="00701482" w:rsidRDefault="000172EE">
            <w:pPr>
              <w:pStyle w:val="Indeks"/>
              <w:jc w:val="both"/>
              <w:rPr>
                <w:rFonts w:asciiTheme="majorHAnsi" w:hAnsiTheme="majorHAnsi"/>
              </w:rPr>
            </w:pPr>
            <w:r w:rsidRPr="00701482">
              <w:rPr>
                <w:rFonts w:asciiTheme="majorHAnsi" w:hAnsiTheme="majorHAnsi"/>
              </w:rPr>
              <w:t>Zapotrzebowanie środowiska, przekraczające możliwości kadrowe, skutkujące nawet 3- miesięcznym oczekiwaniem.</w:t>
            </w:r>
          </w:p>
          <w:p w:rsidR="0049595A" w:rsidRPr="00701482" w:rsidRDefault="000172EE">
            <w:pPr>
              <w:pStyle w:val="Indeks"/>
              <w:jc w:val="both"/>
              <w:rPr>
                <w:rFonts w:asciiTheme="majorHAnsi" w:hAnsiTheme="majorHAnsi"/>
              </w:rPr>
            </w:pPr>
            <w:r w:rsidRPr="00701482">
              <w:rPr>
                <w:rFonts w:asciiTheme="majorHAnsi" w:hAnsiTheme="majorHAnsi"/>
              </w:rPr>
              <w:t>Ograniczone wsparcie psychiatry dziecięcego dla przypadków rozpatrywanych przez PPP (najbliżej lekarze posiadający kontrakty z NFZ – Bielsko Biała, Jastrzębie),</w:t>
            </w:r>
          </w:p>
          <w:p w:rsidR="0049595A" w:rsidRPr="00701482" w:rsidRDefault="000172EE">
            <w:pPr>
              <w:pStyle w:val="Indeks"/>
              <w:jc w:val="both"/>
              <w:rPr>
                <w:rFonts w:asciiTheme="majorHAnsi" w:hAnsiTheme="majorHAnsi"/>
              </w:rPr>
            </w:pPr>
            <w:r w:rsidRPr="00701482">
              <w:rPr>
                <w:rFonts w:asciiTheme="majorHAnsi" w:hAnsiTheme="majorHAnsi"/>
              </w:rPr>
              <w:t>Bariera ekonomiczna rodzica, bariera odległości (nierzadko ok. 50 km).</w:t>
            </w:r>
          </w:p>
          <w:p w:rsidR="0049595A" w:rsidRPr="00701482" w:rsidRDefault="000172EE">
            <w:pPr>
              <w:pStyle w:val="Indeks"/>
              <w:jc w:val="both"/>
              <w:rPr>
                <w:rFonts w:asciiTheme="majorHAnsi" w:hAnsiTheme="majorHAnsi"/>
              </w:rPr>
            </w:pPr>
            <w:r w:rsidRPr="00701482">
              <w:rPr>
                <w:rFonts w:asciiTheme="majorHAnsi" w:hAnsiTheme="majorHAnsi"/>
              </w:rPr>
              <w:t>Wielość różnorodnych procedur w ramach poradnictwa –zagubienie rodzica i instytucji.</w:t>
            </w:r>
          </w:p>
          <w:p w:rsidR="0049595A" w:rsidRPr="00701482" w:rsidRDefault="000172EE">
            <w:pPr>
              <w:pStyle w:val="Indeks"/>
              <w:jc w:val="both"/>
              <w:rPr>
                <w:rFonts w:asciiTheme="majorHAnsi" w:hAnsiTheme="majorHAnsi"/>
              </w:rPr>
            </w:pPr>
            <w:r w:rsidRPr="00701482">
              <w:rPr>
                <w:rFonts w:asciiTheme="majorHAnsi" w:hAnsiTheme="majorHAnsi"/>
              </w:rPr>
              <w:t>Czas pracy PPP w godzinach 7-18 (brak opieki całodobowej).</w:t>
            </w:r>
          </w:p>
        </w:tc>
      </w:tr>
      <w:tr w:rsidR="0049595A" w:rsidRPr="00701482">
        <w:tc>
          <w:tcPr>
            <w:tcW w:w="707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9595A" w:rsidRPr="00701482" w:rsidRDefault="000172EE">
            <w:pPr>
              <w:pStyle w:val="Indeks"/>
              <w:jc w:val="both"/>
              <w:rPr>
                <w:rFonts w:asciiTheme="majorHAnsi" w:hAnsiTheme="majorHAnsi"/>
              </w:rPr>
            </w:pPr>
            <w:r w:rsidRPr="00701482">
              <w:rPr>
                <w:rFonts w:asciiTheme="majorHAnsi" w:hAnsiTheme="majorHAnsi"/>
              </w:rPr>
              <w:t>MOŻLIWOŚCI</w:t>
            </w:r>
          </w:p>
        </w:tc>
        <w:tc>
          <w:tcPr>
            <w:tcW w:w="707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9595A" w:rsidRPr="00701482" w:rsidRDefault="000172EE">
            <w:pPr>
              <w:pStyle w:val="Indeks"/>
              <w:jc w:val="both"/>
              <w:rPr>
                <w:rFonts w:asciiTheme="majorHAnsi" w:hAnsiTheme="majorHAnsi"/>
              </w:rPr>
            </w:pPr>
            <w:r w:rsidRPr="00701482">
              <w:rPr>
                <w:rFonts w:asciiTheme="majorHAnsi" w:hAnsiTheme="majorHAnsi"/>
              </w:rPr>
              <w:t>ZAGROŻENIA</w:t>
            </w:r>
          </w:p>
        </w:tc>
      </w:tr>
      <w:tr w:rsidR="0049595A" w:rsidRPr="00701482">
        <w:tc>
          <w:tcPr>
            <w:tcW w:w="707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9595A" w:rsidRPr="00701482" w:rsidRDefault="000172EE">
            <w:pPr>
              <w:pStyle w:val="Indeks"/>
              <w:jc w:val="both"/>
              <w:rPr>
                <w:rFonts w:asciiTheme="majorHAnsi" w:hAnsiTheme="majorHAnsi"/>
              </w:rPr>
            </w:pPr>
            <w:r w:rsidRPr="00701482">
              <w:rPr>
                <w:rFonts w:asciiTheme="majorHAnsi" w:hAnsiTheme="majorHAnsi"/>
              </w:rPr>
              <w:t>Otwartość na nowe wyzwania,</w:t>
            </w:r>
          </w:p>
          <w:p w:rsidR="0049595A" w:rsidRPr="00701482" w:rsidRDefault="000172EE">
            <w:pPr>
              <w:pStyle w:val="Indeks"/>
              <w:jc w:val="both"/>
              <w:rPr>
                <w:rFonts w:asciiTheme="majorHAnsi" w:hAnsiTheme="majorHAnsi"/>
              </w:rPr>
            </w:pPr>
            <w:r w:rsidRPr="00701482">
              <w:rPr>
                <w:rFonts w:asciiTheme="majorHAnsi" w:hAnsiTheme="majorHAnsi"/>
              </w:rPr>
              <w:t>poszukiwanie i budowanie systemu współpracy instytucji, działających na rzecz dziecka i rodziny – wspólne akcje,</w:t>
            </w:r>
          </w:p>
          <w:p w:rsidR="0049595A" w:rsidRPr="00701482" w:rsidRDefault="000172EE">
            <w:pPr>
              <w:pStyle w:val="Indeks"/>
              <w:jc w:val="both"/>
              <w:rPr>
                <w:rFonts w:asciiTheme="majorHAnsi" w:hAnsiTheme="majorHAnsi"/>
              </w:rPr>
            </w:pPr>
            <w:r w:rsidRPr="00701482">
              <w:rPr>
                <w:rFonts w:asciiTheme="majorHAnsi" w:hAnsiTheme="majorHAnsi"/>
              </w:rPr>
              <w:t>stworzenie możliwości pozyskiwania dodatkowych funduszy na realizację różnorodnych działań,</w:t>
            </w:r>
          </w:p>
          <w:p w:rsidR="0049595A" w:rsidRPr="00701482" w:rsidRDefault="000172EE">
            <w:pPr>
              <w:pStyle w:val="Indeks"/>
              <w:jc w:val="both"/>
              <w:rPr>
                <w:rFonts w:asciiTheme="majorHAnsi" w:hAnsiTheme="majorHAnsi"/>
              </w:rPr>
            </w:pPr>
            <w:r w:rsidRPr="00701482">
              <w:rPr>
                <w:rFonts w:asciiTheme="majorHAnsi" w:hAnsiTheme="majorHAnsi"/>
              </w:rPr>
              <w:t>stałe doszkalanie i dokształcanie merytoryczne kadry, skutkujące rozszerzaniem zakresu działań,</w:t>
            </w:r>
          </w:p>
          <w:p w:rsidR="0049595A" w:rsidRPr="00701482" w:rsidRDefault="000172EE">
            <w:pPr>
              <w:pStyle w:val="Indeks"/>
              <w:jc w:val="both"/>
              <w:rPr>
                <w:rFonts w:asciiTheme="majorHAnsi" w:hAnsiTheme="majorHAnsi"/>
              </w:rPr>
            </w:pPr>
            <w:r w:rsidRPr="00701482">
              <w:rPr>
                <w:rFonts w:asciiTheme="majorHAnsi" w:hAnsiTheme="majorHAnsi"/>
              </w:rPr>
              <w:t>rozwinięcie bazy lokalowej placówki (nowa siedziba od r.szk.2017/18.</w:t>
            </w:r>
          </w:p>
          <w:p w:rsidR="0049595A" w:rsidRPr="00701482" w:rsidRDefault="0049595A">
            <w:pPr>
              <w:pStyle w:val="Indeks"/>
              <w:jc w:val="both"/>
              <w:rPr>
                <w:rFonts w:asciiTheme="majorHAnsi" w:hAnsiTheme="majorHAnsi"/>
              </w:rPr>
            </w:pPr>
          </w:p>
        </w:tc>
        <w:tc>
          <w:tcPr>
            <w:tcW w:w="707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9595A" w:rsidRPr="00701482" w:rsidRDefault="000172EE">
            <w:pPr>
              <w:pStyle w:val="Indeks"/>
              <w:jc w:val="both"/>
              <w:rPr>
                <w:rFonts w:asciiTheme="majorHAnsi" w:hAnsiTheme="majorHAnsi"/>
              </w:rPr>
            </w:pPr>
            <w:r w:rsidRPr="00701482">
              <w:rPr>
                <w:rFonts w:asciiTheme="majorHAnsi" w:hAnsiTheme="majorHAnsi"/>
              </w:rPr>
              <w:lastRenderedPageBreak/>
              <w:t>Brak możliwości reakcji na sprawy nagłe- praca 5 dni w tygodniu                    7-18, przy ograniczonym wsparciu instytucjonalnym (ograniczone możliwości pracy Punktu Interwencji Kryzysowej).</w:t>
            </w:r>
          </w:p>
          <w:p w:rsidR="0049595A" w:rsidRPr="00701482" w:rsidRDefault="000172EE">
            <w:pPr>
              <w:pStyle w:val="Indeks"/>
              <w:jc w:val="both"/>
              <w:rPr>
                <w:rFonts w:asciiTheme="majorHAnsi" w:hAnsiTheme="majorHAnsi"/>
              </w:rPr>
            </w:pPr>
            <w:r w:rsidRPr="00701482">
              <w:rPr>
                <w:rFonts w:asciiTheme="majorHAnsi" w:hAnsiTheme="majorHAnsi"/>
              </w:rPr>
              <w:t>Harmonogram – kalendarium zapisów z wyprzedzeniem minimum                        1 miesiąc z czasem do 3 miesięcy.</w:t>
            </w:r>
          </w:p>
          <w:p w:rsidR="0049595A" w:rsidRPr="00701482" w:rsidRDefault="000172EE">
            <w:pPr>
              <w:pStyle w:val="Indeks"/>
              <w:jc w:val="both"/>
              <w:rPr>
                <w:rFonts w:asciiTheme="majorHAnsi" w:hAnsiTheme="majorHAnsi"/>
              </w:rPr>
            </w:pPr>
            <w:r w:rsidRPr="00701482">
              <w:rPr>
                <w:rFonts w:asciiTheme="majorHAnsi" w:hAnsiTheme="majorHAnsi"/>
              </w:rPr>
              <w:t>Formalizacja pomocy psychologiczno-pedagogicznej (biurokracja, wynikająca z przepisów prawa – rozporządzenia MEN),</w:t>
            </w:r>
          </w:p>
          <w:p w:rsidR="0049595A" w:rsidRPr="00701482" w:rsidRDefault="000172EE">
            <w:pPr>
              <w:pStyle w:val="Indeks"/>
              <w:jc w:val="both"/>
              <w:rPr>
                <w:rFonts w:asciiTheme="majorHAnsi" w:hAnsiTheme="majorHAnsi"/>
              </w:rPr>
            </w:pPr>
            <w:r w:rsidRPr="00701482">
              <w:rPr>
                <w:rFonts w:asciiTheme="majorHAnsi" w:hAnsiTheme="majorHAnsi"/>
              </w:rPr>
              <w:t>spowalniająca rzeczywiste działania oraz ograniczająca możliwość pomocy w niektórych przypadkach.</w:t>
            </w:r>
          </w:p>
          <w:p w:rsidR="0049595A" w:rsidRPr="00701482" w:rsidRDefault="000172EE">
            <w:pPr>
              <w:pStyle w:val="Indeks"/>
              <w:jc w:val="both"/>
              <w:rPr>
                <w:rFonts w:asciiTheme="majorHAnsi" w:hAnsiTheme="majorHAnsi"/>
              </w:rPr>
            </w:pPr>
            <w:r w:rsidRPr="00701482">
              <w:rPr>
                <w:rFonts w:asciiTheme="majorHAnsi" w:hAnsiTheme="majorHAnsi"/>
              </w:rPr>
              <w:lastRenderedPageBreak/>
              <w:t>Rozbieżność w resorcie zdrowia i edukacji w zakresie nazewnictwa: różne pojmowanie niepełnosprawności, upośledzenia, itp.</w:t>
            </w:r>
          </w:p>
          <w:p w:rsidR="0049595A" w:rsidRPr="00701482" w:rsidRDefault="000172EE">
            <w:pPr>
              <w:pStyle w:val="Indeks"/>
              <w:jc w:val="both"/>
              <w:rPr>
                <w:rFonts w:asciiTheme="majorHAnsi" w:hAnsiTheme="majorHAnsi" w:cs="Times New Roman"/>
              </w:rPr>
            </w:pPr>
            <w:r w:rsidRPr="00701482">
              <w:rPr>
                <w:rFonts w:asciiTheme="majorHAnsi" w:hAnsiTheme="majorHAnsi"/>
              </w:rPr>
              <w:t>Brak spójności działań i przepisów resortów MEN i służby zdrowia (</w:t>
            </w:r>
            <w:r w:rsidRPr="00701482">
              <w:rPr>
                <w:rFonts w:asciiTheme="majorHAnsi" w:hAnsiTheme="majorHAnsi" w:cs="Times New Roman"/>
              </w:rPr>
              <w:t>ograniczona kafeteria niepełnosprawności, na które można uzyskać orzeczenie o potrzebie kształcenia specjalnego, mimo uzyskania orzeczenia o niepełnosprawności) i pomocy społecznej (inna struktura orzecznictwa).</w:t>
            </w:r>
          </w:p>
          <w:p w:rsidR="0049595A" w:rsidRPr="00701482" w:rsidRDefault="000172EE">
            <w:pPr>
              <w:pStyle w:val="Indeks"/>
              <w:jc w:val="both"/>
              <w:rPr>
                <w:rFonts w:asciiTheme="majorHAnsi" w:hAnsiTheme="majorHAnsi" w:cs="Times New Roman"/>
              </w:rPr>
            </w:pPr>
            <w:r w:rsidRPr="00701482">
              <w:rPr>
                <w:rFonts w:asciiTheme="majorHAnsi" w:hAnsiTheme="majorHAnsi" w:cs="Times New Roman"/>
              </w:rPr>
              <w:t>Utożsamianie poradni ze służbą zdrowia.</w:t>
            </w:r>
          </w:p>
          <w:p w:rsidR="0049595A" w:rsidRPr="00701482" w:rsidRDefault="000172EE">
            <w:pPr>
              <w:pStyle w:val="Indeks"/>
              <w:jc w:val="both"/>
              <w:rPr>
                <w:rFonts w:asciiTheme="majorHAnsi" w:hAnsiTheme="majorHAnsi"/>
              </w:rPr>
            </w:pPr>
            <w:r w:rsidRPr="00701482">
              <w:rPr>
                <w:rFonts w:asciiTheme="majorHAnsi" w:hAnsiTheme="majorHAnsi"/>
              </w:rPr>
              <w:t xml:space="preserve">Bardzo drogie formy doskonalenia, przekładające się na dostępność pracowników poradni do form szkoleniowych (np. </w:t>
            </w:r>
            <w:proofErr w:type="spellStart"/>
            <w:r w:rsidRPr="00701482">
              <w:rPr>
                <w:rFonts w:asciiTheme="majorHAnsi" w:hAnsiTheme="majorHAnsi"/>
              </w:rPr>
              <w:t>superwizje</w:t>
            </w:r>
            <w:proofErr w:type="spellEnd"/>
            <w:r w:rsidRPr="00701482">
              <w:rPr>
                <w:rFonts w:asciiTheme="majorHAnsi" w:hAnsiTheme="majorHAnsi"/>
              </w:rPr>
              <w:t>, szkolenia z zakresu nowych metod diagnostycznych</w:t>
            </w:r>
            <w:r w:rsidR="00C05E2C">
              <w:rPr>
                <w:rFonts w:asciiTheme="majorHAnsi" w:hAnsiTheme="majorHAnsi"/>
              </w:rPr>
              <w:t xml:space="preserve">                    </w:t>
            </w:r>
            <w:r w:rsidRPr="00701482">
              <w:rPr>
                <w:rFonts w:asciiTheme="majorHAnsi" w:hAnsiTheme="majorHAnsi"/>
              </w:rPr>
              <w:t xml:space="preserve"> i terapeutycznych).</w:t>
            </w:r>
          </w:p>
        </w:tc>
      </w:tr>
    </w:tbl>
    <w:p w:rsidR="0049595A" w:rsidRPr="00701482" w:rsidRDefault="0049595A">
      <w:pPr>
        <w:jc w:val="both"/>
        <w:rPr>
          <w:rFonts w:asciiTheme="majorHAnsi" w:hAnsiTheme="majorHAnsi"/>
          <w:b/>
        </w:rPr>
      </w:pPr>
    </w:p>
    <w:p w:rsidR="0049595A" w:rsidRPr="00701482" w:rsidRDefault="000172EE">
      <w:pPr>
        <w:jc w:val="both"/>
        <w:rPr>
          <w:rFonts w:asciiTheme="majorHAnsi" w:hAnsiTheme="majorHAnsi"/>
          <w:b/>
        </w:rPr>
      </w:pPr>
      <w:r w:rsidRPr="00701482">
        <w:rPr>
          <w:rFonts w:asciiTheme="majorHAnsi" w:hAnsiTheme="majorHAnsi"/>
          <w:b/>
        </w:rPr>
        <w:t>6.3 POWIATOWE CENTRUM POMOCY RODZINIE</w:t>
      </w:r>
    </w:p>
    <w:tbl>
      <w:tblPr>
        <w:tblW w:w="14144" w:type="dxa"/>
        <w:tblInd w:w="-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0A0" w:firstRow="1" w:lastRow="0" w:firstColumn="1" w:lastColumn="0" w:noHBand="0" w:noVBand="0"/>
      </w:tblPr>
      <w:tblGrid>
        <w:gridCol w:w="7074"/>
        <w:gridCol w:w="7070"/>
      </w:tblGrid>
      <w:tr w:rsidR="0049595A" w:rsidRPr="00701482">
        <w:tc>
          <w:tcPr>
            <w:tcW w:w="707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9595A" w:rsidRPr="00701482" w:rsidRDefault="000172EE">
            <w:pPr>
              <w:jc w:val="both"/>
              <w:rPr>
                <w:rFonts w:asciiTheme="majorHAnsi" w:hAnsiTheme="majorHAnsi"/>
              </w:rPr>
            </w:pPr>
            <w:r w:rsidRPr="00701482">
              <w:rPr>
                <w:rFonts w:asciiTheme="majorHAnsi" w:hAnsiTheme="majorHAnsi"/>
              </w:rPr>
              <w:t>MOCNE STRONY</w:t>
            </w:r>
          </w:p>
        </w:tc>
        <w:tc>
          <w:tcPr>
            <w:tcW w:w="707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9595A" w:rsidRPr="00701482" w:rsidRDefault="000172EE">
            <w:pPr>
              <w:jc w:val="both"/>
              <w:rPr>
                <w:rFonts w:asciiTheme="majorHAnsi" w:hAnsiTheme="majorHAnsi"/>
              </w:rPr>
            </w:pPr>
            <w:r w:rsidRPr="00701482">
              <w:rPr>
                <w:rFonts w:asciiTheme="majorHAnsi" w:hAnsiTheme="majorHAnsi"/>
              </w:rPr>
              <w:t>SŁABE STRONY</w:t>
            </w:r>
          </w:p>
        </w:tc>
      </w:tr>
      <w:tr w:rsidR="0049595A" w:rsidRPr="00701482">
        <w:trPr>
          <w:trHeight w:val="3002"/>
        </w:trPr>
        <w:tc>
          <w:tcPr>
            <w:tcW w:w="707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9595A" w:rsidRPr="00701482" w:rsidRDefault="000172EE">
            <w:pPr>
              <w:numPr>
                <w:ilvl w:val="0"/>
                <w:numId w:val="10"/>
              </w:numPr>
              <w:suppressAutoHyphens w:val="0"/>
              <w:ind w:left="0" w:hanging="142"/>
              <w:jc w:val="both"/>
              <w:rPr>
                <w:rFonts w:asciiTheme="majorHAnsi" w:hAnsiTheme="majorHAnsi" w:cs="Arial"/>
              </w:rPr>
            </w:pPr>
            <w:r w:rsidRPr="00701482">
              <w:rPr>
                <w:rFonts w:asciiTheme="majorHAnsi" w:hAnsiTheme="majorHAnsi" w:cs="Arial"/>
              </w:rPr>
              <w:t>Dobry dostęp do usług wspierających, dzięki rozbudowanej bazie materialnej (domy pomocy społecznej, ośrodki wsparcia, warsztat terapii zajęciowej).</w:t>
            </w:r>
          </w:p>
          <w:p w:rsidR="0049595A" w:rsidRPr="00701482" w:rsidRDefault="000172EE">
            <w:pPr>
              <w:numPr>
                <w:ilvl w:val="0"/>
                <w:numId w:val="10"/>
              </w:numPr>
              <w:suppressAutoHyphens w:val="0"/>
              <w:ind w:left="0" w:hanging="142"/>
              <w:jc w:val="both"/>
              <w:rPr>
                <w:rFonts w:asciiTheme="majorHAnsi" w:hAnsiTheme="majorHAnsi" w:cs="Arial"/>
              </w:rPr>
            </w:pPr>
            <w:r w:rsidRPr="00701482">
              <w:rPr>
                <w:rFonts w:asciiTheme="majorHAnsi" w:hAnsiTheme="majorHAnsi" w:cs="Arial"/>
              </w:rPr>
              <w:t>Dobrze zorganizowany system pieczy zastępczej.</w:t>
            </w:r>
          </w:p>
          <w:p w:rsidR="0049595A" w:rsidRPr="00701482" w:rsidRDefault="000172EE">
            <w:pPr>
              <w:numPr>
                <w:ilvl w:val="0"/>
                <w:numId w:val="10"/>
              </w:numPr>
              <w:suppressAutoHyphens w:val="0"/>
              <w:ind w:left="0" w:hanging="142"/>
              <w:jc w:val="both"/>
              <w:rPr>
                <w:rFonts w:asciiTheme="majorHAnsi" w:hAnsiTheme="majorHAnsi" w:cs="Arial"/>
              </w:rPr>
            </w:pPr>
            <w:r w:rsidRPr="00701482">
              <w:rPr>
                <w:rFonts w:asciiTheme="majorHAnsi" w:hAnsiTheme="majorHAnsi" w:cs="Arial"/>
              </w:rPr>
              <w:t>Dobry stan techniczny budynków, ciągłe podnoszenie standardu.</w:t>
            </w:r>
          </w:p>
          <w:p w:rsidR="0049595A" w:rsidRPr="00701482" w:rsidRDefault="000172EE">
            <w:pPr>
              <w:numPr>
                <w:ilvl w:val="0"/>
                <w:numId w:val="10"/>
              </w:numPr>
              <w:suppressAutoHyphens w:val="0"/>
              <w:ind w:left="0" w:hanging="142"/>
              <w:jc w:val="both"/>
              <w:rPr>
                <w:rFonts w:asciiTheme="majorHAnsi" w:hAnsiTheme="majorHAnsi" w:cs="Arial"/>
              </w:rPr>
            </w:pPr>
            <w:r w:rsidRPr="00701482">
              <w:rPr>
                <w:rFonts w:asciiTheme="majorHAnsi" w:hAnsiTheme="majorHAnsi" w:cs="Arial"/>
              </w:rPr>
              <w:t>Dobra współpraca PCPR z gminnymi jednostkami pomocy społecznej, organizacjami rządowymi i pozarządowymi.</w:t>
            </w:r>
          </w:p>
          <w:p w:rsidR="0049595A" w:rsidRPr="00701482" w:rsidRDefault="000172EE">
            <w:pPr>
              <w:numPr>
                <w:ilvl w:val="0"/>
                <w:numId w:val="10"/>
              </w:numPr>
              <w:suppressAutoHyphens w:val="0"/>
              <w:ind w:left="0" w:hanging="142"/>
              <w:jc w:val="both"/>
              <w:rPr>
                <w:rFonts w:asciiTheme="majorHAnsi" w:hAnsiTheme="majorHAnsi" w:cs="Arial"/>
              </w:rPr>
            </w:pPr>
            <w:r w:rsidRPr="00701482">
              <w:rPr>
                <w:rFonts w:asciiTheme="majorHAnsi" w:hAnsiTheme="majorHAnsi" w:cs="Arial"/>
              </w:rPr>
              <w:t xml:space="preserve">Możliwość systematycznego pozyskiwania środków </w:t>
            </w:r>
            <w:proofErr w:type="spellStart"/>
            <w:r w:rsidRPr="00701482">
              <w:rPr>
                <w:rFonts w:asciiTheme="majorHAnsi" w:hAnsiTheme="majorHAnsi" w:cs="Arial"/>
              </w:rPr>
              <w:t>pozabudżet</w:t>
            </w:r>
            <w:proofErr w:type="spellEnd"/>
            <w:r w:rsidRPr="00701482">
              <w:rPr>
                <w:rFonts w:asciiTheme="majorHAnsi" w:hAnsiTheme="majorHAnsi" w:cs="Arial"/>
              </w:rPr>
              <w:t>.</w:t>
            </w:r>
          </w:p>
          <w:p w:rsidR="0049595A" w:rsidRPr="00701482" w:rsidRDefault="000172EE">
            <w:pPr>
              <w:numPr>
                <w:ilvl w:val="0"/>
                <w:numId w:val="10"/>
              </w:numPr>
              <w:suppressAutoHyphens w:val="0"/>
              <w:ind w:left="0" w:hanging="142"/>
              <w:jc w:val="both"/>
              <w:rPr>
                <w:rFonts w:asciiTheme="majorHAnsi" w:hAnsiTheme="majorHAnsi" w:cs="Arial"/>
              </w:rPr>
            </w:pPr>
            <w:r w:rsidRPr="00701482">
              <w:rPr>
                <w:rFonts w:asciiTheme="majorHAnsi" w:hAnsiTheme="majorHAnsi" w:cs="Arial"/>
              </w:rPr>
              <w:t>Wysoki potencjał organizacji pozarządowych.</w:t>
            </w:r>
          </w:p>
          <w:p w:rsidR="0049595A" w:rsidRPr="00701482" w:rsidRDefault="000172EE">
            <w:pPr>
              <w:numPr>
                <w:ilvl w:val="0"/>
                <w:numId w:val="10"/>
              </w:numPr>
              <w:suppressAutoHyphens w:val="0"/>
              <w:ind w:left="0" w:hanging="142"/>
              <w:jc w:val="both"/>
              <w:rPr>
                <w:rFonts w:asciiTheme="majorHAnsi" w:hAnsiTheme="majorHAnsi" w:cs="Arial"/>
              </w:rPr>
            </w:pPr>
            <w:r w:rsidRPr="00701482">
              <w:rPr>
                <w:rFonts w:asciiTheme="majorHAnsi" w:hAnsiTheme="majorHAnsi" w:cs="Arial"/>
              </w:rPr>
              <w:t xml:space="preserve">Wola Zarządu Powiatu do zlecania zadań własnych org. </w:t>
            </w:r>
            <w:proofErr w:type="spellStart"/>
            <w:proofErr w:type="gramStart"/>
            <w:r w:rsidRPr="00701482">
              <w:rPr>
                <w:rFonts w:asciiTheme="majorHAnsi" w:hAnsiTheme="majorHAnsi" w:cs="Arial"/>
              </w:rPr>
              <w:t>pozarząd</w:t>
            </w:r>
            <w:proofErr w:type="spellEnd"/>
            <w:r w:rsidRPr="00701482">
              <w:rPr>
                <w:rFonts w:asciiTheme="majorHAnsi" w:hAnsiTheme="majorHAnsi" w:cs="Arial"/>
              </w:rPr>
              <w:t>..</w:t>
            </w:r>
            <w:proofErr w:type="gramEnd"/>
            <w:r w:rsidRPr="00701482">
              <w:rPr>
                <w:rFonts w:asciiTheme="majorHAnsi" w:hAnsiTheme="majorHAnsi" w:cs="Arial"/>
              </w:rPr>
              <w:t xml:space="preserve">  </w:t>
            </w:r>
          </w:p>
          <w:p w:rsidR="0049595A" w:rsidRPr="00701482" w:rsidRDefault="000172EE">
            <w:pPr>
              <w:numPr>
                <w:ilvl w:val="0"/>
                <w:numId w:val="10"/>
              </w:numPr>
              <w:suppressAutoHyphens w:val="0"/>
              <w:ind w:left="0" w:hanging="142"/>
              <w:jc w:val="both"/>
              <w:rPr>
                <w:rFonts w:asciiTheme="majorHAnsi" w:hAnsiTheme="majorHAnsi" w:cs="Arial"/>
              </w:rPr>
            </w:pPr>
            <w:r w:rsidRPr="00701482">
              <w:rPr>
                <w:rFonts w:asciiTheme="majorHAnsi" w:hAnsiTheme="majorHAnsi" w:cs="Arial"/>
              </w:rPr>
              <w:t>Wykwalifikowana kadra pracowników nastawiona na rozwój.</w:t>
            </w:r>
          </w:p>
          <w:p w:rsidR="0049595A" w:rsidRPr="00701482" w:rsidRDefault="000172EE">
            <w:pPr>
              <w:numPr>
                <w:ilvl w:val="0"/>
                <w:numId w:val="10"/>
              </w:numPr>
              <w:suppressAutoHyphens w:val="0"/>
              <w:ind w:left="0" w:hanging="142"/>
              <w:jc w:val="both"/>
              <w:rPr>
                <w:rFonts w:asciiTheme="majorHAnsi" w:hAnsiTheme="majorHAnsi" w:cs="Arial"/>
              </w:rPr>
            </w:pPr>
            <w:r w:rsidRPr="00701482">
              <w:rPr>
                <w:rFonts w:asciiTheme="majorHAnsi" w:hAnsiTheme="majorHAnsi" w:cs="Arial"/>
              </w:rPr>
              <w:t>Wysoka świadomość społeczności lokalnej.</w:t>
            </w:r>
          </w:p>
        </w:tc>
        <w:tc>
          <w:tcPr>
            <w:tcW w:w="707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9595A" w:rsidRPr="00701482" w:rsidRDefault="000172EE">
            <w:pPr>
              <w:numPr>
                <w:ilvl w:val="0"/>
                <w:numId w:val="11"/>
              </w:numPr>
              <w:suppressAutoHyphens w:val="0"/>
              <w:ind w:left="0" w:hanging="142"/>
              <w:jc w:val="both"/>
              <w:rPr>
                <w:rFonts w:asciiTheme="majorHAnsi" w:hAnsiTheme="majorHAnsi" w:cs="Arial"/>
              </w:rPr>
            </w:pPr>
            <w:r w:rsidRPr="00701482">
              <w:rPr>
                <w:rFonts w:asciiTheme="majorHAnsi" w:hAnsiTheme="majorHAnsi" w:cs="Arial"/>
              </w:rPr>
              <w:t>Niewystarczająca wysokość środków finansowych przeznaczanych na organizację działań pomocowych.</w:t>
            </w:r>
          </w:p>
          <w:p w:rsidR="0049595A" w:rsidRPr="00701482" w:rsidRDefault="000172EE">
            <w:pPr>
              <w:numPr>
                <w:ilvl w:val="0"/>
                <w:numId w:val="11"/>
              </w:numPr>
              <w:suppressAutoHyphens w:val="0"/>
              <w:ind w:left="0" w:hanging="142"/>
              <w:jc w:val="both"/>
              <w:rPr>
                <w:rFonts w:asciiTheme="majorHAnsi" w:hAnsiTheme="majorHAnsi" w:cs="Arial"/>
              </w:rPr>
            </w:pPr>
            <w:r w:rsidRPr="00701482">
              <w:rPr>
                <w:rFonts w:asciiTheme="majorHAnsi" w:hAnsiTheme="majorHAnsi" w:cs="Arial"/>
              </w:rPr>
              <w:t>Niskie wynagrodzenie pracowników powiatowych jednostek pomocowych.</w:t>
            </w:r>
          </w:p>
          <w:p w:rsidR="0049595A" w:rsidRPr="00701482" w:rsidRDefault="000172EE">
            <w:pPr>
              <w:numPr>
                <w:ilvl w:val="0"/>
                <w:numId w:val="11"/>
              </w:numPr>
              <w:suppressAutoHyphens w:val="0"/>
              <w:ind w:left="0" w:hanging="142"/>
              <w:jc w:val="both"/>
              <w:rPr>
                <w:rFonts w:asciiTheme="majorHAnsi" w:hAnsiTheme="majorHAnsi" w:cs="Arial"/>
              </w:rPr>
            </w:pPr>
            <w:r w:rsidRPr="00701482">
              <w:rPr>
                <w:rFonts w:asciiTheme="majorHAnsi" w:hAnsiTheme="majorHAnsi" w:cs="Arial"/>
              </w:rPr>
              <w:t>Wysoka rotacja pracowników powiatowych jednostek pomocowych.</w:t>
            </w:r>
          </w:p>
          <w:p w:rsidR="0049595A" w:rsidRPr="00701482" w:rsidRDefault="000172EE">
            <w:pPr>
              <w:numPr>
                <w:ilvl w:val="0"/>
                <w:numId w:val="11"/>
              </w:numPr>
              <w:suppressAutoHyphens w:val="0"/>
              <w:ind w:left="0" w:hanging="142"/>
              <w:jc w:val="both"/>
              <w:rPr>
                <w:rFonts w:asciiTheme="majorHAnsi" w:hAnsiTheme="majorHAnsi" w:cs="Arial"/>
              </w:rPr>
            </w:pPr>
            <w:r w:rsidRPr="00701482">
              <w:rPr>
                <w:rFonts w:asciiTheme="majorHAnsi" w:hAnsiTheme="majorHAnsi" w:cs="Arial"/>
              </w:rPr>
              <w:t>Niska aktywność i roszczeniowość beneficjentów udzielanego wsparcia.</w:t>
            </w:r>
          </w:p>
        </w:tc>
      </w:tr>
      <w:tr w:rsidR="0049595A" w:rsidRPr="00701482">
        <w:tc>
          <w:tcPr>
            <w:tcW w:w="707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9595A" w:rsidRPr="00701482" w:rsidRDefault="000172EE">
            <w:pPr>
              <w:jc w:val="both"/>
              <w:rPr>
                <w:rFonts w:asciiTheme="majorHAnsi" w:hAnsiTheme="majorHAnsi"/>
              </w:rPr>
            </w:pPr>
            <w:r w:rsidRPr="00701482">
              <w:rPr>
                <w:rFonts w:asciiTheme="majorHAnsi" w:hAnsiTheme="majorHAnsi"/>
              </w:rPr>
              <w:t>MOŻLIWOŚCI</w:t>
            </w:r>
          </w:p>
        </w:tc>
        <w:tc>
          <w:tcPr>
            <w:tcW w:w="707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9595A" w:rsidRPr="00701482" w:rsidRDefault="000172EE">
            <w:pPr>
              <w:jc w:val="both"/>
              <w:rPr>
                <w:rFonts w:asciiTheme="majorHAnsi" w:hAnsiTheme="majorHAnsi"/>
              </w:rPr>
            </w:pPr>
            <w:r w:rsidRPr="00701482">
              <w:rPr>
                <w:rFonts w:asciiTheme="majorHAnsi" w:hAnsiTheme="majorHAnsi"/>
              </w:rPr>
              <w:t>ZAGROŻENIA</w:t>
            </w:r>
          </w:p>
        </w:tc>
      </w:tr>
      <w:tr w:rsidR="0049595A" w:rsidRPr="00701482">
        <w:tc>
          <w:tcPr>
            <w:tcW w:w="707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9595A" w:rsidRPr="00701482" w:rsidRDefault="000172EE">
            <w:pPr>
              <w:numPr>
                <w:ilvl w:val="0"/>
                <w:numId w:val="12"/>
              </w:numPr>
              <w:suppressAutoHyphens w:val="0"/>
              <w:ind w:left="0" w:hanging="142"/>
              <w:jc w:val="both"/>
              <w:rPr>
                <w:rFonts w:asciiTheme="majorHAnsi" w:hAnsiTheme="majorHAnsi" w:cs="Arial"/>
              </w:rPr>
            </w:pPr>
            <w:r w:rsidRPr="00701482">
              <w:rPr>
                <w:rFonts w:asciiTheme="majorHAnsi" w:hAnsiTheme="majorHAnsi" w:cs="Arial"/>
              </w:rPr>
              <w:t>Kompatybilność przepisów prawa.</w:t>
            </w:r>
          </w:p>
          <w:p w:rsidR="0049595A" w:rsidRPr="00701482" w:rsidRDefault="000172EE">
            <w:pPr>
              <w:numPr>
                <w:ilvl w:val="0"/>
                <w:numId w:val="12"/>
              </w:numPr>
              <w:suppressAutoHyphens w:val="0"/>
              <w:ind w:left="0" w:hanging="142"/>
              <w:jc w:val="both"/>
              <w:rPr>
                <w:rFonts w:asciiTheme="majorHAnsi" w:hAnsiTheme="majorHAnsi" w:cs="Arial"/>
              </w:rPr>
            </w:pPr>
            <w:r w:rsidRPr="00701482">
              <w:rPr>
                <w:rFonts w:asciiTheme="majorHAnsi" w:hAnsiTheme="majorHAnsi" w:cs="Arial"/>
              </w:rPr>
              <w:t>Możliwość pozyskiwania środków pozabudżetowych na działania wspierające.</w:t>
            </w:r>
          </w:p>
          <w:p w:rsidR="0049595A" w:rsidRPr="00701482" w:rsidRDefault="000172EE">
            <w:pPr>
              <w:numPr>
                <w:ilvl w:val="0"/>
                <w:numId w:val="12"/>
              </w:numPr>
              <w:suppressAutoHyphens w:val="0"/>
              <w:ind w:left="0" w:hanging="142"/>
              <w:jc w:val="both"/>
              <w:rPr>
                <w:rFonts w:asciiTheme="majorHAnsi" w:hAnsiTheme="majorHAnsi" w:cs="Arial"/>
              </w:rPr>
            </w:pPr>
            <w:r w:rsidRPr="00701482">
              <w:rPr>
                <w:rFonts w:asciiTheme="majorHAnsi" w:hAnsiTheme="majorHAnsi" w:cs="Arial"/>
              </w:rPr>
              <w:lastRenderedPageBreak/>
              <w:t>Zwiększenie wysokości wynagrodzeń dla pracowników powiatowych jednostek organizacyjnych.</w:t>
            </w:r>
          </w:p>
          <w:p w:rsidR="0049595A" w:rsidRPr="00701482" w:rsidRDefault="000172EE">
            <w:pPr>
              <w:numPr>
                <w:ilvl w:val="0"/>
                <w:numId w:val="12"/>
              </w:numPr>
              <w:suppressAutoHyphens w:val="0"/>
              <w:ind w:left="0" w:hanging="142"/>
              <w:jc w:val="both"/>
              <w:rPr>
                <w:rFonts w:asciiTheme="majorHAnsi" w:hAnsiTheme="majorHAnsi" w:cs="Arial"/>
              </w:rPr>
            </w:pPr>
            <w:r w:rsidRPr="00701482">
              <w:rPr>
                <w:rFonts w:asciiTheme="majorHAnsi" w:hAnsiTheme="majorHAnsi" w:cs="Arial"/>
              </w:rPr>
              <w:t>Szerszy zakres partnerstwa z jednostkami rządowymi, samorządowymi i pozarządowymi.</w:t>
            </w:r>
          </w:p>
          <w:p w:rsidR="0049595A" w:rsidRPr="00701482" w:rsidRDefault="000172EE">
            <w:pPr>
              <w:numPr>
                <w:ilvl w:val="0"/>
                <w:numId w:val="12"/>
              </w:numPr>
              <w:suppressAutoHyphens w:val="0"/>
              <w:ind w:left="0" w:hanging="142"/>
              <w:jc w:val="both"/>
              <w:rPr>
                <w:rFonts w:asciiTheme="majorHAnsi" w:hAnsiTheme="majorHAnsi" w:cs="Arial"/>
              </w:rPr>
            </w:pPr>
            <w:r w:rsidRPr="00701482">
              <w:rPr>
                <w:rFonts w:asciiTheme="majorHAnsi" w:hAnsiTheme="majorHAnsi" w:cs="Arial"/>
              </w:rPr>
              <w:t>Wzrost świadomości społeczności lokalnej.</w:t>
            </w:r>
          </w:p>
        </w:tc>
        <w:tc>
          <w:tcPr>
            <w:tcW w:w="707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9595A" w:rsidRPr="00701482" w:rsidRDefault="000172EE">
            <w:pPr>
              <w:numPr>
                <w:ilvl w:val="0"/>
                <w:numId w:val="13"/>
              </w:numPr>
              <w:suppressAutoHyphens w:val="0"/>
              <w:ind w:left="0" w:hanging="142"/>
              <w:jc w:val="both"/>
              <w:rPr>
                <w:rFonts w:asciiTheme="majorHAnsi" w:hAnsiTheme="majorHAnsi" w:cs="Arial"/>
              </w:rPr>
            </w:pPr>
            <w:r w:rsidRPr="00701482">
              <w:rPr>
                <w:rFonts w:asciiTheme="majorHAnsi" w:hAnsiTheme="majorHAnsi" w:cs="Arial"/>
              </w:rPr>
              <w:lastRenderedPageBreak/>
              <w:t>Funkcjonowanie niespójnych przepisów prawa.</w:t>
            </w:r>
          </w:p>
          <w:p w:rsidR="0049595A" w:rsidRPr="00701482" w:rsidRDefault="000172EE">
            <w:pPr>
              <w:numPr>
                <w:ilvl w:val="0"/>
                <w:numId w:val="13"/>
              </w:numPr>
              <w:suppressAutoHyphens w:val="0"/>
              <w:ind w:left="0" w:hanging="142"/>
              <w:jc w:val="both"/>
              <w:rPr>
                <w:rFonts w:asciiTheme="majorHAnsi" w:hAnsiTheme="majorHAnsi" w:cs="Arial"/>
              </w:rPr>
            </w:pPr>
            <w:r w:rsidRPr="00701482">
              <w:rPr>
                <w:rFonts w:asciiTheme="majorHAnsi" w:hAnsiTheme="majorHAnsi" w:cs="Arial"/>
              </w:rPr>
              <w:t>Brak możliwości pozyskania środków pozabudżetowych.</w:t>
            </w:r>
          </w:p>
          <w:p w:rsidR="0049595A" w:rsidRPr="00701482" w:rsidRDefault="000172EE">
            <w:pPr>
              <w:numPr>
                <w:ilvl w:val="0"/>
                <w:numId w:val="13"/>
              </w:numPr>
              <w:suppressAutoHyphens w:val="0"/>
              <w:ind w:left="0" w:hanging="142"/>
              <w:jc w:val="both"/>
              <w:rPr>
                <w:rFonts w:asciiTheme="majorHAnsi" w:hAnsiTheme="majorHAnsi" w:cs="Arial"/>
              </w:rPr>
            </w:pPr>
            <w:r w:rsidRPr="00701482">
              <w:rPr>
                <w:rFonts w:asciiTheme="majorHAnsi" w:hAnsiTheme="majorHAnsi" w:cs="Arial"/>
              </w:rPr>
              <w:t xml:space="preserve">Koncentracja mediów na negatywnych aspektach funkcjonowania </w:t>
            </w:r>
            <w:r w:rsidRPr="00701482">
              <w:rPr>
                <w:rFonts w:asciiTheme="majorHAnsi" w:hAnsiTheme="majorHAnsi" w:cs="Arial"/>
              </w:rPr>
              <w:lastRenderedPageBreak/>
              <w:t>wsparcia.</w:t>
            </w:r>
          </w:p>
          <w:p w:rsidR="0049595A" w:rsidRPr="00701482" w:rsidRDefault="000172EE">
            <w:pPr>
              <w:numPr>
                <w:ilvl w:val="0"/>
                <w:numId w:val="13"/>
              </w:numPr>
              <w:suppressAutoHyphens w:val="0"/>
              <w:ind w:left="0" w:hanging="142"/>
              <w:jc w:val="both"/>
              <w:rPr>
                <w:rFonts w:asciiTheme="majorHAnsi" w:hAnsiTheme="majorHAnsi" w:cs="Arial"/>
              </w:rPr>
            </w:pPr>
            <w:r w:rsidRPr="00701482">
              <w:rPr>
                <w:rFonts w:asciiTheme="majorHAnsi" w:hAnsiTheme="majorHAnsi" w:cs="Arial"/>
              </w:rPr>
              <w:t>Starzenie się społeczeństwa.</w:t>
            </w:r>
          </w:p>
          <w:p w:rsidR="0049595A" w:rsidRPr="00701482" w:rsidRDefault="000172EE">
            <w:pPr>
              <w:numPr>
                <w:ilvl w:val="0"/>
                <w:numId w:val="13"/>
              </w:numPr>
              <w:suppressAutoHyphens w:val="0"/>
              <w:ind w:left="0" w:hanging="142"/>
              <w:jc w:val="both"/>
              <w:rPr>
                <w:rFonts w:asciiTheme="majorHAnsi" w:hAnsiTheme="majorHAnsi" w:cs="Arial"/>
              </w:rPr>
            </w:pPr>
            <w:r w:rsidRPr="00701482">
              <w:rPr>
                <w:rFonts w:asciiTheme="majorHAnsi" w:hAnsiTheme="majorHAnsi" w:cs="Arial"/>
              </w:rPr>
              <w:t>Brak kompleksowych rozwiązań wspierających funkcjonowanie osób z zaburzeniami psychicznymi oraz niepełnosprawnych.</w:t>
            </w:r>
          </w:p>
          <w:p w:rsidR="0049595A" w:rsidRPr="00701482" w:rsidRDefault="000172EE">
            <w:pPr>
              <w:numPr>
                <w:ilvl w:val="0"/>
                <w:numId w:val="13"/>
              </w:numPr>
              <w:suppressAutoHyphens w:val="0"/>
              <w:ind w:left="0" w:hanging="142"/>
              <w:jc w:val="both"/>
              <w:rPr>
                <w:rFonts w:asciiTheme="majorHAnsi" w:hAnsiTheme="majorHAnsi" w:cs="Arial"/>
              </w:rPr>
            </w:pPr>
            <w:r w:rsidRPr="00701482">
              <w:rPr>
                <w:rFonts w:asciiTheme="majorHAnsi" w:hAnsiTheme="majorHAnsi" w:cs="Arial"/>
              </w:rPr>
              <w:t>Brak wykwalifikowanej kadry pracowniczej zainteresowanej pracą tak nisko wynagradzaną.</w:t>
            </w:r>
          </w:p>
        </w:tc>
      </w:tr>
    </w:tbl>
    <w:p w:rsidR="0049595A" w:rsidRPr="00701482" w:rsidRDefault="0049595A">
      <w:pPr>
        <w:jc w:val="both"/>
        <w:rPr>
          <w:rFonts w:asciiTheme="majorHAnsi" w:hAnsiTheme="majorHAnsi"/>
          <w:b/>
        </w:rPr>
      </w:pPr>
    </w:p>
    <w:p w:rsidR="0049595A" w:rsidRPr="00701482" w:rsidRDefault="000172EE">
      <w:pPr>
        <w:jc w:val="both"/>
        <w:rPr>
          <w:rFonts w:asciiTheme="majorHAnsi" w:hAnsiTheme="majorHAnsi"/>
          <w:b/>
        </w:rPr>
      </w:pPr>
      <w:r w:rsidRPr="00701482">
        <w:rPr>
          <w:rFonts w:asciiTheme="majorHAnsi" w:hAnsiTheme="majorHAnsi"/>
          <w:b/>
        </w:rPr>
        <w:t>6.4 CIESZYŃSKIE STOWARZYSZENIE OCHRONY ZDROWIA PSYCHICZNEGO “WIĘŹ”</w:t>
      </w:r>
    </w:p>
    <w:tbl>
      <w:tblPr>
        <w:tblW w:w="14144" w:type="dxa"/>
        <w:tblInd w:w="-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3" w:type="dxa"/>
        </w:tblCellMar>
        <w:tblLook w:val="00A0" w:firstRow="1" w:lastRow="0" w:firstColumn="1" w:lastColumn="0" w:noHBand="0" w:noVBand="0"/>
      </w:tblPr>
      <w:tblGrid>
        <w:gridCol w:w="7074"/>
        <w:gridCol w:w="7070"/>
      </w:tblGrid>
      <w:tr w:rsidR="0049595A" w:rsidRPr="00701482">
        <w:tc>
          <w:tcPr>
            <w:tcW w:w="7073"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49595A" w:rsidRPr="00701482" w:rsidRDefault="000172EE">
            <w:pPr>
              <w:jc w:val="both"/>
              <w:rPr>
                <w:rFonts w:asciiTheme="majorHAnsi" w:hAnsiTheme="majorHAnsi"/>
              </w:rPr>
            </w:pPr>
            <w:r w:rsidRPr="00701482">
              <w:rPr>
                <w:rFonts w:asciiTheme="majorHAnsi" w:hAnsiTheme="majorHAnsi"/>
              </w:rPr>
              <w:t>MOCNE STRONY</w:t>
            </w:r>
          </w:p>
        </w:tc>
        <w:tc>
          <w:tcPr>
            <w:tcW w:w="7070"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49595A" w:rsidRPr="00701482" w:rsidRDefault="000172EE">
            <w:pPr>
              <w:jc w:val="both"/>
              <w:rPr>
                <w:rFonts w:asciiTheme="majorHAnsi" w:hAnsiTheme="majorHAnsi"/>
              </w:rPr>
            </w:pPr>
            <w:r w:rsidRPr="00701482">
              <w:rPr>
                <w:rFonts w:asciiTheme="majorHAnsi" w:hAnsiTheme="majorHAnsi"/>
              </w:rPr>
              <w:t>SŁABE STRONY</w:t>
            </w:r>
          </w:p>
        </w:tc>
      </w:tr>
      <w:tr w:rsidR="0049595A" w:rsidRPr="00701482">
        <w:tc>
          <w:tcPr>
            <w:tcW w:w="7073"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49595A" w:rsidRPr="00701482" w:rsidRDefault="000172EE">
            <w:pPr>
              <w:jc w:val="both"/>
              <w:rPr>
                <w:rFonts w:asciiTheme="majorHAnsi" w:hAnsiTheme="majorHAnsi"/>
              </w:rPr>
            </w:pPr>
            <w:r w:rsidRPr="00701482">
              <w:rPr>
                <w:rFonts w:asciiTheme="majorHAnsi" w:hAnsiTheme="majorHAnsi"/>
              </w:rPr>
              <w:t>Profesjonalna pomoc osobom i rodzinom z zaburzeniami psychicznymi w oparciu o założenia statutowe oferowana dla mieszkańców gminy i powiatu cieszyńskiego.</w:t>
            </w:r>
          </w:p>
          <w:p w:rsidR="0049595A" w:rsidRPr="00701482" w:rsidRDefault="000172EE">
            <w:pPr>
              <w:jc w:val="both"/>
              <w:rPr>
                <w:rFonts w:asciiTheme="majorHAnsi" w:hAnsiTheme="majorHAnsi"/>
              </w:rPr>
            </w:pPr>
            <w:r w:rsidRPr="00701482">
              <w:rPr>
                <w:rFonts w:asciiTheme="majorHAnsi" w:hAnsiTheme="majorHAnsi"/>
              </w:rPr>
              <w:t>Prowadzenie Dziennego Ośrodka Wsparcia dla osób dorosłych z zaburzeniami psychicznymi z terenu powiatu cieszyńskiego.</w:t>
            </w:r>
          </w:p>
          <w:p w:rsidR="0049595A" w:rsidRPr="00701482" w:rsidRDefault="000172EE">
            <w:pPr>
              <w:jc w:val="both"/>
              <w:rPr>
                <w:rFonts w:asciiTheme="majorHAnsi" w:hAnsiTheme="majorHAnsi"/>
              </w:rPr>
            </w:pPr>
            <w:r w:rsidRPr="00701482">
              <w:rPr>
                <w:rFonts w:asciiTheme="majorHAnsi" w:hAnsiTheme="majorHAnsi"/>
              </w:rPr>
              <w:t>Odziaływania w środowisku lokalnym w zakresie promocji zdrowia i zniesienia stygmatu osób chorujących (wystawy, wernisaże, festyny, konferencje)</w:t>
            </w:r>
          </w:p>
          <w:p w:rsidR="0049595A" w:rsidRPr="00701482" w:rsidRDefault="000172EE">
            <w:pPr>
              <w:jc w:val="both"/>
              <w:rPr>
                <w:rFonts w:asciiTheme="majorHAnsi" w:hAnsiTheme="majorHAnsi"/>
              </w:rPr>
            </w:pPr>
            <w:r w:rsidRPr="00701482">
              <w:rPr>
                <w:rFonts w:asciiTheme="majorHAnsi" w:hAnsiTheme="majorHAnsi"/>
              </w:rPr>
              <w:t>Posiadanie warunków lokalowych i wykwalifikowanej kadry</w:t>
            </w:r>
          </w:p>
        </w:tc>
        <w:tc>
          <w:tcPr>
            <w:tcW w:w="7070"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49595A" w:rsidRPr="00701482" w:rsidRDefault="000172EE">
            <w:pPr>
              <w:jc w:val="both"/>
              <w:rPr>
                <w:rFonts w:asciiTheme="majorHAnsi" w:hAnsiTheme="majorHAnsi"/>
              </w:rPr>
            </w:pPr>
            <w:r w:rsidRPr="00701482">
              <w:rPr>
                <w:rFonts w:asciiTheme="majorHAnsi" w:hAnsiTheme="majorHAnsi"/>
              </w:rPr>
              <w:t>Ograniczony budżet, ograniczenia formalno-administracyjne.</w:t>
            </w:r>
          </w:p>
          <w:p w:rsidR="0049595A" w:rsidRPr="00701482" w:rsidRDefault="000172EE">
            <w:pPr>
              <w:jc w:val="both"/>
              <w:rPr>
                <w:rFonts w:asciiTheme="majorHAnsi" w:hAnsiTheme="majorHAnsi"/>
              </w:rPr>
            </w:pPr>
            <w:r w:rsidRPr="00701482">
              <w:rPr>
                <w:rFonts w:asciiTheme="majorHAnsi" w:hAnsiTheme="majorHAnsi"/>
              </w:rPr>
              <w:t>Ograniczony profil Dziennego Ośrodka Wsparcia – ŚDS o profilu A     i C – brak domu typu dziennego o profilu B dla osób z upośledzeniem umysłowym.</w:t>
            </w:r>
          </w:p>
          <w:p w:rsidR="0049595A" w:rsidRPr="00701482" w:rsidRDefault="0049595A">
            <w:pPr>
              <w:jc w:val="both"/>
              <w:rPr>
                <w:rFonts w:asciiTheme="majorHAnsi" w:hAnsiTheme="majorHAnsi"/>
              </w:rPr>
            </w:pPr>
          </w:p>
          <w:p w:rsidR="0049595A" w:rsidRPr="00701482" w:rsidRDefault="000172EE">
            <w:pPr>
              <w:jc w:val="both"/>
              <w:rPr>
                <w:rFonts w:asciiTheme="majorHAnsi" w:hAnsiTheme="majorHAnsi"/>
              </w:rPr>
            </w:pPr>
            <w:r w:rsidRPr="00701482">
              <w:rPr>
                <w:rFonts w:asciiTheme="majorHAnsi" w:hAnsiTheme="majorHAnsi"/>
              </w:rPr>
              <w:t xml:space="preserve">Niska aktywność społeczna osób chorujących i trudności w ich motywowaniu.  </w:t>
            </w:r>
          </w:p>
          <w:p w:rsidR="0049595A" w:rsidRPr="00701482" w:rsidRDefault="000172EE">
            <w:pPr>
              <w:jc w:val="both"/>
              <w:rPr>
                <w:rFonts w:asciiTheme="majorHAnsi" w:hAnsiTheme="majorHAnsi"/>
              </w:rPr>
            </w:pPr>
            <w:r w:rsidRPr="00701482">
              <w:rPr>
                <w:rFonts w:asciiTheme="majorHAnsi" w:hAnsiTheme="majorHAnsi"/>
              </w:rPr>
              <w:t>Słaba współpraca rodzin na rzecz pomocy osób chorujących.</w:t>
            </w:r>
          </w:p>
        </w:tc>
      </w:tr>
      <w:tr w:rsidR="0049595A" w:rsidRPr="00701482">
        <w:tc>
          <w:tcPr>
            <w:tcW w:w="7073"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49595A" w:rsidRPr="00701482" w:rsidRDefault="000172EE">
            <w:pPr>
              <w:pBdr>
                <w:bottom w:val="single" w:sz="4" w:space="1" w:color="00000A"/>
              </w:pBdr>
              <w:jc w:val="both"/>
              <w:rPr>
                <w:rFonts w:asciiTheme="majorHAnsi" w:hAnsiTheme="majorHAnsi"/>
              </w:rPr>
            </w:pPr>
            <w:r w:rsidRPr="00701482">
              <w:rPr>
                <w:rFonts w:asciiTheme="majorHAnsi" w:hAnsiTheme="majorHAnsi"/>
              </w:rPr>
              <w:t>MOŻLIWOŚCI</w:t>
            </w:r>
          </w:p>
          <w:p w:rsidR="0049595A" w:rsidRPr="00701482" w:rsidRDefault="000172EE">
            <w:pPr>
              <w:jc w:val="both"/>
              <w:rPr>
                <w:rFonts w:asciiTheme="majorHAnsi" w:hAnsiTheme="majorHAnsi"/>
              </w:rPr>
            </w:pPr>
            <w:r w:rsidRPr="00701482">
              <w:rPr>
                <w:rFonts w:asciiTheme="majorHAnsi" w:hAnsiTheme="majorHAnsi"/>
              </w:rPr>
              <w:t xml:space="preserve">Poprawa warunków lokalowych. </w:t>
            </w:r>
          </w:p>
          <w:p w:rsidR="0049595A" w:rsidRPr="00701482" w:rsidRDefault="000172EE">
            <w:pPr>
              <w:jc w:val="both"/>
              <w:rPr>
                <w:rFonts w:asciiTheme="majorHAnsi" w:hAnsiTheme="majorHAnsi"/>
              </w:rPr>
            </w:pPr>
            <w:r w:rsidRPr="00701482">
              <w:rPr>
                <w:rFonts w:asciiTheme="majorHAnsi" w:hAnsiTheme="majorHAnsi"/>
              </w:rPr>
              <w:t xml:space="preserve">Pomoc wolontariuszy w podejmowaniu działań na rzecz </w:t>
            </w:r>
            <w:proofErr w:type="gramStart"/>
            <w:r w:rsidRPr="00701482">
              <w:rPr>
                <w:rFonts w:asciiTheme="majorHAnsi" w:hAnsiTheme="majorHAnsi"/>
              </w:rPr>
              <w:t>Stow. .</w:t>
            </w:r>
            <w:proofErr w:type="gramEnd"/>
          </w:p>
          <w:p w:rsidR="0049595A" w:rsidRPr="00701482" w:rsidRDefault="000172EE">
            <w:pPr>
              <w:jc w:val="both"/>
              <w:rPr>
                <w:rFonts w:asciiTheme="majorHAnsi" w:hAnsiTheme="majorHAnsi"/>
              </w:rPr>
            </w:pPr>
            <w:r w:rsidRPr="00701482">
              <w:rPr>
                <w:rFonts w:asciiTheme="majorHAnsi" w:hAnsiTheme="majorHAnsi"/>
              </w:rPr>
              <w:t>Współpraca z instytucjami powiązanymi z możliwościami pomocy na rzecz osób chorujących psychicznie.</w:t>
            </w:r>
          </w:p>
          <w:p w:rsidR="0049595A" w:rsidRPr="00701482" w:rsidRDefault="000172EE">
            <w:pPr>
              <w:jc w:val="both"/>
              <w:rPr>
                <w:rFonts w:asciiTheme="majorHAnsi" w:hAnsiTheme="majorHAnsi"/>
              </w:rPr>
            </w:pPr>
            <w:r w:rsidRPr="00701482">
              <w:rPr>
                <w:rFonts w:asciiTheme="majorHAnsi" w:hAnsiTheme="majorHAnsi"/>
              </w:rPr>
              <w:t>Rozszerzenie działalności, powiększenie ilości miejsc dla beneficjentów. Profesjonalna kadra otwarta na nowe możliwości                     i wyzwania. Poprawa warunków lokalowych.</w:t>
            </w:r>
          </w:p>
        </w:tc>
        <w:tc>
          <w:tcPr>
            <w:tcW w:w="7070"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49595A" w:rsidRPr="00701482" w:rsidRDefault="000172EE">
            <w:pPr>
              <w:pBdr>
                <w:bottom w:val="single" w:sz="4" w:space="1" w:color="00000A"/>
              </w:pBdr>
              <w:jc w:val="both"/>
              <w:rPr>
                <w:rFonts w:asciiTheme="majorHAnsi" w:hAnsiTheme="majorHAnsi"/>
              </w:rPr>
            </w:pPr>
            <w:r w:rsidRPr="00701482">
              <w:rPr>
                <w:rFonts w:asciiTheme="majorHAnsi" w:hAnsiTheme="majorHAnsi"/>
              </w:rPr>
              <w:t>ZAGROŻENIA</w:t>
            </w:r>
          </w:p>
          <w:p w:rsidR="0049595A" w:rsidRPr="00701482" w:rsidRDefault="000172EE">
            <w:pPr>
              <w:jc w:val="both"/>
              <w:rPr>
                <w:rFonts w:asciiTheme="majorHAnsi" w:hAnsiTheme="majorHAnsi"/>
              </w:rPr>
            </w:pPr>
            <w:r w:rsidRPr="00701482">
              <w:rPr>
                <w:rFonts w:asciiTheme="majorHAnsi" w:hAnsiTheme="majorHAnsi"/>
              </w:rPr>
              <w:t>Wypalenie zawodowe.</w:t>
            </w:r>
          </w:p>
          <w:p w:rsidR="0049595A" w:rsidRPr="00701482" w:rsidRDefault="000172EE">
            <w:pPr>
              <w:jc w:val="both"/>
              <w:rPr>
                <w:rFonts w:asciiTheme="majorHAnsi" w:hAnsiTheme="majorHAnsi"/>
              </w:rPr>
            </w:pPr>
            <w:r w:rsidRPr="00701482">
              <w:rPr>
                <w:rFonts w:asciiTheme="majorHAnsi" w:hAnsiTheme="majorHAnsi"/>
              </w:rPr>
              <w:t xml:space="preserve">Niskie wynagrodzenia, brak finansowych narzędzi motywacyjnych. </w:t>
            </w:r>
          </w:p>
        </w:tc>
      </w:tr>
    </w:tbl>
    <w:p w:rsidR="0049595A" w:rsidRPr="00701482" w:rsidRDefault="0049595A">
      <w:pPr>
        <w:pStyle w:val="Standard"/>
        <w:jc w:val="both"/>
        <w:rPr>
          <w:rFonts w:asciiTheme="majorHAnsi" w:hAnsiTheme="majorHAnsi"/>
          <w:b/>
        </w:rPr>
      </w:pPr>
    </w:p>
    <w:p w:rsidR="0049595A" w:rsidRPr="00701482" w:rsidRDefault="000172EE">
      <w:pPr>
        <w:pStyle w:val="Standard"/>
        <w:jc w:val="both"/>
        <w:rPr>
          <w:rFonts w:asciiTheme="majorHAnsi" w:hAnsiTheme="majorHAnsi"/>
          <w:b/>
        </w:rPr>
      </w:pPr>
      <w:r w:rsidRPr="00701482">
        <w:rPr>
          <w:rFonts w:asciiTheme="majorHAnsi" w:hAnsiTheme="majorHAnsi"/>
          <w:b/>
        </w:rPr>
        <w:t>6.5 POWIATOWY DOM POMOCY SPOŁECZNEJ W POGÓRZU - FILIA " BURSZTYN " W KOŃCZYCACH MAŁYCH</w:t>
      </w:r>
    </w:p>
    <w:tbl>
      <w:tblPr>
        <w:tblStyle w:val="Siatkatabeli"/>
        <w:tblW w:w="14141" w:type="dxa"/>
        <w:tblInd w:w="-25" w:type="dxa"/>
        <w:tblCellMar>
          <w:left w:w="83" w:type="dxa"/>
        </w:tblCellMar>
        <w:tblLook w:val="01E0" w:firstRow="1" w:lastRow="1" w:firstColumn="1" w:lastColumn="1" w:noHBand="0" w:noVBand="0"/>
      </w:tblPr>
      <w:tblGrid>
        <w:gridCol w:w="7053"/>
        <w:gridCol w:w="7088"/>
      </w:tblGrid>
      <w:tr w:rsidR="0049595A" w:rsidRPr="00701482">
        <w:tc>
          <w:tcPr>
            <w:tcW w:w="7053" w:type="dxa"/>
            <w:shd w:val="clear" w:color="auto" w:fill="auto"/>
            <w:tcMar>
              <w:left w:w="83" w:type="dxa"/>
            </w:tcMar>
          </w:tcPr>
          <w:p w:rsidR="0049595A" w:rsidRPr="00701482" w:rsidRDefault="000172EE">
            <w:pPr>
              <w:jc w:val="both"/>
              <w:rPr>
                <w:rFonts w:asciiTheme="majorHAnsi" w:hAnsiTheme="majorHAnsi"/>
              </w:rPr>
            </w:pPr>
            <w:r w:rsidRPr="00701482">
              <w:rPr>
                <w:rFonts w:asciiTheme="majorHAnsi" w:hAnsiTheme="majorHAnsi"/>
              </w:rPr>
              <w:t>MOCNE STRONY</w:t>
            </w:r>
          </w:p>
        </w:tc>
        <w:tc>
          <w:tcPr>
            <w:tcW w:w="7087" w:type="dxa"/>
            <w:shd w:val="clear" w:color="auto" w:fill="auto"/>
            <w:tcMar>
              <w:left w:w="83" w:type="dxa"/>
            </w:tcMar>
          </w:tcPr>
          <w:p w:rsidR="0049595A" w:rsidRPr="00701482" w:rsidRDefault="000172EE">
            <w:pPr>
              <w:jc w:val="both"/>
              <w:rPr>
                <w:rFonts w:asciiTheme="majorHAnsi" w:hAnsiTheme="majorHAnsi"/>
              </w:rPr>
            </w:pPr>
            <w:r w:rsidRPr="00701482">
              <w:rPr>
                <w:rFonts w:asciiTheme="majorHAnsi" w:hAnsiTheme="majorHAnsi"/>
              </w:rPr>
              <w:t>SŁABE STRONY</w:t>
            </w:r>
          </w:p>
        </w:tc>
      </w:tr>
      <w:tr w:rsidR="0049595A" w:rsidRPr="00701482">
        <w:tc>
          <w:tcPr>
            <w:tcW w:w="7053" w:type="dxa"/>
            <w:shd w:val="clear" w:color="auto" w:fill="auto"/>
            <w:tcMar>
              <w:left w:w="83" w:type="dxa"/>
            </w:tcMar>
          </w:tcPr>
          <w:p w:rsidR="0049595A" w:rsidRPr="00701482" w:rsidRDefault="000172EE">
            <w:pPr>
              <w:jc w:val="both"/>
              <w:rPr>
                <w:rFonts w:asciiTheme="majorHAnsi" w:hAnsiTheme="majorHAnsi"/>
              </w:rPr>
            </w:pPr>
            <w:r w:rsidRPr="00701482">
              <w:rPr>
                <w:rFonts w:asciiTheme="majorHAnsi" w:hAnsiTheme="majorHAnsi"/>
              </w:rPr>
              <w:t>- mniejsza liczba mieszkanek (32 osoby) umożliwia domową atmosferę,</w:t>
            </w:r>
          </w:p>
          <w:p w:rsidR="0049595A" w:rsidRPr="00701482" w:rsidRDefault="000172EE">
            <w:pPr>
              <w:jc w:val="both"/>
              <w:rPr>
                <w:rFonts w:asciiTheme="majorHAnsi" w:hAnsiTheme="majorHAnsi"/>
              </w:rPr>
            </w:pPr>
            <w:r w:rsidRPr="00701482">
              <w:rPr>
                <w:rFonts w:asciiTheme="majorHAnsi" w:hAnsiTheme="majorHAnsi"/>
              </w:rPr>
              <w:t xml:space="preserve">- bardzo dobre warunki lokalowe, zgodne ze standardem, </w:t>
            </w:r>
            <w:r w:rsidRPr="00701482">
              <w:rPr>
                <w:rFonts w:asciiTheme="majorHAnsi" w:hAnsiTheme="majorHAnsi"/>
              </w:rPr>
              <w:lastRenderedPageBreak/>
              <w:t>przestronne pokoje, indywidualnie dostosowane do mieszkanki,</w:t>
            </w:r>
          </w:p>
          <w:p w:rsidR="0049595A" w:rsidRPr="00701482" w:rsidRDefault="000172EE">
            <w:pPr>
              <w:jc w:val="both"/>
              <w:rPr>
                <w:rFonts w:asciiTheme="majorHAnsi" w:hAnsiTheme="majorHAnsi"/>
              </w:rPr>
            </w:pPr>
            <w:r w:rsidRPr="00701482">
              <w:rPr>
                <w:rFonts w:asciiTheme="majorHAnsi" w:hAnsiTheme="majorHAnsi"/>
              </w:rPr>
              <w:t>- dbanie przez personel i miłą atmosferę w pokoju poprzez wystrój i właściwy dobór współmieszkanek,</w:t>
            </w:r>
          </w:p>
          <w:p w:rsidR="0049595A" w:rsidRPr="00701482" w:rsidRDefault="000172EE">
            <w:pPr>
              <w:jc w:val="both"/>
              <w:rPr>
                <w:rFonts w:asciiTheme="majorHAnsi" w:hAnsiTheme="majorHAnsi"/>
              </w:rPr>
            </w:pPr>
            <w:r w:rsidRPr="00701482">
              <w:rPr>
                <w:rFonts w:asciiTheme="majorHAnsi" w:hAnsiTheme="majorHAnsi"/>
              </w:rPr>
              <w:t>- wieloletnie doświadczenie personelu i wykwalifikowana kadra pracowników: opiekunów, terapeutów,</w:t>
            </w:r>
          </w:p>
          <w:p w:rsidR="0049595A" w:rsidRPr="00701482" w:rsidRDefault="000172EE">
            <w:pPr>
              <w:jc w:val="both"/>
              <w:rPr>
                <w:rFonts w:asciiTheme="majorHAnsi" w:hAnsiTheme="majorHAnsi"/>
              </w:rPr>
            </w:pPr>
            <w:r w:rsidRPr="00701482">
              <w:rPr>
                <w:rFonts w:asciiTheme="majorHAnsi" w:hAnsiTheme="majorHAnsi"/>
              </w:rPr>
              <w:t>- integracja ze środowiskiem lokalnym- współpraca ze szkołami i lokalnymi organizacjami,</w:t>
            </w:r>
          </w:p>
          <w:p w:rsidR="0049595A" w:rsidRPr="00701482" w:rsidRDefault="000172EE">
            <w:pPr>
              <w:jc w:val="both"/>
              <w:rPr>
                <w:rFonts w:asciiTheme="majorHAnsi" w:hAnsiTheme="majorHAnsi"/>
              </w:rPr>
            </w:pPr>
            <w:r w:rsidRPr="00701482">
              <w:rPr>
                <w:rFonts w:asciiTheme="majorHAnsi" w:hAnsiTheme="majorHAnsi"/>
              </w:rPr>
              <w:t>- wyjazdy na wycieczki, wczasy, turnusy,</w:t>
            </w:r>
          </w:p>
          <w:p w:rsidR="0049595A" w:rsidRPr="00701482" w:rsidRDefault="000172EE">
            <w:pPr>
              <w:jc w:val="both"/>
              <w:rPr>
                <w:rFonts w:asciiTheme="majorHAnsi" w:hAnsiTheme="majorHAnsi"/>
              </w:rPr>
            </w:pPr>
            <w:r w:rsidRPr="00701482">
              <w:rPr>
                <w:rFonts w:asciiTheme="majorHAnsi" w:hAnsiTheme="majorHAnsi"/>
              </w:rPr>
              <w:t>- uczestnictwo mieszkanek w imprezach kulturalnych,</w:t>
            </w:r>
          </w:p>
          <w:p w:rsidR="0049595A" w:rsidRPr="00701482" w:rsidRDefault="000172EE">
            <w:pPr>
              <w:jc w:val="both"/>
              <w:rPr>
                <w:rFonts w:asciiTheme="majorHAnsi" w:hAnsiTheme="majorHAnsi"/>
              </w:rPr>
            </w:pPr>
            <w:r w:rsidRPr="00701482">
              <w:rPr>
                <w:rFonts w:asciiTheme="majorHAnsi" w:hAnsiTheme="majorHAnsi"/>
              </w:rPr>
              <w:t>- dobrze wyposażona pracownia terapii zajęciowej.</w:t>
            </w:r>
          </w:p>
        </w:tc>
        <w:tc>
          <w:tcPr>
            <w:tcW w:w="7087" w:type="dxa"/>
            <w:shd w:val="clear" w:color="auto" w:fill="auto"/>
            <w:tcMar>
              <w:left w:w="83" w:type="dxa"/>
            </w:tcMar>
          </w:tcPr>
          <w:p w:rsidR="0049595A" w:rsidRPr="00701482" w:rsidRDefault="000172EE">
            <w:pPr>
              <w:jc w:val="both"/>
              <w:rPr>
                <w:rFonts w:asciiTheme="majorHAnsi" w:hAnsiTheme="majorHAnsi"/>
              </w:rPr>
            </w:pPr>
            <w:r w:rsidRPr="00701482">
              <w:rPr>
                <w:rFonts w:asciiTheme="majorHAnsi" w:hAnsiTheme="majorHAnsi"/>
              </w:rPr>
              <w:lastRenderedPageBreak/>
              <w:t>- zagrożenie zespołem wypalenia zawodowego i brak wsparcia dla personelu,</w:t>
            </w:r>
          </w:p>
          <w:p w:rsidR="0049595A" w:rsidRPr="00701482" w:rsidRDefault="000172EE">
            <w:pPr>
              <w:jc w:val="both"/>
              <w:rPr>
                <w:rFonts w:asciiTheme="majorHAnsi" w:hAnsiTheme="majorHAnsi"/>
              </w:rPr>
            </w:pPr>
            <w:r w:rsidRPr="00701482">
              <w:rPr>
                <w:rFonts w:asciiTheme="majorHAnsi" w:hAnsiTheme="majorHAnsi"/>
              </w:rPr>
              <w:t xml:space="preserve">- brak przewidywalności </w:t>
            </w:r>
            <w:proofErr w:type="spellStart"/>
            <w:r w:rsidRPr="00701482">
              <w:rPr>
                <w:rFonts w:asciiTheme="majorHAnsi" w:hAnsiTheme="majorHAnsi"/>
              </w:rPr>
              <w:t>zachowań</w:t>
            </w:r>
            <w:proofErr w:type="spellEnd"/>
            <w:r w:rsidRPr="00701482">
              <w:rPr>
                <w:rFonts w:asciiTheme="majorHAnsi" w:hAnsiTheme="majorHAnsi"/>
              </w:rPr>
              <w:t xml:space="preserve"> mieszkanek,</w:t>
            </w:r>
          </w:p>
          <w:p w:rsidR="0049595A" w:rsidRPr="00701482" w:rsidRDefault="000172EE">
            <w:pPr>
              <w:jc w:val="both"/>
              <w:rPr>
                <w:rFonts w:asciiTheme="majorHAnsi" w:hAnsiTheme="majorHAnsi"/>
              </w:rPr>
            </w:pPr>
            <w:r w:rsidRPr="00701482">
              <w:rPr>
                <w:rFonts w:asciiTheme="majorHAnsi" w:hAnsiTheme="majorHAnsi"/>
              </w:rPr>
              <w:lastRenderedPageBreak/>
              <w:t>- niskie wynagrodzenie pracowników.</w:t>
            </w:r>
          </w:p>
          <w:p w:rsidR="0049595A" w:rsidRPr="00701482" w:rsidRDefault="0049595A">
            <w:pPr>
              <w:jc w:val="both"/>
              <w:rPr>
                <w:rFonts w:asciiTheme="majorHAnsi" w:hAnsiTheme="majorHAnsi"/>
              </w:rPr>
            </w:pPr>
          </w:p>
        </w:tc>
      </w:tr>
      <w:tr w:rsidR="0049595A" w:rsidRPr="00701482">
        <w:tc>
          <w:tcPr>
            <w:tcW w:w="7053" w:type="dxa"/>
            <w:shd w:val="clear" w:color="auto" w:fill="auto"/>
            <w:tcMar>
              <w:left w:w="83" w:type="dxa"/>
            </w:tcMar>
          </w:tcPr>
          <w:p w:rsidR="0049595A" w:rsidRPr="00701482" w:rsidRDefault="000172EE">
            <w:pPr>
              <w:jc w:val="both"/>
              <w:rPr>
                <w:rFonts w:asciiTheme="majorHAnsi" w:hAnsiTheme="majorHAnsi"/>
              </w:rPr>
            </w:pPr>
            <w:r w:rsidRPr="00701482">
              <w:rPr>
                <w:rFonts w:asciiTheme="majorHAnsi" w:hAnsiTheme="majorHAnsi"/>
              </w:rPr>
              <w:lastRenderedPageBreak/>
              <w:t>MOŻLIWOŚCI</w:t>
            </w:r>
          </w:p>
        </w:tc>
        <w:tc>
          <w:tcPr>
            <w:tcW w:w="7087" w:type="dxa"/>
            <w:shd w:val="clear" w:color="auto" w:fill="auto"/>
            <w:tcMar>
              <w:left w:w="83" w:type="dxa"/>
            </w:tcMar>
          </w:tcPr>
          <w:p w:rsidR="0049595A" w:rsidRPr="00701482" w:rsidRDefault="000172EE">
            <w:pPr>
              <w:jc w:val="both"/>
              <w:rPr>
                <w:rFonts w:asciiTheme="majorHAnsi" w:hAnsiTheme="majorHAnsi"/>
              </w:rPr>
            </w:pPr>
            <w:r w:rsidRPr="00701482">
              <w:rPr>
                <w:rFonts w:asciiTheme="majorHAnsi" w:hAnsiTheme="majorHAnsi"/>
              </w:rPr>
              <w:t>ZAGROŻENIA</w:t>
            </w:r>
          </w:p>
        </w:tc>
      </w:tr>
      <w:tr w:rsidR="0049595A" w:rsidRPr="00701482">
        <w:tc>
          <w:tcPr>
            <w:tcW w:w="7053" w:type="dxa"/>
            <w:shd w:val="clear" w:color="auto" w:fill="auto"/>
            <w:tcMar>
              <w:left w:w="83" w:type="dxa"/>
            </w:tcMar>
          </w:tcPr>
          <w:p w:rsidR="0049595A" w:rsidRPr="00701482" w:rsidRDefault="000172EE">
            <w:pPr>
              <w:jc w:val="both"/>
              <w:rPr>
                <w:rFonts w:asciiTheme="majorHAnsi" w:hAnsiTheme="majorHAnsi"/>
              </w:rPr>
            </w:pPr>
            <w:r w:rsidRPr="00701482">
              <w:rPr>
                <w:rFonts w:asciiTheme="majorHAnsi" w:hAnsiTheme="majorHAnsi"/>
              </w:rPr>
              <w:t>- otwartość na współpracę z rodzinami mieszkanek,</w:t>
            </w:r>
          </w:p>
          <w:p w:rsidR="0049595A" w:rsidRPr="00701482" w:rsidRDefault="000172EE">
            <w:pPr>
              <w:jc w:val="both"/>
              <w:rPr>
                <w:rFonts w:asciiTheme="majorHAnsi" w:hAnsiTheme="majorHAnsi"/>
              </w:rPr>
            </w:pPr>
            <w:r w:rsidRPr="00701482">
              <w:rPr>
                <w:rFonts w:asciiTheme="majorHAnsi" w:hAnsiTheme="majorHAnsi"/>
              </w:rPr>
              <w:t>- otwartość na współpracę instytucjonalną.</w:t>
            </w:r>
          </w:p>
        </w:tc>
        <w:tc>
          <w:tcPr>
            <w:tcW w:w="7087" w:type="dxa"/>
            <w:shd w:val="clear" w:color="auto" w:fill="auto"/>
            <w:tcMar>
              <w:left w:w="83" w:type="dxa"/>
            </w:tcMar>
          </w:tcPr>
          <w:p w:rsidR="0049595A" w:rsidRPr="00701482" w:rsidRDefault="000172EE">
            <w:pPr>
              <w:jc w:val="both"/>
              <w:rPr>
                <w:rFonts w:asciiTheme="majorHAnsi" w:hAnsiTheme="majorHAnsi"/>
              </w:rPr>
            </w:pPr>
            <w:r w:rsidRPr="00701482">
              <w:rPr>
                <w:rFonts w:asciiTheme="majorHAnsi" w:hAnsiTheme="majorHAnsi"/>
              </w:rPr>
              <w:t xml:space="preserve">- niska aktywność mieszkanek i niechęć do korzystania z pełnej oferty terapeutycznej i </w:t>
            </w:r>
            <w:proofErr w:type="spellStart"/>
            <w:r w:rsidRPr="00701482">
              <w:rPr>
                <w:rFonts w:asciiTheme="majorHAnsi" w:hAnsiTheme="majorHAnsi"/>
              </w:rPr>
              <w:t>psychoedukacyjnej</w:t>
            </w:r>
            <w:proofErr w:type="spellEnd"/>
            <w:r w:rsidRPr="00701482">
              <w:rPr>
                <w:rFonts w:asciiTheme="majorHAnsi" w:hAnsiTheme="majorHAnsi"/>
              </w:rPr>
              <w:t>,</w:t>
            </w:r>
          </w:p>
          <w:p w:rsidR="0049595A" w:rsidRPr="00701482" w:rsidRDefault="000172EE">
            <w:pPr>
              <w:jc w:val="both"/>
              <w:rPr>
                <w:rFonts w:asciiTheme="majorHAnsi" w:hAnsiTheme="majorHAnsi"/>
              </w:rPr>
            </w:pPr>
            <w:r w:rsidRPr="00701482">
              <w:rPr>
                <w:rFonts w:asciiTheme="majorHAnsi" w:hAnsiTheme="majorHAnsi"/>
              </w:rPr>
              <w:t>- brak możliwości przywrócenia mieszkanki do życia                                  w społeczeństwie z powodu braku mieszkań chronionych,</w:t>
            </w:r>
          </w:p>
          <w:p w:rsidR="0049595A" w:rsidRPr="00701482" w:rsidRDefault="000172EE">
            <w:pPr>
              <w:jc w:val="both"/>
              <w:rPr>
                <w:rFonts w:asciiTheme="majorHAnsi" w:hAnsiTheme="majorHAnsi"/>
              </w:rPr>
            </w:pPr>
            <w:r w:rsidRPr="00701482">
              <w:rPr>
                <w:rFonts w:asciiTheme="majorHAnsi" w:hAnsiTheme="majorHAnsi"/>
              </w:rPr>
              <w:t>- negatywne stereotypy dotyczące funkcjonowania Domu                            i kompensacyjne podejście członków rodzin do mieszkanek,</w:t>
            </w:r>
          </w:p>
          <w:p w:rsidR="0049595A" w:rsidRPr="00701482" w:rsidRDefault="000172EE">
            <w:pPr>
              <w:jc w:val="both"/>
              <w:rPr>
                <w:rFonts w:asciiTheme="majorHAnsi" w:hAnsiTheme="majorHAnsi"/>
              </w:rPr>
            </w:pPr>
            <w:r w:rsidRPr="00701482">
              <w:rPr>
                <w:rFonts w:asciiTheme="majorHAnsi" w:hAnsiTheme="majorHAnsi"/>
              </w:rPr>
              <w:t xml:space="preserve">- nieścisłości w przepisach prawnych dotyczące stopnia </w:t>
            </w:r>
            <w:proofErr w:type="spellStart"/>
            <w:r w:rsidRPr="00701482">
              <w:rPr>
                <w:rFonts w:asciiTheme="majorHAnsi" w:hAnsiTheme="majorHAnsi"/>
              </w:rPr>
              <w:t>samodecydowania</w:t>
            </w:r>
            <w:proofErr w:type="spellEnd"/>
            <w:r w:rsidRPr="00701482">
              <w:rPr>
                <w:rFonts w:asciiTheme="majorHAnsi" w:hAnsiTheme="majorHAnsi"/>
              </w:rPr>
              <w:t xml:space="preserve"> mieszkanek.</w:t>
            </w:r>
          </w:p>
        </w:tc>
      </w:tr>
    </w:tbl>
    <w:p w:rsidR="0049595A" w:rsidRPr="00701482" w:rsidRDefault="0049595A">
      <w:pPr>
        <w:jc w:val="both"/>
        <w:rPr>
          <w:rFonts w:asciiTheme="majorHAnsi" w:hAnsiTheme="majorHAnsi"/>
          <w:b/>
        </w:rPr>
      </w:pPr>
    </w:p>
    <w:p w:rsidR="0049595A" w:rsidRPr="00701482" w:rsidRDefault="000172EE">
      <w:pPr>
        <w:jc w:val="both"/>
        <w:rPr>
          <w:rFonts w:asciiTheme="majorHAnsi" w:hAnsiTheme="majorHAnsi"/>
          <w:b/>
        </w:rPr>
      </w:pPr>
      <w:r w:rsidRPr="00701482">
        <w:rPr>
          <w:rFonts w:asciiTheme="majorHAnsi" w:hAnsiTheme="majorHAnsi"/>
          <w:b/>
        </w:rPr>
        <w:t>6.6. DOM POMOCY SPOŁECZNEJ BONIFRATRÓW W CIESZYNIE</w:t>
      </w:r>
    </w:p>
    <w:tbl>
      <w:tblPr>
        <w:tblStyle w:val="Siatkatabeli"/>
        <w:tblW w:w="14141" w:type="dxa"/>
        <w:tblInd w:w="-25" w:type="dxa"/>
        <w:tblCellMar>
          <w:left w:w="83" w:type="dxa"/>
        </w:tblCellMar>
        <w:tblLook w:val="04A0" w:firstRow="1" w:lastRow="0" w:firstColumn="1" w:lastColumn="0" w:noHBand="0" w:noVBand="1"/>
      </w:tblPr>
      <w:tblGrid>
        <w:gridCol w:w="7070"/>
        <w:gridCol w:w="7071"/>
      </w:tblGrid>
      <w:tr w:rsidR="0049595A" w:rsidRPr="00701482">
        <w:tc>
          <w:tcPr>
            <w:tcW w:w="7070" w:type="dxa"/>
            <w:shd w:val="clear" w:color="auto" w:fill="auto"/>
            <w:tcMar>
              <w:left w:w="83" w:type="dxa"/>
            </w:tcMar>
          </w:tcPr>
          <w:p w:rsidR="0049595A" w:rsidRPr="00701482" w:rsidRDefault="000172EE">
            <w:pPr>
              <w:jc w:val="both"/>
              <w:rPr>
                <w:rFonts w:asciiTheme="majorHAnsi" w:hAnsiTheme="majorHAnsi"/>
              </w:rPr>
            </w:pPr>
            <w:r w:rsidRPr="00701482">
              <w:rPr>
                <w:rFonts w:asciiTheme="majorHAnsi" w:hAnsiTheme="majorHAnsi"/>
              </w:rPr>
              <w:t>MOCNE STRONY</w:t>
            </w:r>
          </w:p>
        </w:tc>
        <w:tc>
          <w:tcPr>
            <w:tcW w:w="7070" w:type="dxa"/>
            <w:shd w:val="clear" w:color="auto" w:fill="auto"/>
            <w:tcMar>
              <w:left w:w="83" w:type="dxa"/>
            </w:tcMar>
          </w:tcPr>
          <w:p w:rsidR="0049595A" w:rsidRPr="00701482" w:rsidRDefault="000172EE">
            <w:pPr>
              <w:jc w:val="both"/>
              <w:rPr>
                <w:rFonts w:asciiTheme="majorHAnsi" w:hAnsiTheme="majorHAnsi"/>
              </w:rPr>
            </w:pPr>
            <w:r w:rsidRPr="00701482">
              <w:rPr>
                <w:rFonts w:asciiTheme="majorHAnsi" w:hAnsiTheme="majorHAnsi"/>
              </w:rPr>
              <w:t>SŁABE STRONY</w:t>
            </w:r>
          </w:p>
        </w:tc>
      </w:tr>
      <w:tr w:rsidR="0049595A" w:rsidRPr="00701482">
        <w:tc>
          <w:tcPr>
            <w:tcW w:w="7070" w:type="dxa"/>
            <w:shd w:val="clear" w:color="auto" w:fill="auto"/>
            <w:tcMar>
              <w:left w:w="83" w:type="dxa"/>
            </w:tcMar>
          </w:tcPr>
          <w:p w:rsidR="0049595A" w:rsidRPr="00701482" w:rsidRDefault="000172EE">
            <w:pPr>
              <w:jc w:val="both"/>
              <w:rPr>
                <w:rFonts w:asciiTheme="majorHAnsi" w:hAnsiTheme="majorHAnsi"/>
              </w:rPr>
            </w:pPr>
            <w:r w:rsidRPr="00701482">
              <w:rPr>
                <w:rFonts w:asciiTheme="majorHAnsi" w:hAnsiTheme="majorHAnsi"/>
              </w:rPr>
              <w:t>- integracja społeczna osób z zaburzeniami psychicznymi,</w:t>
            </w:r>
          </w:p>
          <w:p w:rsidR="0049595A" w:rsidRPr="00701482" w:rsidRDefault="000172EE">
            <w:pPr>
              <w:rPr>
                <w:rFonts w:asciiTheme="majorHAnsi" w:hAnsiTheme="majorHAnsi"/>
              </w:rPr>
            </w:pPr>
            <w:r w:rsidRPr="00701482">
              <w:rPr>
                <w:rFonts w:asciiTheme="majorHAnsi" w:hAnsiTheme="majorHAnsi"/>
              </w:rPr>
              <w:t>- upowszechnianie wiedzy mieszkańcom na temat zdrowia psychicznego,</w:t>
            </w:r>
          </w:p>
          <w:p w:rsidR="0049595A" w:rsidRPr="00701482" w:rsidRDefault="000172EE">
            <w:pPr>
              <w:jc w:val="both"/>
              <w:rPr>
                <w:rFonts w:asciiTheme="majorHAnsi" w:hAnsiTheme="majorHAnsi"/>
              </w:rPr>
            </w:pPr>
            <w:r w:rsidRPr="00701482">
              <w:rPr>
                <w:rFonts w:asciiTheme="majorHAnsi" w:hAnsiTheme="majorHAnsi"/>
              </w:rPr>
              <w:t>- szeroka współpraca z innymi DPS,</w:t>
            </w:r>
          </w:p>
          <w:p w:rsidR="0049595A" w:rsidRPr="00701482" w:rsidRDefault="000172EE">
            <w:pPr>
              <w:jc w:val="both"/>
              <w:rPr>
                <w:rFonts w:asciiTheme="majorHAnsi" w:hAnsiTheme="majorHAnsi"/>
              </w:rPr>
            </w:pPr>
            <w:r w:rsidRPr="00701482">
              <w:rPr>
                <w:rFonts w:asciiTheme="majorHAnsi" w:hAnsiTheme="majorHAnsi"/>
              </w:rPr>
              <w:t>- współpraca z DPS w Niemczech,</w:t>
            </w:r>
          </w:p>
          <w:p w:rsidR="0049595A" w:rsidRPr="00701482" w:rsidRDefault="000172EE">
            <w:pPr>
              <w:jc w:val="both"/>
              <w:rPr>
                <w:rFonts w:asciiTheme="majorHAnsi" w:hAnsiTheme="majorHAnsi"/>
              </w:rPr>
            </w:pPr>
            <w:r w:rsidRPr="00701482">
              <w:rPr>
                <w:rFonts w:asciiTheme="majorHAnsi" w:hAnsiTheme="majorHAnsi"/>
              </w:rPr>
              <w:t>- współpraca z Uniwersytetem Śląskim w Cieszynie,</w:t>
            </w:r>
          </w:p>
          <w:p w:rsidR="0049595A" w:rsidRPr="00701482" w:rsidRDefault="000172EE">
            <w:pPr>
              <w:jc w:val="both"/>
              <w:rPr>
                <w:rFonts w:asciiTheme="majorHAnsi" w:hAnsiTheme="majorHAnsi"/>
              </w:rPr>
            </w:pPr>
            <w:r w:rsidRPr="00701482">
              <w:rPr>
                <w:rFonts w:asciiTheme="majorHAnsi" w:hAnsiTheme="majorHAnsi"/>
              </w:rPr>
              <w:t>- kampanie społeczne n/t zdrowia psychicznego (wojewódzkie, powiatowe),</w:t>
            </w:r>
          </w:p>
          <w:p w:rsidR="0049595A" w:rsidRPr="00701482" w:rsidRDefault="000172EE">
            <w:pPr>
              <w:jc w:val="both"/>
              <w:rPr>
                <w:rFonts w:asciiTheme="majorHAnsi" w:hAnsiTheme="majorHAnsi"/>
              </w:rPr>
            </w:pPr>
            <w:r w:rsidRPr="00701482">
              <w:rPr>
                <w:rFonts w:asciiTheme="majorHAnsi" w:hAnsiTheme="majorHAnsi"/>
              </w:rPr>
              <w:t>- funkcjonowanie organizacji pozarządowych,</w:t>
            </w:r>
          </w:p>
          <w:p w:rsidR="0049595A" w:rsidRPr="00701482" w:rsidRDefault="000172EE">
            <w:pPr>
              <w:jc w:val="both"/>
              <w:rPr>
                <w:rFonts w:asciiTheme="majorHAnsi" w:hAnsiTheme="majorHAnsi"/>
              </w:rPr>
            </w:pPr>
            <w:r w:rsidRPr="00701482">
              <w:rPr>
                <w:rFonts w:asciiTheme="majorHAnsi" w:hAnsiTheme="majorHAnsi"/>
              </w:rPr>
              <w:t>- znajomość środowiska,</w:t>
            </w:r>
          </w:p>
          <w:p w:rsidR="0049595A" w:rsidRPr="00701482" w:rsidRDefault="000172EE">
            <w:pPr>
              <w:jc w:val="both"/>
              <w:rPr>
                <w:rFonts w:asciiTheme="majorHAnsi" w:hAnsiTheme="majorHAnsi"/>
              </w:rPr>
            </w:pPr>
            <w:r w:rsidRPr="00701482">
              <w:rPr>
                <w:rFonts w:asciiTheme="majorHAnsi" w:hAnsiTheme="majorHAnsi"/>
              </w:rPr>
              <w:lastRenderedPageBreak/>
              <w:t>- dobre warunki lokalowe,</w:t>
            </w:r>
          </w:p>
          <w:p w:rsidR="0049595A" w:rsidRPr="00701482" w:rsidRDefault="000172EE">
            <w:pPr>
              <w:jc w:val="both"/>
              <w:rPr>
                <w:rFonts w:asciiTheme="majorHAnsi" w:hAnsiTheme="majorHAnsi"/>
              </w:rPr>
            </w:pPr>
            <w:r w:rsidRPr="00701482">
              <w:rPr>
                <w:rFonts w:asciiTheme="majorHAnsi" w:hAnsiTheme="majorHAnsi"/>
              </w:rPr>
              <w:t>- wykwalifikowana kadra pracowników,</w:t>
            </w:r>
          </w:p>
          <w:p w:rsidR="0049595A" w:rsidRPr="00701482" w:rsidRDefault="000172EE">
            <w:pPr>
              <w:jc w:val="both"/>
              <w:rPr>
                <w:rFonts w:asciiTheme="majorHAnsi" w:hAnsiTheme="majorHAnsi"/>
              </w:rPr>
            </w:pPr>
            <w:r w:rsidRPr="00701482">
              <w:rPr>
                <w:rFonts w:asciiTheme="majorHAnsi" w:hAnsiTheme="majorHAnsi"/>
              </w:rPr>
              <w:t>- pomieszczenia do prowadzenia terapii zajęciowej,</w:t>
            </w:r>
          </w:p>
          <w:p w:rsidR="0049595A" w:rsidRPr="00701482" w:rsidRDefault="000172EE">
            <w:pPr>
              <w:jc w:val="both"/>
              <w:rPr>
                <w:rFonts w:asciiTheme="majorHAnsi" w:hAnsiTheme="majorHAnsi"/>
              </w:rPr>
            </w:pPr>
            <w:r w:rsidRPr="00701482">
              <w:rPr>
                <w:rFonts w:asciiTheme="majorHAnsi" w:hAnsiTheme="majorHAnsi"/>
              </w:rPr>
              <w:t>- gabinet psychologa,</w:t>
            </w:r>
          </w:p>
          <w:p w:rsidR="0049595A" w:rsidRPr="00701482" w:rsidRDefault="000172EE">
            <w:pPr>
              <w:jc w:val="both"/>
              <w:rPr>
                <w:rFonts w:asciiTheme="majorHAnsi" w:hAnsiTheme="majorHAnsi"/>
                <w:b/>
              </w:rPr>
            </w:pPr>
            <w:r w:rsidRPr="00701482">
              <w:rPr>
                <w:rFonts w:asciiTheme="majorHAnsi" w:hAnsiTheme="majorHAnsi"/>
              </w:rPr>
              <w:t>- gabinet fizykoterapeuty.</w:t>
            </w:r>
          </w:p>
        </w:tc>
        <w:tc>
          <w:tcPr>
            <w:tcW w:w="7070" w:type="dxa"/>
            <w:shd w:val="clear" w:color="auto" w:fill="auto"/>
            <w:tcMar>
              <w:left w:w="83" w:type="dxa"/>
            </w:tcMar>
          </w:tcPr>
          <w:p w:rsidR="0049595A" w:rsidRPr="00701482" w:rsidRDefault="000172EE">
            <w:pPr>
              <w:jc w:val="both"/>
              <w:rPr>
                <w:rFonts w:asciiTheme="majorHAnsi" w:hAnsiTheme="majorHAnsi"/>
              </w:rPr>
            </w:pPr>
            <w:r w:rsidRPr="00701482">
              <w:rPr>
                <w:rFonts w:asciiTheme="majorHAnsi" w:hAnsiTheme="majorHAnsi"/>
              </w:rPr>
              <w:lastRenderedPageBreak/>
              <w:t>- niskie pensje pracowników,</w:t>
            </w:r>
          </w:p>
          <w:p w:rsidR="0049595A" w:rsidRPr="00701482" w:rsidRDefault="000172EE">
            <w:pPr>
              <w:jc w:val="both"/>
              <w:rPr>
                <w:rFonts w:asciiTheme="majorHAnsi" w:hAnsiTheme="majorHAnsi"/>
              </w:rPr>
            </w:pPr>
            <w:r w:rsidRPr="00701482">
              <w:rPr>
                <w:rFonts w:asciiTheme="majorHAnsi" w:hAnsiTheme="majorHAnsi"/>
              </w:rPr>
              <w:t>- brak współdziałania służb,</w:t>
            </w:r>
          </w:p>
          <w:p w:rsidR="0049595A" w:rsidRPr="00701482" w:rsidRDefault="000172EE">
            <w:pPr>
              <w:jc w:val="both"/>
              <w:rPr>
                <w:rFonts w:asciiTheme="majorHAnsi" w:hAnsiTheme="majorHAnsi"/>
              </w:rPr>
            </w:pPr>
            <w:r w:rsidRPr="00701482">
              <w:rPr>
                <w:rFonts w:asciiTheme="majorHAnsi" w:hAnsiTheme="majorHAnsi"/>
              </w:rPr>
              <w:t>- niechęć pracowników do podnoszenia kwalifikacji,</w:t>
            </w:r>
          </w:p>
          <w:p w:rsidR="0049595A" w:rsidRPr="00701482" w:rsidRDefault="000172EE">
            <w:pPr>
              <w:jc w:val="both"/>
              <w:rPr>
                <w:rFonts w:asciiTheme="majorHAnsi" w:hAnsiTheme="majorHAnsi"/>
              </w:rPr>
            </w:pPr>
            <w:r w:rsidRPr="00701482">
              <w:rPr>
                <w:rFonts w:asciiTheme="majorHAnsi" w:hAnsiTheme="majorHAnsi"/>
              </w:rPr>
              <w:t>- stereotypy n/t choroby psychicznej,</w:t>
            </w:r>
          </w:p>
          <w:p w:rsidR="0049595A" w:rsidRPr="00701482" w:rsidRDefault="000172EE">
            <w:pPr>
              <w:jc w:val="both"/>
              <w:rPr>
                <w:rFonts w:asciiTheme="majorHAnsi" w:hAnsiTheme="majorHAnsi"/>
              </w:rPr>
            </w:pPr>
            <w:r w:rsidRPr="00701482">
              <w:rPr>
                <w:rFonts w:asciiTheme="majorHAnsi" w:hAnsiTheme="majorHAnsi"/>
              </w:rPr>
              <w:t xml:space="preserve">- brak diagnozy na poziomie gmin </w:t>
            </w:r>
            <w:proofErr w:type="gramStart"/>
            <w:r w:rsidRPr="00701482">
              <w:rPr>
                <w:rFonts w:asciiTheme="majorHAnsi" w:hAnsiTheme="majorHAnsi"/>
              </w:rPr>
              <w:t>( skala</w:t>
            </w:r>
            <w:proofErr w:type="gramEnd"/>
            <w:r w:rsidRPr="00701482">
              <w:rPr>
                <w:rFonts w:asciiTheme="majorHAnsi" w:hAnsiTheme="majorHAnsi"/>
              </w:rPr>
              <w:t xml:space="preserve"> zjawiska),</w:t>
            </w:r>
          </w:p>
          <w:p w:rsidR="0049595A" w:rsidRPr="00701482" w:rsidRDefault="000172EE">
            <w:pPr>
              <w:jc w:val="both"/>
              <w:rPr>
                <w:rFonts w:asciiTheme="majorHAnsi" w:hAnsiTheme="majorHAnsi"/>
              </w:rPr>
            </w:pPr>
            <w:r w:rsidRPr="00701482">
              <w:rPr>
                <w:rFonts w:asciiTheme="majorHAnsi" w:hAnsiTheme="majorHAnsi"/>
              </w:rPr>
              <w:t>- niepełna diagnoza potrzeb,</w:t>
            </w:r>
          </w:p>
          <w:p w:rsidR="0049595A" w:rsidRPr="00701482" w:rsidRDefault="000172EE">
            <w:pPr>
              <w:jc w:val="both"/>
              <w:rPr>
                <w:rFonts w:asciiTheme="majorHAnsi" w:hAnsiTheme="majorHAnsi"/>
              </w:rPr>
            </w:pPr>
            <w:r w:rsidRPr="00701482">
              <w:rPr>
                <w:rFonts w:asciiTheme="majorHAnsi" w:hAnsiTheme="majorHAnsi"/>
              </w:rPr>
              <w:t>- brak środków na remonty i adaptację pomieszczeń.</w:t>
            </w:r>
          </w:p>
          <w:p w:rsidR="0049595A" w:rsidRPr="00701482" w:rsidRDefault="0049595A">
            <w:pPr>
              <w:jc w:val="both"/>
              <w:rPr>
                <w:rFonts w:asciiTheme="majorHAnsi" w:hAnsiTheme="majorHAnsi"/>
              </w:rPr>
            </w:pPr>
          </w:p>
          <w:p w:rsidR="0049595A" w:rsidRPr="00701482" w:rsidRDefault="0049595A">
            <w:pPr>
              <w:jc w:val="both"/>
              <w:rPr>
                <w:rFonts w:asciiTheme="majorHAnsi" w:hAnsiTheme="majorHAnsi"/>
              </w:rPr>
            </w:pPr>
          </w:p>
          <w:p w:rsidR="0049595A" w:rsidRPr="00701482" w:rsidRDefault="0049595A">
            <w:pPr>
              <w:jc w:val="both"/>
              <w:rPr>
                <w:rFonts w:asciiTheme="majorHAnsi" w:hAnsiTheme="majorHAnsi"/>
                <w:b/>
              </w:rPr>
            </w:pPr>
          </w:p>
        </w:tc>
      </w:tr>
      <w:tr w:rsidR="0049595A" w:rsidRPr="00701482">
        <w:tc>
          <w:tcPr>
            <w:tcW w:w="7070" w:type="dxa"/>
            <w:shd w:val="clear" w:color="auto" w:fill="auto"/>
            <w:tcMar>
              <w:left w:w="83" w:type="dxa"/>
            </w:tcMar>
          </w:tcPr>
          <w:p w:rsidR="0049595A" w:rsidRPr="00701482" w:rsidRDefault="000172EE">
            <w:pPr>
              <w:jc w:val="both"/>
              <w:rPr>
                <w:rFonts w:asciiTheme="majorHAnsi" w:hAnsiTheme="majorHAnsi"/>
              </w:rPr>
            </w:pPr>
            <w:r w:rsidRPr="00701482">
              <w:rPr>
                <w:rFonts w:asciiTheme="majorHAnsi" w:hAnsiTheme="majorHAnsi"/>
              </w:rPr>
              <w:t>MOŻLIWOŚCI</w:t>
            </w:r>
          </w:p>
        </w:tc>
        <w:tc>
          <w:tcPr>
            <w:tcW w:w="7070" w:type="dxa"/>
            <w:shd w:val="clear" w:color="auto" w:fill="auto"/>
            <w:tcMar>
              <w:left w:w="83" w:type="dxa"/>
            </w:tcMar>
          </w:tcPr>
          <w:p w:rsidR="0049595A" w:rsidRPr="00701482" w:rsidRDefault="000172EE">
            <w:pPr>
              <w:jc w:val="both"/>
              <w:rPr>
                <w:rFonts w:asciiTheme="majorHAnsi" w:hAnsiTheme="majorHAnsi"/>
              </w:rPr>
            </w:pPr>
            <w:r w:rsidRPr="00701482">
              <w:rPr>
                <w:rFonts w:asciiTheme="majorHAnsi" w:hAnsiTheme="majorHAnsi"/>
              </w:rPr>
              <w:t>ZAGROŻENIA</w:t>
            </w:r>
          </w:p>
        </w:tc>
      </w:tr>
      <w:tr w:rsidR="0049595A" w:rsidRPr="00701482">
        <w:tc>
          <w:tcPr>
            <w:tcW w:w="7070" w:type="dxa"/>
            <w:shd w:val="clear" w:color="auto" w:fill="auto"/>
            <w:tcMar>
              <w:left w:w="83" w:type="dxa"/>
            </w:tcMar>
          </w:tcPr>
          <w:p w:rsidR="0049595A" w:rsidRPr="00701482" w:rsidRDefault="000172EE">
            <w:pPr>
              <w:jc w:val="both"/>
              <w:rPr>
                <w:rFonts w:asciiTheme="majorHAnsi" w:hAnsiTheme="majorHAnsi"/>
              </w:rPr>
            </w:pPr>
            <w:r w:rsidRPr="00701482">
              <w:rPr>
                <w:rFonts w:asciiTheme="majorHAnsi" w:hAnsiTheme="majorHAnsi"/>
              </w:rPr>
              <w:t>- utworzenie na terenie domu mieszkań chronionych,</w:t>
            </w:r>
          </w:p>
          <w:p w:rsidR="0049595A" w:rsidRPr="00701482" w:rsidRDefault="000172EE">
            <w:pPr>
              <w:rPr>
                <w:rFonts w:asciiTheme="majorHAnsi" w:hAnsiTheme="majorHAnsi"/>
                <w:b/>
              </w:rPr>
            </w:pPr>
            <w:r w:rsidRPr="00701482">
              <w:rPr>
                <w:rFonts w:asciiTheme="majorHAnsi" w:hAnsiTheme="majorHAnsi"/>
              </w:rPr>
              <w:t xml:space="preserve">- udział mieszkańców w projektach rehabilitacji </w:t>
            </w:r>
            <w:proofErr w:type="spellStart"/>
            <w:r w:rsidRPr="00701482">
              <w:rPr>
                <w:rFonts w:asciiTheme="majorHAnsi" w:hAnsiTheme="majorHAnsi"/>
              </w:rPr>
              <w:t>społeczno</w:t>
            </w:r>
            <w:proofErr w:type="spellEnd"/>
            <w:r w:rsidRPr="00701482">
              <w:rPr>
                <w:rFonts w:asciiTheme="majorHAnsi" w:hAnsiTheme="majorHAnsi"/>
              </w:rPr>
              <w:t xml:space="preserve"> – zawodowej zmierzających do uzawodowienia i zafunkcjonowania na rynku pracy.</w:t>
            </w:r>
          </w:p>
        </w:tc>
        <w:tc>
          <w:tcPr>
            <w:tcW w:w="7070" w:type="dxa"/>
            <w:shd w:val="clear" w:color="auto" w:fill="auto"/>
            <w:tcMar>
              <w:left w:w="83" w:type="dxa"/>
            </w:tcMar>
          </w:tcPr>
          <w:p w:rsidR="0049595A" w:rsidRPr="00701482" w:rsidRDefault="000172EE">
            <w:pPr>
              <w:jc w:val="both"/>
              <w:rPr>
                <w:rFonts w:asciiTheme="majorHAnsi" w:hAnsiTheme="majorHAnsi"/>
              </w:rPr>
            </w:pPr>
            <w:r w:rsidRPr="00701482">
              <w:rPr>
                <w:rFonts w:asciiTheme="majorHAnsi" w:hAnsiTheme="majorHAnsi"/>
              </w:rPr>
              <w:t>- bierność chorych,</w:t>
            </w:r>
          </w:p>
          <w:p w:rsidR="0049595A" w:rsidRPr="00701482" w:rsidRDefault="000172EE">
            <w:pPr>
              <w:jc w:val="both"/>
              <w:rPr>
                <w:rFonts w:asciiTheme="majorHAnsi" w:hAnsiTheme="majorHAnsi"/>
                <w:b/>
              </w:rPr>
            </w:pPr>
            <w:r w:rsidRPr="00701482">
              <w:rPr>
                <w:rFonts w:asciiTheme="majorHAnsi" w:hAnsiTheme="majorHAnsi"/>
              </w:rPr>
              <w:t>- bezradność rodzin.</w:t>
            </w:r>
          </w:p>
        </w:tc>
      </w:tr>
    </w:tbl>
    <w:p w:rsidR="0049595A" w:rsidRPr="00701482" w:rsidRDefault="0049595A">
      <w:pPr>
        <w:jc w:val="both"/>
        <w:rPr>
          <w:rFonts w:asciiTheme="majorHAnsi" w:hAnsiTheme="majorHAnsi"/>
          <w:b/>
        </w:rPr>
      </w:pPr>
    </w:p>
    <w:p w:rsidR="0049595A" w:rsidRPr="00701482" w:rsidRDefault="0049595A">
      <w:pPr>
        <w:jc w:val="both"/>
        <w:rPr>
          <w:rFonts w:asciiTheme="majorHAnsi" w:hAnsiTheme="majorHAnsi"/>
          <w:b/>
        </w:rPr>
      </w:pPr>
    </w:p>
    <w:p w:rsidR="0049595A" w:rsidRPr="00701482" w:rsidRDefault="000172EE">
      <w:pPr>
        <w:jc w:val="both"/>
        <w:rPr>
          <w:rFonts w:asciiTheme="majorHAnsi" w:hAnsiTheme="majorHAnsi"/>
          <w:b/>
        </w:rPr>
      </w:pPr>
      <w:r w:rsidRPr="00701482">
        <w:rPr>
          <w:rFonts w:asciiTheme="majorHAnsi" w:hAnsiTheme="majorHAnsi"/>
          <w:b/>
        </w:rPr>
        <w:t>6.7 ZESPÓŁ ZAKŁADÓW OPIEKI ZDROWOTNEJ W CIESZYNIE</w:t>
      </w:r>
    </w:p>
    <w:tbl>
      <w:tblPr>
        <w:tblStyle w:val="Siatkatabeli"/>
        <w:tblW w:w="14000" w:type="dxa"/>
        <w:tblInd w:w="-25" w:type="dxa"/>
        <w:tblCellMar>
          <w:left w:w="83" w:type="dxa"/>
        </w:tblCellMar>
        <w:tblLook w:val="01E0" w:firstRow="1" w:lastRow="1" w:firstColumn="1" w:lastColumn="1" w:noHBand="0" w:noVBand="0"/>
      </w:tblPr>
      <w:tblGrid>
        <w:gridCol w:w="7054"/>
        <w:gridCol w:w="6946"/>
      </w:tblGrid>
      <w:tr w:rsidR="0049595A" w:rsidRPr="00701482">
        <w:tc>
          <w:tcPr>
            <w:tcW w:w="7053" w:type="dxa"/>
            <w:shd w:val="clear" w:color="auto" w:fill="auto"/>
            <w:tcMar>
              <w:left w:w="83" w:type="dxa"/>
            </w:tcMar>
          </w:tcPr>
          <w:p w:rsidR="0049595A" w:rsidRPr="00701482" w:rsidRDefault="000172EE">
            <w:pPr>
              <w:jc w:val="both"/>
              <w:rPr>
                <w:rFonts w:asciiTheme="majorHAnsi" w:hAnsiTheme="majorHAnsi"/>
              </w:rPr>
            </w:pPr>
            <w:r w:rsidRPr="00701482">
              <w:rPr>
                <w:rFonts w:asciiTheme="majorHAnsi" w:hAnsiTheme="majorHAnsi"/>
              </w:rPr>
              <w:t>MOCNE STRONY</w:t>
            </w:r>
          </w:p>
        </w:tc>
        <w:tc>
          <w:tcPr>
            <w:tcW w:w="6946" w:type="dxa"/>
            <w:shd w:val="clear" w:color="auto" w:fill="auto"/>
            <w:tcMar>
              <w:left w:w="83" w:type="dxa"/>
            </w:tcMar>
          </w:tcPr>
          <w:p w:rsidR="0049595A" w:rsidRPr="00701482" w:rsidRDefault="000172EE">
            <w:pPr>
              <w:jc w:val="both"/>
              <w:rPr>
                <w:rFonts w:asciiTheme="majorHAnsi" w:hAnsiTheme="majorHAnsi"/>
              </w:rPr>
            </w:pPr>
            <w:r w:rsidRPr="00701482">
              <w:rPr>
                <w:rFonts w:asciiTheme="majorHAnsi" w:hAnsiTheme="majorHAnsi"/>
              </w:rPr>
              <w:t>SŁABE STRONY</w:t>
            </w:r>
          </w:p>
        </w:tc>
      </w:tr>
      <w:tr w:rsidR="0049595A" w:rsidRPr="00701482">
        <w:tc>
          <w:tcPr>
            <w:tcW w:w="7053" w:type="dxa"/>
            <w:shd w:val="clear" w:color="auto" w:fill="auto"/>
            <w:tcMar>
              <w:left w:w="83" w:type="dxa"/>
            </w:tcMar>
          </w:tcPr>
          <w:p w:rsidR="0049595A" w:rsidRPr="00701482" w:rsidRDefault="000172EE">
            <w:pPr>
              <w:suppressAutoHyphens w:val="0"/>
              <w:jc w:val="both"/>
              <w:rPr>
                <w:rFonts w:asciiTheme="majorHAnsi" w:eastAsia="Helvetica" w:hAnsiTheme="majorHAnsi"/>
              </w:rPr>
            </w:pPr>
            <w:r w:rsidRPr="00701482">
              <w:rPr>
                <w:rFonts w:asciiTheme="majorHAnsi" w:eastAsia="Helvetica" w:hAnsiTheme="majorHAnsi"/>
              </w:rPr>
              <w:t xml:space="preserve">1.Wyszkolona kadra pracowników: specjaliści psychiatrii, psychologowie, psychoterapeuci, osoby kształcące się w psychoterapii, superwizor, terapeuci zajęciowi, specjaliści terapii środowiskowej oraz terapeuci środowiskowi, </w:t>
            </w:r>
            <w:r w:rsidRPr="00701482">
              <w:rPr>
                <w:rFonts w:asciiTheme="majorHAnsi" w:hAnsiTheme="majorHAnsi"/>
              </w:rPr>
              <w:t>kadra pielęgniarska z dużym stażem pracy z osobami z zaburzeniami psychicznymi, zaangażowana w prace środowiskowe</w:t>
            </w:r>
          </w:p>
          <w:p w:rsidR="0049595A" w:rsidRPr="00701482" w:rsidRDefault="000172EE">
            <w:pPr>
              <w:suppressAutoHyphens w:val="0"/>
              <w:jc w:val="both"/>
              <w:rPr>
                <w:rFonts w:asciiTheme="majorHAnsi" w:eastAsia="Helvetica" w:hAnsiTheme="majorHAnsi"/>
              </w:rPr>
            </w:pPr>
            <w:r w:rsidRPr="00701482">
              <w:rPr>
                <w:rFonts w:asciiTheme="majorHAnsi" w:hAnsiTheme="majorHAnsi"/>
              </w:rPr>
              <w:t>a. prowadzenie szkolenia nowych lekarzy na zasadzie rezydentury,</w:t>
            </w:r>
          </w:p>
          <w:p w:rsidR="0049595A" w:rsidRPr="00701482" w:rsidRDefault="000172EE">
            <w:pPr>
              <w:suppressAutoHyphens w:val="0"/>
              <w:jc w:val="both"/>
              <w:rPr>
                <w:rFonts w:asciiTheme="majorHAnsi" w:eastAsia="Helvetica" w:hAnsiTheme="majorHAnsi"/>
              </w:rPr>
            </w:pPr>
            <w:r w:rsidRPr="00701482">
              <w:rPr>
                <w:rFonts w:asciiTheme="majorHAnsi" w:hAnsiTheme="majorHAnsi"/>
              </w:rPr>
              <w:t>b. stale podnosząca swoje umiejętności kadra psychologów – psychoterapeutów i terapeutów zajęciowych,</w:t>
            </w:r>
          </w:p>
          <w:p w:rsidR="0049595A" w:rsidRPr="00701482" w:rsidRDefault="000172EE">
            <w:pPr>
              <w:suppressAutoHyphens w:val="0"/>
              <w:jc w:val="both"/>
              <w:rPr>
                <w:rFonts w:asciiTheme="majorHAnsi" w:eastAsia="Helvetica" w:hAnsiTheme="majorHAnsi"/>
              </w:rPr>
            </w:pPr>
            <w:r w:rsidRPr="00701482">
              <w:rPr>
                <w:rFonts w:asciiTheme="majorHAnsi" w:eastAsia="Helvetica" w:hAnsiTheme="majorHAnsi"/>
              </w:rPr>
              <w:t>2.doświadczenie prowadzenia oraz współpracy Oddziału Psychiatrycznego Dziennego oraz Poradni Zdrowia Psychicznego również z Oddziałem Psychiatrycznym całodobowym,</w:t>
            </w:r>
          </w:p>
          <w:p w:rsidR="0049595A" w:rsidRPr="00701482" w:rsidRDefault="000172EE">
            <w:pPr>
              <w:suppressAutoHyphens w:val="0"/>
              <w:jc w:val="both"/>
              <w:rPr>
                <w:rFonts w:asciiTheme="majorHAnsi" w:eastAsia="Helvetica" w:hAnsiTheme="majorHAnsi"/>
              </w:rPr>
            </w:pPr>
            <w:r w:rsidRPr="00701482">
              <w:rPr>
                <w:rFonts w:asciiTheme="majorHAnsi" w:eastAsia="Helvetica" w:hAnsiTheme="majorHAnsi"/>
              </w:rPr>
              <w:t>3.usytuowanie tych form lecznictwa psychiatrycznego przy szpitalu wieloprofilowym powiatowym – możliwość i doświadczenie dobrej współpracy, konsultacji,</w:t>
            </w:r>
          </w:p>
          <w:p w:rsidR="0049595A" w:rsidRPr="00701482" w:rsidRDefault="000172EE">
            <w:pPr>
              <w:widowControl w:val="0"/>
              <w:jc w:val="both"/>
              <w:rPr>
                <w:rFonts w:asciiTheme="majorHAnsi" w:hAnsiTheme="majorHAnsi"/>
              </w:rPr>
            </w:pPr>
            <w:r w:rsidRPr="00701482">
              <w:rPr>
                <w:rFonts w:asciiTheme="majorHAnsi" w:hAnsiTheme="majorHAnsi"/>
              </w:rPr>
              <w:t>4.całodobowy dyżur medyczny,</w:t>
            </w:r>
          </w:p>
          <w:p w:rsidR="0049595A" w:rsidRPr="00701482" w:rsidRDefault="000172EE">
            <w:pPr>
              <w:widowControl w:val="0"/>
              <w:jc w:val="both"/>
              <w:rPr>
                <w:rFonts w:asciiTheme="majorHAnsi" w:hAnsiTheme="majorHAnsi"/>
              </w:rPr>
            </w:pPr>
            <w:r w:rsidRPr="00701482">
              <w:rPr>
                <w:rFonts w:asciiTheme="majorHAnsi" w:hAnsiTheme="majorHAnsi"/>
              </w:rPr>
              <w:t xml:space="preserve">5.zapewnienie w Oddziale psychiatrycznym całodobowym miejsc dla pacjentów z powiatu cieszyńskiego (praktycznie nie odsyłamy </w:t>
            </w:r>
            <w:r w:rsidRPr="00701482">
              <w:rPr>
                <w:rFonts w:asciiTheme="majorHAnsi" w:hAnsiTheme="majorHAnsi"/>
              </w:rPr>
              <w:lastRenderedPageBreak/>
              <w:t>pacjentów do innych szpitali psychiatrycznych),</w:t>
            </w:r>
          </w:p>
          <w:p w:rsidR="0049595A" w:rsidRPr="00701482" w:rsidRDefault="000172EE">
            <w:pPr>
              <w:widowControl w:val="0"/>
              <w:jc w:val="both"/>
              <w:rPr>
                <w:rFonts w:asciiTheme="majorHAnsi" w:hAnsiTheme="majorHAnsi"/>
              </w:rPr>
            </w:pPr>
            <w:r w:rsidRPr="00701482">
              <w:rPr>
                <w:rFonts w:asciiTheme="majorHAnsi" w:hAnsiTheme="majorHAnsi"/>
              </w:rPr>
              <w:t>6.obecność Rzecznika Praw Pacjenta Psychiatrycznego w Oddziale psychiatrycznym,</w:t>
            </w:r>
          </w:p>
          <w:p w:rsidR="0049595A" w:rsidRPr="00701482" w:rsidRDefault="000172EE">
            <w:pPr>
              <w:widowControl w:val="0"/>
              <w:jc w:val="both"/>
              <w:rPr>
                <w:rFonts w:asciiTheme="majorHAnsi" w:hAnsiTheme="majorHAnsi"/>
              </w:rPr>
            </w:pPr>
            <w:r w:rsidRPr="00701482">
              <w:rPr>
                <w:rFonts w:asciiTheme="majorHAnsi" w:hAnsiTheme="majorHAnsi"/>
              </w:rPr>
              <w:t>7.dobra współpraca z Dziennym Ośrodkiem Wsparcia prowadzonym przez Cieszyńskie Stowarzyszenie Ochrony Zdrowia Psychicznego „Więź”.</w:t>
            </w:r>
          </w:p>
        </w:tc>
        <w:tc>
          <w:tcPr>
            <w:tcW w:w="6946" w:type="dxa"/>
            <w:shd w:val="clear" w:color="auto" w:fill="auto"/>
            <w:tcMar>
              <w:left w:w="83" w:type="dxa"/>
            </w:tcMar>
          </w:tcPr>
          <w:p w:rsidR="0049595A" w:rsidRPr="00701482" w:rsidRDefault="000172EE">
            <w:pPr>
              <w:tabs>
                <w:tab w:val="left" w:pos="-340"/>
              </w:tabs>
              <w:suppressAutoHyphens w:val="0"/>
              <w:jc w:val="both"/>
              <w:rPr>
                <w:rFonts w:asciiTheme="majorHAnsi" w:eastAsia="Helvetica" w:hAnsiTheme="majorHAnsi"/>
              </w:rPr>
            </w:pPr>
            <w:r w:rsidRPr="00701482">
              <w:rPr>
                <w:rFonts w:asciiTheme="majorHAnsi" w:hAnsiTheme="majorHAnsi"/>
              </w:rPr>
              <w:lastRenderedPageBreak/>
              <w:t xml:space="preserve">1. </w:t>
            </w:r>
            <w:r w:rsidRPr="00701482">
              <w:rPr>
                <w:rFonts w:asciiTheme="majorHAnsi" w:eastAsia="Helvetica" w:hAnsiTheme="majorHAnsi"/>
              </w:rPr>
              <w:t>niedostateczna baza lokalowa (poza Oddziałem Psychiatrycznym całodobowym), częściowo w złej kondycji technicznej, brak środków finansowych na bieżące remonty,</w:t>
            </w:r>
          </w:p>
          <w:p w:rsidR="0049595A" w:rsidRPr="00701482" w:rsidRDefault="000172EE">
            <w:pPr>
              <w:tabs>
                <w:tab w:val="left" w:pos="-340"/>
              </w:tabs>
              <w:suppressAutoHyphens w:val="0"/>
              <w:jc w:val="both"/>
              <w:rPr>
                <w:rFonts w:asciiTheme="majorHAnsi" w:eastAsia="Helvetica" w:hAnsiTheme="majorHAnsi"/>
              </w:rPr>
            </w:pPr>
            <w:r w:rsidRPr="00701482">
              <w:rPr>
                <w:rFonts w:asciiTheme="majorHAnsi" w:eastAsia="Helvetica" w:hAnsiTheme="majorHAnsi"/>
              </w:rPr>
              <w:t xml:space="preserve">2.niedostateczny kontrakt na Oddziale Psychiatrycznym Dziennym (stałe </w:t>
            </w:r>
            <w:proofErr w:type="spellStart"/>
            <w:r w:rsidRPr="00701482">
              <w:rPr>
                <w:rFonts w:asciiTheme="majorHAnsi" w:eastAsia="Helvetica" w:hAnsiTheme="majorHAnsi"/>
              </w:rPr>
              <w:t>nadwykonania</w:t>
            </w:r>
            <w:proofErr w:type="spellEnd"/>
            <w:r w:rsidRPr="00701482">
              <w:rPr>
                <w:rFonts w:asciiTheme="majorHAnsi" w:eastAsia="Helvetica" w:hAnsiTheme="majorHAnsi"/>
              </w:rPr>
              <w:t>, niecałe 12 miejsc daleko niewystarczające dla 173-tysięcznego powiatu) – niewspółmiernie niski kontrakt wobec rosnących potrzeb,</w:t>
            </w:r>
          </w:p>
          <w:p w:rsidR="0049595A" w:rsidRPr="00701482" w:rsidRDefault="000172EE">
            <w:pPr>
              <w:suppressAutoHyphens w:val="0"/>
              <w:jc w:val="both"/>
              <w:rPr>
                <w:rFonts w:asciiTheme="majorHAnsi" w:eastAsia="Helvetica" w:hAnsiTheme="majorHAnsi"/>
              </w:rPr>
            </w:pPr>
            <w:r w:rsidRPr="00701482">
              <w:rPr>
                <w:rFonts w:asciiTheme="majorHAnsi" w:eastAsia="Helvetica" w:hAnsiTheme="majorHAnsi"/>
              </w:rPr>
              <w:t>3.brak stworzonego i działającego Zespołu Środowiskowego oraz brak Centrum Zdrowia Psychicznego,</w:t>
            </w:r>
          </w:p>
          <w:p w:rsidR="0049595A" w:rsidRPr="00701482" w:rsidRDefault="000172EE">
            <w:pPr>
              <w:suppressAutoHyphens w:val="0"/>
              <w:jc w:val="both"/>
              <w:rPr>
                <w:rFonts w:asciiTheme="majorHAnsi" w:eastAsia="Helvetica" w:hAnsiTheme="majorHAnsi"/>
              </w:rPr>
            </w:pPr>
            <w:r w:rsidRPr="00701482">
              <w:rPr>
                <w:rFonts w:asciiTheme="majorHAnsi" w:eastAsia="Helvetica" w:hAnsiTheme="majorHAnsi"/>
              </w:rPr>
              <w:t>4.niedostateczne, niskie wynagradzanie osób z coraz większym wykształceniem i doświadczeniem w zakresie opieki nad pacjentem psychiatrycznym,</w:t>
            </w:r>
          </w:p>
          <w:p w:rsidR="0049595A" w:rsidRPr="00701482" w:rsidRDefault="000172EE">
            <w:pPr>
              <w:suppressAutoHyphens w:val="0"/>
              <w:jc w:val="both"/>
              <w:rPr>
                <w:rFonts w:asciiTheme="majorHAnsi" w:hAnsiTheme="majorHAnsi"/>
              </w:rPr>
            </w:pPr>
            <w:r w:rsidRPr="00701482">
              <w:rPr>
                <w:rFonts w:asciiTheme="majorHAnsi" w:hAnsiTheme="majorHAnsi"/>
              </w:rPr>
              <w:t>5.brak dodatkowej obsady pielęgniarskiej w Izbie Przyjęć,</w:t>
            </w:r>
          </w:p>
          <w:p w:rsidR="0049595A" w:rsidRPr="00701482" w:rsidRDefault="000172EE">
            <w:pPr>
              <w:suppressAutoHyphens w:val="0"/>
              <w:jc w:val="both"/>
              <w:rPr>
                <w:rFonts w:asciiTheme="majorHAnsi" w:hAnsiTheme="majorHAnsi"/>
              </w:rPr>
            </w:pPr>
            <w:r w:rsidRPr="00701482">
              <w:rPr>
                <w:rFonts w:asciiTheme="majorHAnsi" w:hAnsiTheme="majorHAnsi"/>
              </w:rPr>
              <w:t>6.wydłużająca się kolejka oczekujących na przyjęcie do oddziału w trybie planowym,</w:t>
            </w:r>
          </w:p>
          <w:p w:rsidR="0049595A" w:rsidRPr="00701482" w:rsidRDefault="000172EE">
            <w:pPr>
              <w:suppressAutoHyphens w:val="0"/>
              <w:jc w:val="both"/>
              <w:rPr>
                <w:rFonts w:asciiTheme="majorHAnsi" w:hAnsiTheme="majorHAnsi"/>
              </w:rPr>
            </w:pPr>
            <w:r w:rsidRPr="00701482">
              <w:rPr>
                <w:rFonts w:asciiTheme="majorHAnsi" w:hAnsiTheme="majorHAnsi"/>
              </w:rPr>
              <w:t>7.niedostateczna liczba miejsc w oddziale w stosunku do potrzeb terytorialnych, na 100 tys. mieszkańców powinno być o 17 łózek psychiatrycznych więcej.</w:t>
            </w:r>
          </w:p>
          <w:p w:rsidR="0049595A" w:rsidRPr="00701482" w:rsidRDefault="0049595A">
            <w:pPr>
              <w:jc w:val="both"/>
              <w:rPr>
                <w:rFonts w:asciiTheme="majorHAnsi" w:hAnsiTheme="majorHAnsi"/>
              </w:rPr>
            </w:pPr>
          </w:p>
        </w:tc>
      </w:tr>
      <w:tr w:rsidR="0049595A" w:rsidRPr="00701482">
        <w:tc>
          <w:tcPr>
            <w:tcW w:w="7053" w:type="dxa"/>
            <w:shd w:val="clear" w:color="auto" w:fill="auto"/>
            <w:tcMar>
              <w:left w:w="83" w:type="dxa"/>
            </w:tcMar>
          </w:tcPr>
          <w:p w:rsidR="0049595A" w:rsidRPr="00701482" w:rsidRDefault="000172EE">
            <w:pPr>
              <w:jc w:val="both"/>
              <w:rPr>
                <w:rFonts w:asciiTheme="majorHAnsi" w:hAnsiTheme="majorHAnsi"/>
              </w:rPr>
            </w:pPr>
            <w:r w:rsidRPr="00701482">
              <w:rPr>
                <w:rFonts w:asciiTheme="majorHAnsi" w:hAnsiTheme="majorHAnsi"/>
              </w:rPr>
              <w:lastRenderedPageBreak/>
              <w:t>MOŻLIWOŚCI</w:t>
            </w:r>
          </w:p>
        </w:tc>
        <w:tc>
          <w:tcPr>
            <w:tcW w:w="6946" w:type="dxa"/>
            <w:shd w:val="clear" w:color="auto" w:fill="auto"/>
            <w:tcMar>
              <w:left w:w="83" w:type="dxa"/>
            </w:tcMar>
          </w:tcPr>
          <w:p w:rsidR="0049595A" w:rsidRPr="00701482" w:rsidRDefault="000172EE">
            <w:pPr>
              <w:jc w:val="both"/>
              <w:rPr>
                <w:rFonts w:asciiTheme="majorHAnsi" w:hAnsiTheme="majorHAnsi"/>
              </w:rPr>
            </w:pPr>
            <w:r w:rsidRPr="00701482">
              <w:rPr>
                <w:rFonts w:asciiTheme="majorHAnsi" w:hAnsiTheme="majorHAnsi"/>
              </w:rPr>
              <w:t>ZAGROŻENIA</w:t>
            </w:r>
          </w:p>
        </w:tc>
      </w:tr>
      <w:tr w:rsidR="0049595A" w:rsidRPr="00701482">
        <w:tc>
          <w:tcPr>
            <w:tcW w:w="7053" w:type="dxa"/>
            <w:shd w:val="clear" w:color="auto" w:fill="auto"/>
            <w:tcMar>
              <w:left w:w="83" w:type="dxa"/>
            </w:tcMar>
          </w:tcPr>
          <w:p w:rsidR="0049595A" w:rsidRPr="00701482" w:rsidRDefault="000172EE">
            <w:pPr>
              <w:jc w:val="both"/>
              <w:rPr>
                <w:rFonts w:asciiTheme="majorHAnsi" w:hAnsiTheme="majorHAnsi"/>
              </w:rPr>
            </w:pPr>
            <w:r w:rsidRPr="00701482">
              <w:rPr>
                <w:rFonts w:asciiTheme="majorHAnsi" w:hAnsiTheme="majorHAnsi"/>
              </w:rPr>
              <w:t xml:space="preserve">1.Potencjał i możliwość stworzenia wiodącego, wzorcowego Centrum Zdrowia Psychicznego, wpisującego się w program rozwoju Szpitala Śląskiego w Cieszynie, wzrost pozycji wśród innych placówek medycznych, </w:t>
            </w:r>
          </w:p>
          <w:p w:rsidR="0049595A" w:rsidRPr="00701482" w:rsidRDefault="000172EE">
            <w:pPr>
              <w:jc w:val="both"/>
              <w:rPr>
                <w:rFonts w:asciiTheme="majorHAnsi" w:hAnsiTheme="majorHAnsi"/>
              </w:rPr>
            </w:pPr>
            <w:r w:rsidRPr="00701482">
              <w:rPr>
                <w:rFonts w:asciiTheme="majorHAnsi" w:hAnsiTheme="majorHAnsi"/>
              </w:rPr>
              <w:t>2.zasięg terytorialny całego Powiatu Cieszyńskiego (12 gmin) – możliwa współpraca JST oraz współfinansowanie części działań CZP (np. dojazdu do pacjenta lub/i pacjentów do Centrum Zdrowia Psychicznego),</w:t>
            </w:r>
          </w:p>
          <w:p w:rsidR="0049595A" w:rsidRPr="00701482" w:rsidRDefault="000172EE">
            <w:pPr>
              <w:jc w:val="both"/>
              <w:rPr>
                <w:rFonts w:asciiTheme="majorHAnsi" w:hAnsiTheme="majorHAnsi"/>
              </w:rPr>
            </w:pPr>
            <w:r w:rsidRPr="00701482">
              <w:rPr>
                <w:rFonts w:asciiTheme="majorHAnsi" w:hAnsiTheme="majorHAnsi"/>
              </w:rPr>
              <w:t>3.potencjał do wyodrębnienia ze struktury Oddziału psychiatrycznego całodobowego Pododdziału detoksykacyjnego,</w:t>
            </w:r>
          </w:p>
          <w:p w:rsidR="0049595A" w:rsidRPr="00701482" w:rsidRDefault="000172EE">
            <w:pPr>
              <w:jc w:val="both"/>
              <w:rPr>
                <w:rFonts w:asciiTheme="majorHAnsi" w:hAnsiTheme="majorHAnsi"/>
              </w:rPr>
            </w:pPr>
            <w:r w:rsidRPr="00701482">
              <w:rPr>
                <w:rFonts w:asciiTheme="majorHAnsi" w:hAnsiTheme="majorHAnsi"/>
              </w:rPr>
              <w:t>4.potencjał do poszerzenia zakresu świadczonych usług o Oddział Psychiatryczny Rehabilitacyjny, w którym pacjenci mogą być rehabilitowani dłużej niż planowana hospitalizacja psychiatryczna,</w:t>
            </w:r>
          </w:p>
          <w:p w:rsidR="0049595A" w:rsidRPr="00701482" w:rsidRDefault="000172EE">
            <w:pPr>
              <w:jc w:val="both"/>
              <w:rPr>
                <w:rFonts w:asciiTheme="majorHAnsi" w:hAnsiTheme="majorHAnsi"/>
              </w:rPr>
            </w:pPr>
            <w:r w:rsidRPr="00701482">
              <w:rPr>
                <w:rFonts w:asciiTheme="majorHAnsi" w:hAnsiTheme="majorHAnsi"/>
              </w:rPr>
              <w:t>5.możliwość skrócenia czasu hospitalizacji w związku z uruchomieniem w przyszłości większej liczby miejsc w oddziale dziennym w lecznictwie środowiskowym,</w:t>
            </w:r>
          </w:p>
          <w:p w:rsidR="0049595A" w:rsidRPr="00701482" w:rsidRDefault="000172EE">
            <w:pPr>
              <w:jc w:val="both"/>
              <w:rPr>
                <w:rFonts w:asciiTheme="majorHAnsi" w:hAnsiTheme="majorHAnsi"/>
              </w:rPr>
            </w:pPr>
            <w:r w:rsidRPr="00701482">
              <w:rPr>
                <w:rFonts w:asciiTheme="majorHAnsi" w:hAnsiTheme="majorHAnsi"/>
              </w:rPr>
              <w:t>6.możliwość włączenia się w tworzenie mieszkań chronionych na terenie miasta w związku z wykwalifikowaną kadrą oraz bazą lokalową.</w:t>
            </w:r>
          </w:p>
        </w:tc>
        <w:tc>
          <w:tcPr>
            <w:tcW w:w="6946" w:type="dxa"/>
            <w:shd w:val="clear" w:color="auto" w:fill="auto"/>
            <w:tcMar>
              <w:left w:w="83" w:type="dxa"/>
            </w:tcMar>
          </w:tcPr>
          <w:p w:rsidR="0049595A" w:rsidRPr="00701482" w:rsidRDefault="000172EE">
            <w:pPr>
              <w:widowControl w:val="0"/>
              <w:jc w:val="both"/>
              <w:rPr>
                <w:rFonts w:asciiTheme="majorHAnsi" w:hAnsiTheme="majorHAnsi"/>
              </w:rPr>
            </w:pPr>
            <w:r w:rsidRPr="00701482">
              <w:rPr>
                <w:rFonts w:asciiTheme="majorHAnsi" w:hAnsiTheme="majorHAnsi"/>
              </w:rPr>
              <w:t>1.Odpływ wykształconej doświadczonej kadry w związku z niskimi wynagrodzeniami, brakiem perspektyw rozwoju, odchodzenie na emeryturę pielęgniarek i brak napływu nowych,</w:t>
            </w:r>
          </w:p>
          <w:p w:rsidR="0049595A" w:rsidRPr="00701482" w:rsidRDefault="000172EE">
            <w:pPr>
              <w:widowControl w:val="0"/>
              <w:jc w:val="both"/>
              <w:rPr>
                <w:rFonts w:asciiTheme="majorHAnsi" w:hAnsiTheme="majorHAnsi"/>
              </w:rPr>
            </w:pPr>
            <w:r w:rsidRPr="00701482">
              <w:rPr>
                <w:rFonts w:asciiTheme="majorHAnsi" w:hAnsiTheme="majorHAnsi"/>
              </w:rPr>
              <w:t>2.małe zrozumienie narastających problemów zdrowotnych wśród lokalnych decydentów,</w:t>
            </w:r>
          </w:p>
          <w:p w:rsidR="0049595A" w:rsidRPr="00701482" w:rsidRDefault="000172EE">
            <w:pPr>
              <w:widowControl w:val="0"/>
              <w:jc w:val="both"/>
              <w:rPr>
                <w:rFonts w:asciiTheme="majorHAnsi" w:hAnsiTheme="majorHAnsi"/>
              </w:rPr>
            </w:pPr>
            <w:r w:rsidRPr="00701482">
              <w:rPr>
                <w:rFonts w:asciiTheme="majorHAnsi" w:hAnsiTheme="majorHAnsi"/>
              </w:rPr>
              <w:t>3.rozległy teren Powiatu Cieszyńskiego – niedostateczne finansowanie w przypadku form psychiatrii środowiskowej (dojazd do pacjenta, lub/i dojazd pacjenta do poradni/oddziału)</w:t>
            </w:r>
          </w:p>
          <w:p w:rsidR="0049595A" w:rsidRPr="00701482" w:rsidRDefault="000172EE">
            <w:pPr>
              <w:widowControl w:val="0"/>
              <w:jc w:val="both"/>
              <w:rPr>
                <w:rFonts w:asciiTheme="majorHAnsi" w:hAnsiTheme="majorHAnsi"/>
              </w:rPr>
            </w:pPr>
            <w:r w:rsidRPr="00701482">
              <w:rPr>
                <w:rFonts w:asciiTheme="majorHAnsi" w:hAnsiTheme="majorHAnsi"/>
              </w:rPr>
              <w:t>4.konieczność hospitalizacji pacjentów z zaburzeniami psychicznymi spoza powiatu cieszyńskiego, z powodu braku miejsc w aglomeracji śląskiej – wydłużające się kolejki oczekujących,</w:t>
            </w:r>
          </w:p>
          <w:p w:rsidR="0049595A" w:rsidRPr="00701482" w:rsidRDefault="000172EE">
            <w:pPr>
              <w:widowControl w:val="0"/>
              <w:jc w:val="both"/>
              <w:rPr>
                <w:rFonts w:asciiTheme="majorHAnsi" w:hAnsiTheme="majorHAnsi"/>
              </w:rPr>
            </w:pPr>
            <w:r w:rsidRPr="00701482">
              <w:rPr>
                <w:rFonts w:asciiTheme="majorHAnsi" w:hAnsiTheme="majorHAnsi"/>
              </w:rPr>
              <w:t>5.brak realizacji celów Narodowego Programu Zdrowia Psychicznego w związku z brakiem środków finansowych, powodujący brak wiary w możliwość zmiany czegokolwiek poza papierowymi celami.</w:t>
            </w:r>
          </w:p>
        </w:tc>
      </w:tr>
    </w:tbl>
    <w:p w:rsidR="0049595A" w:rsidRPr="00701482" w:rsidRDefault="0049595A">
      <w:pPr>
        <w:jc w:val="both"/>
        <w:rPr>
          <w:rFonts w:asciiTheme="majorHAnsi" w:hAnsiTheme="majorHAnsi"/>
          <w:b/>
        </w:rPr>
      </w:pPr>
    </w:p>
    <w:p w:rsidR="00C05E2C" w:rsidRDefault="00C05E2C">
      <w:pPr>
        <w:pStyle w:val="Indeks"/>
        <w:jc w:val="both"/>
        <w:rPr>
          <w:rFonts w:asciiTheme="majorHAnsi" w:hAnsiTheme="majorHAnsi" w:cs="Times New Roman"/>
          <w:b/>
        </w:rPr>
      </w:pPr>
    </w:p>
    <w:p w:rsidR="00C05E2C" w:rsidRDefault="00C05E2C">
      <w:pPr>
        <w:pStyle w:val="Indeks"/>
        <w:jc w:val="both"/>
        <w:rPr>
          <w:rFonts w:asciiTheme="majorHAnsi" w:hAnsiTheme="majorHAnsi" w:cs="Times New Roman"/>
          <w:b/>
        </w:rPr>
      </w:pPr>
    </w:p>
    <w:p w:rsidR="00C05E2C" w:rsidRDefault="00C05E2C">
      <w:pPr>
        <w:pStyle w:val="Indeks"/>
        <w:jc w:val="both"/>
        <w:rPr>
          <w:rFonts w:asciiTheme="majorHAnsi" w:hAnsiTheme="majorHAnsi" w:cs="Times New Roman"/>
          <w:b/>
        </w:rPr>
      </w:pPr>
    </w:p>
    <w:p w:rsidR="00C05E2C" w:rsidRDefault="00C05E2C">
      <w:pPr>
        <w:pStyle w:val="Indeks"/>
        <w:jc w:val="both"/>
        <w:rPr>
          <w:rFonts w:asciiTheme="majorHAnsi" w:hAnsiTheme="majorHAnsi" w:cs="Times New Roman"/>
          <w:b/>
        </w:rPr>
      </w:pPr>
    </w:p>
    <w:p w:rsidR="00C05E2C" w:rsidRDefault="00C05E2C">
      <w:pPr>
        <w:pStyle w:val="Indeks"/>
        <w:jc w:val="both"/>
        <w:rPr>
          <w:rFonts w:asciiTheme="majorHAnsi" w:hAnsiTheme="majorHAnsi" w:cs="Times New Roman"/>
          <w:b/>
        </w:rPr>
      </w:pPr>
    </w:p>
    <w:p w:rsidR="0049595A" w:rsidRPr="00701482" w:rsidRDefault="000172EE">
      <w:pPr>
        <w:pStyle w:val="Indeks"/>
        <w:jc w:val="both"/>
        <w:rPr>
          <w:rFonts w:asciiTheme="majorHAnsi" w:hAnsiTheme="majorHAnsi" w:cs="Times New Roman"/>
        </w:rPr>
      </w:pPr>
      <w:r w:rsidRPr="00701482">
        <w:rPr>
          <w:rFonts w:asciiTheme="majorHAnsi" w:hAnsiTheme="majorHAnsi" w:cs="Times New Roman"/>
          <w:b/>
        </w:rPr>
        <w:lastRenderedPageBreak/>
        <w:t>6.8 STOWARZYSZENIE POMOCY WZAJEMNEJ „BYĆ RAZEM”</w:t>
      </w:r>
      <w:r w:rsidR="00C05E2C">
        <w:rPr>
          <w:rFonts w:asciiTheme="majorHAnsi" w:hAnsiTheme="majorHAnsi" w:cs="Times New Roman"/>
          <w:b/>
        </w:rPr>
        <w:t xml:space="preserve"> W CIESZYNIE </w:t>
      </w:r>
    </w:p>
    <w:tbl>
      <w:tblPr>
        <w:tblW w:w="14144"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4A0" w:firstRow="1" w:lastRow="0" w:firstColumn="1" w:lastColumn="0" w:noHBand="0" w:noVBand="1"/>
      </w:tblPr>
      <w:tblGrid>
        <w:gridCol w:w="7074"/>
        <w:gridCol w:w="7070"/>
      </w:tblGrid>
      <w:tr w:rsidR="0049595A" w:rsidRPr="00701482">
        <w:tc>
          <w:tcPr>
            <w:tcW w:w="7073"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49595A" w:rsidRPr="00701482" w:rsidRDefault="000172EE">
            <w:pPr>
              <w:pStyle w:val="Standard"/>
              <w:jc w:val="both"/>
              <w:rPr>
                <w:rFonts w:asciiTheme="majorHAnsi" w:hAnsiTheme="majorHAnsi" w:cs="Times New Roman"/>
              </w:rPr>
            </w:pPr>
            <w:r w:rsidRPr="00701482">
              <w:rPr>
                <w:rFonts w:asciiTheme="majorHAnsi" w:hAnsiTheme="majorHAnsi" w:cs="Times New Roman"/>
              </w:rPr>
              <w:t>MOCNE STRONY</w:t>
            </w:r>
          </w:p>
        </w:tc>
        <w:tc>
          <w:tcPr>
            <w:tcW w:w="7070"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49595A" w:rsidRPr="00701482" w:rsidRDefault="000172EE">
            <w:pPr>
              <w:pStyle w:val="Standard"/>
              <w:jc w:val="both"/>
              <w:rPr>
                <w:rFonts w:asciiTheme="majorHAnsi" w:hAnsiTheme="majorHAnsi" w:cs="Times New Roman"/>
              </w:rPr>
            </w:pPr>
            <w:r w:rsidRPr="00701482">
              <w:rPr>
                <w:rFonts w:asciiTheme="majorHAnsi" w:hAnsiTheme="majorHAnsi" w:cs="Times New Roman"/>
              </w:rPr>
              <w:t>SŁABE STRONY</w:t>
            </w:r>
          </w:p>
        </w:tc>
      </w:tr>
      <w:tr w:rsidR="0049595A" w:rsidRPr="00701482">
        <w:tc>
          <w:tcPr>
            <w:tcW w:w="7073"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49595A" w:rsidRPr="00701482" w:rsidRDefault="000172EE">
            <w:pPr>
              <w:pStyle w:val="Indeks"/>
              <w:numPr>
                <w:ilvl w:val="0"/>
                <w:numId w:val="15"/>
              </w:numPr>
              <w:jc w:val="both"/>
              <w:rPr>
                <w:rFonts w:asciiTheme="majorHAnsi" w:hAnsiTheme="majorHAnsi" w:cs="Times New Roman"/>
              </w:rPr>
            </w:pPr>
            <w:r w:rsidRPr="00701482">
              <w:rPr>
                <w:rFonts w:asciiTheme="majorHAnsi" w:hAnsiTheme="majorHAnsi" w:cs="Times New Roman"/>
              </w:rPr>
              <w:t>wykwalifikowana kadra oraz wolontariusze,</w:t>
            </w:r>
          </w:p>
          <w:p w:rsidR="0049595A" w:rsidRPr="00701482" w:rsidRDefault="000172EE">
            <w:pPr>
              <w:pStyle w:val="Indeks"/>
              <w:numPr>
                <w:ilvl w:val="0"/>
                <w:numId w:val="15"/>
              </w:numPr>
              <w:jc w:val="both"/>
              <w:rPr>
                <w:rFonts w:asciiTheme="majorHAnsi" w:hAnsiTheme="majorHAnsi" w:cs="Times New Roman"/>
              </w:rPr>
            </w:pPr>
            <w:r w:rsidRPr="00701482">
              <w:rPr>
                <w:rFonts w:asciiTheme="majorHAnsi" w:hAnsiTheme="majorHAnsi" w:cs="Times New Roman"/>
              </w:rPr>
              <w:t>stałe doskonalenie, kreatywne podejście do pracy,</w:t>
            </w:r>
          </w:p>
          <w:p w:rsidR="0049595A" w:rsidRPr="00701482" w:rsidRDefault="000172EE">
            <w:pPr>
              <w:pStyle w:val="Indeks"/>
              <w:numPr>
                <w:ilvl w:val="0"/>
                <w:numId w:val="15"/>
              </w:numPr>
              <w:jc w:val="both"/>
              <w:rPr>
                <w:rFonts w:asciiTheme="majorHAnsi" w:hAnsiTheme="majorHAnsi" w:cs="Times New Roman"/>
              </w:rPr>
            </w:pPr>
            <w:r w:rsidRPr="00701482">
              <w:rPr>
                <w:rFonts w:asciiTheme="majorHAnsi" w:hAnsiTheme="majorHAnsi" w:cs="Times New Roman"/>
              </w:rPr>
              <w:t>wieloletnie doświadczenie,</w:t>
            </w:r>
          </w:p>
          <w:p w:rsidR="0049595A" w:rsidRPr="00701482" w:rsidRDefault="000172EE">
            <w:pPr>
              <w:pStyle w:val="Indeks"/>
              <w:numPr>
                <w:ilvl w:val="0"/>
                <w:numId w:val="15"/>
              </w:numPr>
              <w:jc w:val="both"/>
              <w:rPr>
                <w:rFonts w:asciiTheme="majorHAnsi" w:hAnsiTheme="majorHAnsi" w:cs="Times New Roman"/>
              </w:rPr>
            </w:pPr>
            <w:r w:rsidRPr="00701482">
              <w:rPr>
                <w:rFonts w:asciiTheme="majorHAnsi" w:hAnsiTheme="majorHAnsi" w:cs="Times New Roman"/>
              </w:rPr>
              <w:t>bogate wyposażenie diagnostyczne,</w:t>
            </w:r>
          </w:p>
          <w:p w:rsidR="0049595A" w:rsidRPr="00701482" w:rsidRDefault="000172EE">
            <w:pPr>
              <w:pStyle w:val="Indeks"/>
              <w:numPr>
                <w:ilvl w:val="0"/>
                <w:numId w:val="15"/>
              </w:numPr>
              <w:jc w:val="both"/>
              <w:rPr>
                <w:rFonts w:asciiTheme="majorHAnsi" w:hAnsiTheme="majorHAnsi" w:cs="Times New Roman"/>
              </w:rPr>
            </w:pPr>
            <w:r w:rsidRPr="00701482">
              <w:rPr>
                <w:rFonts w:asciiTheme="majorHAnsi" w:hAnsiTheme="majorHAnsi" w:cs="Times New Roman"/>
              </w:rPr>
              <w:t>podnoszenie świadomości społecznej poprzez organizowanie różnorodnych akcji, konferencji itp.,</w:t>
            </w:r>
          </w:p>
          <w:p w:rsidR="0049595A" w:rsidRPr="00701482" w:rsidRDefault="000172EE">
            <w:pPr>
              <w:pStyle w:val="Indeks"/>
              <w:numPr>
                <w:ilvl w:val="0"/>
                <w:numId w:val="15"/>
              </w:numPr>
              <w:jc w:val="both"/>
              <w:rPr>
                <w:rFonts w:asciiTheme="majorHAnsi" w:hAnsiTheme="majorHAnsi"/>
              </w:rPr>
            </w:pPr>
            <w:r w:rsidRPr="00701482">
              <w:rPr>
                <w:rFonts w:asciiTheme="majorHAnsi" w:hAnsiTheme="majorHAnsi" w:cs="Times New Roman"/>
              </w:rPr>
              <w:t>różnorodne formy oddziaływań, atrakcyjność form dostosowana do potrzeb społeczności lokalnej,</w:t>
            </w:r>
          </w:p>
          <w:p w:rsidR="0049595A" w:rsidRPr="00701482" w:rsidRDefault="000172EE">
            <w:pPr>
              <w:pStyle w:val="Indeks"/>
              <w:numPr>
                <w:ilvl w:val="0"/>
                <w:numId w:val="15"/>
              </w:numPr>
              <w:jc w:val="both"/>
              <w:rPr>
                <w:rFonts w:asciiTheme="majorHAnsi" w:hAnsiTheme="majorHAnsi" w:cs="Times New Roman"/>
              </w:rPr>
            </w:pPr>
            <w:r w:rsidRPr="00701482">
              <w:rPr>
                <w:rFonts w:asciiTheme="majorHAnsi" w:hAnsiTheme="majorHAnsi" w:cs="Times New Roman"/>
              </w:rPr>
              <w:t>współpraca z innymi organizacjami i instytucjami działającymi w Powiecie Cieszyńskim,</w:t>
            </w:r>
          </w:p>
          <w:p w:rsidR="0049595A" w:rsidRPr="00701482" w:rsidRDefault="000172EE">
            <w:pPr>
              <w:pStyle w:val="Indeks"/>
              <w:numPr>
                <w:ilvl w:val="0"/>
                <w:numId w:val="15"/>
              </w:numPr>
              <w:jc w:val="both"/>
              <w:rPr>
                <w:rFonts w:asciiTheme="majorHAnsi" w:hAnsiTheme="majorHAnsi" w:cs="Times New Roman"/>
              </w:rPr>
            </w:pPr>
            <w:r w:rsidRPr="00701482">
              <w:rPr>
                <w:rFonts w:asciiTheme="majorHAnsi" w:hAnsiTheme="majorHAnsi" w:cs="Times New Roman"/>
              </w:rPr>
              <w:t>znajomość środowiska lokalnego,</w:t>
            </w:r>
          </w:p>
          <w:p w:rsidR="0049595A" w:rsidRPr="00701482" w:rsidRDefault="000172EE">
            <w:pPr>
              <w:pStyle w:val="Indeks"/>
              <w:numPr>
                <w:ilvl w:val="0"/>
                <w:numId w:val="15"/>
              </w:numPr>
              <w:jc w:val="both"/>
              <w:rPr>
                <w:rFonts w:asciiTheme="majorHAnsi" w:hAnsiTheme="majorHAnsi" w:cs="Times New Roman"/>
              </w:rPr>
            </w:pPr>
            <w:r w:rsidRPr="00701482">
              <w:rPr>
                <w:rFonts w:asciiTheme="majorHAnsi" w:hAnsiTheme="majorHAnsi" w:cs="Times New Roman"/>
              </w:rPr>
              <w:t>zasoby lokalowe do prowadzenia działań,</w:t>
            </w:r>
          </w:p>
          <w:p w:rsidR="0049595A" w:rsidRPr="00701482" w:rsidRDefault="000172EE">
            <w:pPr>
              <w:pStyle w:val="Indeks"/>
              <w:numPr>
                <w:ilvl w:val="0"/>
                <w:numId w:val="15"/>
              </w:numPr>
              <w:jc w:val="both"/>
              <w:rPr>
                <w:rFonts w:asciiTheme="majorHAnsi" w:hAnsiTheme="majorHAnsi" w:cs="Times New Roman"/>
              </w:rPr>
            </w:pPr>
            <w:r w:rsidRPr="00701482">
              <w:rPr>
                <w:rFonts w:asciiTheme="majorHAnsi" w:hAnsiTheme="majorHAnsi" w:cs="Times New Roman"/>
              </w:rPr>
              <w:t>prowadzenie placówki czynnej całodobowo,</w:t>
            </w:r>
          </w:p>
          <w:p w:rsidR="0049595A" w:rsidRPr="00701482" w:rsidRDefault="000172EE">
            <w:pPr>
              <w:pStyle w:val="Indeks"/>
              <w:numPr>
                <w:ilvl w:val="0"/>
                <w:numId w:val="15"/>
              </w:numPr>
              <w:jc w:val="both"/>
              <w:rPr>
                <w:rFonts w:asciiTheme="majorHAnsi" w:hAnsiTheme="majorHAnsi" w:cs="Times New Roman"/>
              </w:rPr>
            </w:pPr>
            <w:r w:rsidRPr="00701482">
              <w:rPr>
                <w:rFonts w:asciiTheme="majorHAnsi" w:hAnsiTheme="majorHAnsi" w:cs="Times New Roman"/>
              </w:rPr>
              <w:t>efektywność podejmowanych działań.</w:t>
            </w:r>
          </w:p>
        </w:tc>
        <w:tc>
          <w:tcPr>
            <w:tcW w:w="7070"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49595A" w:rsidRPr="00701482" w:rsidRDefault="000172EE">
            <w:pPr>
              <w:pStyle w:val="Indeks"/>
              <w:numPr>
                <w:ilvl w:val="0"/>
                <w:numId w:val="15"/>
              </w:numPr>
              <w:jc w:val="both"/>
              <w:rPr>
                <w:rFonts w:asciiTheme="majorHAnsi" w:hAnsiTheme="majorHAnsi" w:cs="Times New Roman"/>
              </w:rPr>
            </w:pPr>
            <w:r w:rsidRPr="00701482">
              <w:rPr>
                <w:rFonts w:asciiTheme="majorHAnsi" w:hAnsiTheme="majorHAnsi" w:cs="Times New Roman"/>
              </w:rPr>
              <w:t>ograniczony budżet,</w:t>
            </w:r>
          </w:p>
          <w:p w:rsidR="0049595A" w:rsidRPr="00701482" w:rsidRDefault="000172EE">
            <w:pPr>
              <w:pStyle w:val="Indeks"/>
              <w:numPr>
                <w:ilvl w:val="0"/>
                <w:numId w:val="16"/>
              </w:numPr>
              <w:jc w:val="both"/>
              <w:rPr>
                <w:rFonts w:asciiTheme="majorHAnsi" w:hAnsiTheme="majorHAnsi" w:cs="Times New Roman"/>
              </w:rPr>
            </w:pPr>
            <w:r w:rsidRPr="00701482">
              <w:rPr>
                <w:rFonts w:asciiTheme="majorHAnsi" w:hAnsiTheme="majorHAnsi" w:cs="Times New Roman"/>
              </w:rPr>
              <w:t>niskie wynagrodzenie pracowników,</w:t>
            </w:r>
          </w:p>
          <w:p w:rsidR="0049595A" w:rsidRPr="00701482" w:rsidRDefault="000172EE">
            <w:pPr>
              <w:pStyle w:val="Indeks"/>
              <w:numPr>
                <w:ilvl w:val="0"/>
                <w:numId w:val="16"/>
              </w:numPr>
              <w:jc w:val="both"/>
              <w:rPr>
                <w:rFonts w:asciiTheme="majorHAnsi" w:hAnsiTheme="majorHAnsi" w:cs="Times New Roman"/>
              </w:rPr>
            </w:pPr>
            <w:r w:rsidRPr="00701482">
              <w:rPr>
                <w:rFonts w:asciiTheme="majorHAnsi" w:hAnsiTheme="majorHAnsi" w:cs="Times New Roman"/>
              </w:rPr>
              <w:t>brak środków na podnoszenie standardów budynków,</w:t>
            </w:r>
          </w:p>
          <w:p w:rsidR="0049595A" w:rsidRPr="00701482" w:rsidRDefault="000172EE">
            <w:pPr>
              <w:pStyle w:val="Indeks"/>
              <w:numPr>
                <w:ilvl w:val="0"/>
                <w:numId w:val="16"/>
              </w:numPr>
              <w:jc w:val="both"/>
              <w:rPr>
                <w:rFonts w:asciiTheme="majorHAnsi" w:hAnsiTheme="majorHAnsi" w:cs="Times New Roman"/>
              </w:rPr>
            </w:pPr>
            <w:r w:rsidRPr="00701482">
              <w:rPr>
                <w:rFonts w:asciiTheme="majorHAnsi" w:hAnsiTheme="majorHAnsi" w:cs="Times New Roman"/>
              </w:rPr>
              <w:t>brak możliwości usamodzielnienia podopiecznych    Stowarzyszenia z uwagi na brak mieszkań chronionych,</w:t>
            </w:r>
          </w:p>
          <w:p w:rsidR="0049595A" w:rsidRPr="00701482" w:rsidRDefault="000172EE">
            <w:pPr>
              <w:pStyle w:val="Indeks"/>
              <w:numPr>
                <w:ilvl w:val="0"/>
                <w:numId w:val="16"/>
              </w:numPr>
              <w:jc w:val="both"/>
              <w:rPr>
                <w:rFonts w:asciiTheme="majorHAnsi" w:hAnsiTheme="majorHAnsi" w:cs="Times New Roman"/>
              </w:rPr>
            </w:pPr>
            <w:r w:rsidRPr="00701482">
              <w:rPr>
                <w:rFonts w:asciiTheme="majorHAnsi" w:hAnsiTheme="majorHAnsi" w:cs="Times New Roman"/>
              </w:rPr>
              <w:t>niespójność przepisów prawa w stosunku do indywidualnych potrzeb beneficjentów.</w:t>
            </w:r>
          </w:p>
          <w:p w:rsidR="0049595A" w:rsidRPr="00701482" w:rsidRDefault="0049595A">
            <w:pPr>
              <w:pStyle w:val="Indeks"/>
              <w:jc w:val="both"/>
              <w:rPr>
                <w:rFonts w:asciiTheme="majorHAnsi" w:hAnsiTheme="majorHAnsi" w:cs="Times New Roman"/>
              </w:rPr>
            </w:pPr>
          </w:p>
        </w:tc>
      </w:tr>
      <w:tr w:rsidR="0049595A" w:rsidRPr="00701482">
        <w:tc>
          <w:tcPr>
            <w:tcW w:w="7073"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49595A" w:rsidRPr="00701482" w:rsidRDefault="000172EE">
            <w:pPr>
              <w:pStyle w:val="Indeks"/>
              <w:jc w:val="both"/>
              <w:rPr>
                <w:rFonts w:asciiTheme="majorHAnsi" w:hAnsiTheme="majorHAnsi" w:cs="Times New Roman"/>
              </w:rPr>
            </w:pPr>
            <w:r w:rsidRPr="00701482">
              <w:rPr>
                <w:rFonts w:asciiTheme="majorHAnsi" w:hAnsiTheme="majorHAnsi" w:cs="Times New Roman"/>
              </w:rPr>
              <w:t>MOŻLIWOŚCI</w:t>
            </w:r>
          </w:p>
        </w:tc>
        <w:tc>
          <w:tcPr>
            <w:tcW w:w="7070"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49595A" w:rsidRPr="00701482" w:rsidRDefault="000172EE">
            <w:pPr>
              <w:pStyle w:val="Indeks"/>
              <w:jc w:val="both"/>
              <w:rPr>
                <w:rFonts w:asciiTheme="majorHAnsi" w:hAnsiTheme="majorHAnsi" w:cs="Times New Roman"/>
              </w:rPr>
            </w:pPr>
            <w:r w:rsidRPr="00701482">
              <w:rPr>
                <w:rFonts w:asciiTheme="majorHAnsi" w:hAnsiTheme="majorHAnsi" w:cs="Times New Roman"/>
              </w:rPr>
              <w:t>ZAGROŻENIA</w:t>
            </w:r>
          </w:p>
        </w:tc>
      </w:tr>
      <w:tr w:rsidR="0049595A" w:rsidRPr="00701482">
        <w:tc>
          <w:tcPr>
            <w:tcW w:w="7073"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49595A" w:rsidRPr="00701482" w:rsidRDefault="000172EE">
            <w:pPr>
              <w:pStyle w:val="Indeks"/>
              <w:numPr>
                <w:ilvl w:val="0"/>
                <w:numId w:val="17"/>
              </w:numPr>
              <w:jc w:val="both"/>
              <w:rPr>
                <w:rFonts w:asciiTheme="majorHAnsi" w:hAnsiTheme="majorHAnsi" w:cs="Times New Roman"/>
              </w:rPr>
            </w:pPr>
            <w:r w:rsidRPr="00701482">
              <w:rPr>
                <w:rFonts w:asciiTheme="majorHAnsi" w:hAnsiTheme="majorHAnsi" w:cs="Times New Roman"/>
              </w:rPr>
              <w:t>otwartość na nowe wyzwania, kreatywne podejście do rozwiązywania problemów,</w:t>
            </w:r>
          </w:p>
          <w:p w:rsidR="0049595A" w:rsidRPr="00701482" w:rsidRDefault="000172EE">
            <w:pPr>
              <w:pStyle w:val="Indeks"/>
              <w:numPr>
                <w:ilvl w:val="0"/>
                <w:numId w:val="18"/>
              </w:numPr>
              <w:jc w:val="both"/>
              <w:rPr>
                <w:rFonts w:asciiTheme="majorHAnsi" w:hAnsiTheme="majorHAnsi" w:cs="Times New Roman"/>
              </w:rPr>
            </w:pPr>
            <w:r w:rsidRPr="00701482">
              <w:rPr>
                <w:rFonts w:asciiTheme="majorHAnsi" w:hAnsiTheme="majorHAnsi" w:cs="Times New Roman"/>
              </w:rPr>
              <w:t>możliwość pozyskiwania środków pozabudżetowych,</w:t>
            </w:r>
          </w:p>
          <w:p w:rsidR="0049595A" w:rsidRPr="00701482" w:rsidRDefault="000172EE">
            <w:pPr>
              <w:pStyle w:val="Indeks"/>
              <w:numPr>
                <w:ilvl w:val="0"/>
                <w:numId w:val="18"/>
              </w:numPr>
              <w:jc w:val="both"/>
              <w:rPr>
                <w:rFonts w:asciiTheme="majorHAnsi" w:hAnsiTheme="majorHAnsi" w:cs="Times New Roman"/>
              </w:rPr>
            </w:pPr>
            <w:r w:rsidRPr="00701482">
              <w:rPr>
                <w:rFonts w:asciiTheme="majorHAnsi" w:hAnsiTheme="majorHAnsi" w:cs="Times New Roman"/>
              </w:rPr>
              <w:t>współpraca międzynarodowa,</w:t>
            </w:r>
          </w:p>
          <w:p w:rsidR="0049595A" w:rsidRPr="00701482" w:rsidRDefault="000172EE">
            <w:pPr>
              <w:pStyle w:val="Indeks"/>
              <w:numPr>
                <w:ilvl w:val="0"/>
                <w:numId w:val="18"/>
              </w:numPr>
              <w:jc w:val="both"/>
              <w:rPr>
                <w:rFonts w:asciiTheme="majorHAnsi" w:hAnsiTheme="majorHAnsi" w:cs="Times New Roman"/>
              </w:rPr>
            </w:pPr>
            <w:r w:rsidRPr="00701482">
              <w:rPr>
                <w:rFonts w:asciiTheme="majorHAnsi" w:hAnsiTheme="majorHAnsi" w:cs="Times New Roman"/>
              </w:rPr>
              <w:t>otwartość na współpracę z innymi organizacjami przeciwdziałającymi wykluczeniu społecznemu i marginalizacji,</w:t>
            </w:r>
          </w:p>
          <w:p w:rsidR="0049595A" w:rsidRPr="00701482" w:rsidRDefault="000172EE">
            <w:pPr>
              <w:pStyle w:val="Indeks"/>
              <w:numPr>
                <w:ilvl w:val="0"/>
                <w:numId w:val="18"/>
              </w:numPr>
              <w:jc w:val="both"/>
              <w:rPr>
                <w:rFonts w:asciiTheme="majorHAnsi" w:hAnsiTheme="majorHAnsi" w:cs="Times New Roman"/>
              </w:rPr>
            </w:pPr>
            <w:r w:rsidRPr="00701482">
              <w:rPr>
                <w:rFonts w:asciiTheme="majorHAnsi" w:hAnsiTheme="majorHAnsi" w:cs="Times New Roman"/>
              </w:rPr>
              <w:t>stała potrzeba funkcjonowania jednostek pomocowych,</w:t>
            </w:r>
          </w:p>
          <w:p w:rsidR="0049595A" w:rsidRPr="00701482" w:rsidRDefault="000172EE">
            <w:pPr>
              <w:pStyle w:val="Indeks"/>
              <w:numPr>
                <w:ilvl w:val="0"/>
                <w:numId w:val="18"/>
              </w:numPr>
              <w:jc w:val="both"/>
              <w:rPr>
                <w:rFonts w:asciiTheme="majorHAnsi" w:hAnsiTheme="majorHAnsi" w:cs="Times New Roman"/>
              </w:rPr>
            </w:pPr>
            <w:r w:rsidRPr="00701482">
              <w:rPr>
                <w:rFonts w:asciiTheme="majorHAnsi" w:hAnsiTheme="majorHAnsi" w:cs="Times New Roman"/>
              </w:rPr>
              <w:t>szeroki zakres możliwości promowania działań Stowarzyszenia w środowisku lokalnym,</w:t>
            </w:r>
          </w:p>
          <w:p w:rsidR="0049595A" w:rsidRPr="00701482" w:rsidRDefault="000172EE">
            <w:pPr>
              <w:pStyle w:val="Indeks"/>
              <w:numPr>
                <w:ilvl w:val="0"/>
                <w:numId w:val="18"/>
              </w:numPr>
              <w:jc w:val="both"/>
              <w:rPr>
                <w:rFonts w:asciiTheme="majorHAnsi" w:hAnsiTheme="majorHAnsi" w:cs="Times New Roman"/>
              </w:rPr>
            </w:pPr>
            <w:r w:rsidRPr="00701482">
              <w:rPr>
                <w:rFonts w:asciiTheme="majorHAnsi" w:hAnsiTheme="majorHAnsi" w:cs="Times New Roman"/>
              </w:rPr>
              <w:t>przepływ informacji pomiędzy placówkami Stowarzyszenia a innymi instytucjami w Powiecie,</w:t>
            </w:r>
          </w:p>
          <w:p w:rsidR="0049595A" w:rsidRPr="00701482" w:rsidRDefault="000172EE">
            <w:pPr>
              <w:pStyle w:val="Indeks"/>
              <w:numPr>
                <w:ilvl w:val="0"/>
                <w:numId w:val="18"/>
              </w:numPr>
              <w:jc w:val="both"/>
              <w:rPr>
                <w:rFonts w:asciiTheme="majorHAnsi" w:hAnsiTheme="majorHAnsi" w:cs="Times New Roman"/>
              </w:rPr>
            </w:pPr>
            <w:r w:rsidRPr="00701482">
              <w:rPr>
                <w:rFonts w:asciiTheme="majorHAnsi" w:hAnsiTheme="majorHAnsi" w:cs="Times New Roman"/>
              </w:rPr>
              <w:t>wzrost świadomości społeczności lokalnej.</w:t>
            </w:r>
          </w:p>
        </w:tc>
        <w:tc>
          <w:tcPr>
            <w:tcW w:w="7070"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49595A" w:rsidRPr="00701482" w:rsidRDefault="000172EE">
            <w:pPr>
              <w:pStyle w:val="Indeks"/>
              <w:numPr>
                <w:ilvl w:val="0"/>
                <w:numId w:val="18"/>
              </w:numPr>
              <w:jc w:val="both"/>
              <w:rPr>
                <w:rFonts w:asciiTheme="majorHAnsi" w:hAnsiTheme="majorHAnsi" w:cs="Times New Roman"/>
              </w:rPr>
            </w:pPr>
            <w:r w:rsidRPr="00701482">
              <w:rPr>
                <w:rFonts w:asciiTheme="majorHAnsi" w:hAnsiTheme="majorHAnsi" w:cs="Times New Roman"/>
              </w:rPr>
              <w:t>bardzo drogie formy doskonalenia,</w:t>
            </w:r>
          </w:p>
          <w:p w:rsidR="0049595A" w:rsidRPr="00701482" w:rsidRDefault="000172EE">
            <w:pPr>
              <w:pStyle w:val="Indeks"/>
              <w:numPr>
                <w:ilvl w:val="0"/>
                <w:numId w:val="18"/>
              </w:numPr>
              <w:jc w:val="both"/>
              <w:rPr>
                <w:rFonts w:asciiTheme="majorHAnsi" w:hAnsiTheme="majorHAnsi" w:cs="Times New Roman"/>
              </w:rPr>
            </w:pPr>
            <w:r w:rsidRPr="00701482">
              <w:rPr>
                <w:rFonts w:asciiTheme="majorHAnsi" w:hAnsiTheme="majorHAnsi" w:cs="Times New Roman"/>
              </w:rPr>
              <w:t>brak lokali własnościowych,</w:t>
            </w:r>
          </w:p>
          <w:p w:rsidR="0049595A" w:rsidRPr="00701482" w:rsidRDefault="000172EE">
            <w:pPr>
              <w:pStyle w:val="Indeks"/>
              <w:numPr>
                <w:ilvl w:val="0"/>
                <w:numId w:val="18"/>
              </w:numPr>
              <w:jc w:val="both"/>
              <w:rPr>
                <w:rFonts w:asciiTheme="majorHAnsi" w:hAnsiTheme="majorHAnsi" w:cs="Times New Roman"/>
              </w:rPr>
            </w:pPr>
            <w:r w:rsidRPr="00701482">
              <w:rPr>
                <w:rFonts w:asciiTheme="majorHAnsi" w:hAnsiTheme="majorHAnsi" w:cs="Times New Roman"/>
              </w:rPr>
              <w:t>ograniczenie zewnętrznych środków finansowych,</w:t>
            </w:r>
          </w:p>
          <w:p w:rsidR="0049595A" w:rsidRPr="00701482" w:rsidRDefault="000172EE">
            <w:pPr>
              <w:pStyle w:val="Indeks"/>
              <w:numPr>
                <w:ilvl w:val="0"/>
                <w:numId w:val="18"/>
              </w:numPr>
              <w:jc w:val="both"/>
              <w:rPr>
                <w:rFonts w:asciiTheme="majorHAnsi" w:hAnsiTheme="majorHAnsi" w:cs="Times New Roman"/>
              </w:rPr>
            </w:pPr>
            <w:r w:rsidRPr="00701482">
              <w:rPr>
                <w:rFonts w:asciiTheme="majorHAnsi" w:hAnsiTheme="majorHAnsi" w:cs="Times New Roman"/>
              </w:rPr>
              <w:t>roszczeniowość odbiorców pomocy,</w:t>
            </w:r>
          </w:p>
          <w:p w:rsidR="0049595A" w:rsidRPr="00701482" w:rsidRDefault="000172EE">
            <w:pPr>
              <w:pStyle w:val="Indeks"/>
              <w:numPr>
                <w:ilvl w:val="0"/>
                <w:numId w:val="18"/>
              </w:numPr>
              <w:jc w:val="both"/>
              <w:rPr>
                <w:rFonts w:asciiTheme="majorHAnsi" w:hAnsiTheme="majorHAnsi" w:cs="Times New Roman"/>
              </w:rPr>
            </w:pPr>
            <w:r w:rsidRPr="00701482">
              <w:rPr>
                <w:rFonts w:asciiTheme="majorHAnsi" w:hAnsiTheme="majorHAnsi" w:cs="Times New Roman"/>
              </w:rPr>
              <w:t>brak wykwalifikowanej kadry zainteresowanej pracą tak nisko wynagradzaną,</w:t>
            </w:r>
          </w:p>
          <w:p w:rsidR="0049595A" w:rsidRPr="00701482" w:rsidRDefault="000172EE">
            <w:pPr>
              <w:pStyle w:val="Indeks"/>
              <w:numPr>
                <w:ilvl w:val="0"/>
                <w:numId w:val="18"/>
              </w:numPr>
              <w:jc w:val="both"/>
              <w:rPr>
                <w:rFonts w:asciiTheme="majorHAnsi" w:hAnsiTheme="majorHAnsi" w:cs="Times New Roman"/>
              </w:rPr>
            </w:pPr>
            <w:r w:rsidRPr="00701482">
              <w:rPr>
                <w:rFonts w:asciiTheme="majorHAnsi" w:hAnsiTheme="majorHAnsi" w:cs="Times New Roman"/>
              </w:rPr>
              <w:t>niska aktywność mieszkańców i niechęć do korzystania z pełnej oferty Stowarzyszenia,</w:t>
            </w:r>
          </w:p>
          <w:p w:rsidR="0049595A" w:rsidRPr="00701482" w:rsidRDefault="000172EE">
            <w:pPr>
              <w:pStyle w:val="Indeks"/>
              <w:numPr>
                <w:ilvl w:val="0"/>
                <w:numId w:val="18"/>
              </w:numPr>
              <w:jc w:val="both"/>
              <w:rPr>
                <w:rFonts w:asciiTheme="majorHAnsi" w:hAnsiTheme="majorHAnsi" w:cs="Times New Roman"/>
              </w:rPr>
            </w:pPr>
            <w:r w:rsidRPr="00701482">
              <w:rPr>
                <w:rFonts w:asciiTheme="majorHAnsi" w:hAnsiTheme="majorHAnsi" w:cs="Times New Roman"/>
              </w:rPr>
              <w:t>zagrożenie zespołem wypalenia zawodowego pracowników,</w:t>
            </w:r>
          </w:p>
          <w:p w:rsidR="0049595A" w:rsidRPr="00701482" w:rsidRDefault="000172EE">
            <w:pPr>
              <w:pStyle w:val="Indeks"/>
              <w:numPr>
                <w:ilvl w:val="0"/>
                <w:numId w:val="18"/>
              </w:numPr>
              <w:jc w:val="both"/>
              <w:rPr>
                <w:rFonts w:asciiTheme="majorHAnsi" w:hAnsiTheme="majorHAnsi" w:cs="Times New Roman"/>
              </w:rPr>
            </w:pPr>
            <w:r w:rsidRPr="00701482">
              <w:rPr>
                <w:rFonts w:asciiTheme="majorHAnsi" w:hAnsiTheme="majorHAnsi" w:cs="Times New Roman"/>
              </w:rPr>
              <w:t>negatywne stereotypy dotyczące korzystania z oferty placówek pomocowych.</w:t>
            </w:r>
          </w:p>
          <w:p w:rsidR="0049595A" w:rsidRPr="00701482" w:rsidRDefault="0049595A">
            <w:pPr>
              <w:pStyle w:val="Indeks"/>
              <w:jc w:val="both"/>
              <w:rPr>
                <w:rFonts w:asciiTheme="majorHAnsi" w:hAnsiTheme="majorHAnsi" w:cs="Times New Roman"/>
              </w:rPr>
            </w:pPr>
          </w:p>
        </w:tc>
      </w:tr>
    </w:tbl>
    <w:p w:rsidR="0049595A" w:rsidRPr="00701482" w:rsidRDefault="0049595A">
      <w:pPr>
        <w:pStyle w:val="Standard"/>
        <w:jc w:val="both"/>
        <w:rPr>
          <w:rFonts w:asciiTheme="majorHAnsi" w:hAnsiTheme="majorHAnsi" w:cs="Times New Roman"/>
          <w:b/>
        </w:rPr>
      </w:pPr>
    </w:p>
    <w:p w:rsidR="00C05E2C" w:rsidRDefault="00C05E2C">
      <w:pPr>
        <w:pStyle w:val="Standard"/>
        <w:jc w:val="both"/>
        <w:rPr>
          <w:rFonts w:asciiTheme="majorHAnsi" w:hAnsiTheme="majorHAnsi" w:cs="Times New Roman"/>
          <w:b/>
        </w:rPr>
      </w:pPr>
    </w:p>
    <w:p w:rsidR="0049595A" w:rsidRPr="00701482" w:rsidRDefault="000172EE">
      <w:pPr>
        <w:pStyle w:val="Standard"/>
        <w:jc w:val="both"/>
        <w:rPr>
          <w:rFonts w:asciiTheme="majorHAnsi" w:hAnsiTheme="majorHAnsi" w:cs="Times New Roman"/>
          <w:b/>
        </w:rPr>
      </w:pPr>
      <w:r w:rsidRPr="00701482">
        <w:rPr>
          <w:rFonts w:asciiTheme="majorHAnsi" w:hAnsiTheme="majorHAnsi" w:cs="Times New Roman"/>
          <w:b/>
        </w:rPr>
        <w:lastRenderedPageBreak/>
        <w:t>6.9 FUNDACJA ŚW. ELŻBIETY WEGIERSKIEJ W CIESZYNIE</w:t>
      </w:r>
    </w:p>
    <w:tbl>
      <w:tblPr>
        <w:tblStyle w:val="Siatkatabeli"/>
        <w:tblW w:w="14000" w:type="dxa"/>
        <w:tblInd w:w="-25" w:type="dxa"/>
        <w:tblCellMar>
          <w:left w:w="83" w:type="dxa"/>
        </w:tblCellMar>
        <w:tblLook w:val="01E0" w:firstRow="1" w:lastRow="1" w:firstColumn="1" w:lastColumn="1" w:noHBand="0" w:noVBand="0"/>
      </w:tblPr>
      <w:tblGrid>
        <w:gridCol w:w="7054"/>
        <w:gridCol w:w="6946"/>
      </w:tblGrid>
      <w:tr w:rsidR="0049595A" w:rsidRPr="00701482">
        <w:tc>
          <w:tcPr>
            <w:tcW w:w="7053" w:type="dxa"/>
            <w:shd w:val="clear" w:color="auto" w:fill="auto"/>
            <w:tcMar>
              <w:left w:w="83" w:type="dxa"/>
            </w:tcMar>
          </w:tcPr>
          <w:p w:rsidR="0049595A" w:rsidRPr="00701482" w:rsidRDefault="000172EE">
            <w:pPr>
              <w:jc w:val="both"/>
              <w:rPr>
                <w:rFonts w:asciiTheme="majorHAnsi" w:hAnsiTheme="majorHAnsi"/>
              </w:rPr>
            </w:pPr>
            <w:r w:rsidRPr="00701482">
              <w:rPr>
                <w:rFonts w:asciiTheme="majorHAnsi" w:hAnsiTheme="majorHAnsi"/>
              </w:rPr>
              <w:t>MOCNE STRONY</w:t>
            </w:r>
          </w:p>
        </w:tc>
        <w:tc>
          <w:tcPr>
            <w:tcW w:w="6946" w:type="dxa"/>
            <w:shd w:val="clear" w:color="auto" w:fill="auto"/>
            <w:tcMar>
              <w:left w:w="83" w:type="dxa"/>
            </w:tcMar>
          </w:tcPr>
          <w:p w:rsidR="0049595A" w:rsidRPr="00701482" w:rsidRDefault="000172EE">
            <w:pPr>
              <w:jc w:val="both"/>
              <w:rPr>
                <w:rFonts w:asciiTheme="majorHAnsi" w:hAnsiTheme="majorHAnsi"/>
              </w:rPr>
            </w:pPr>
            <w:r w:rsidRPr="00701482">
              <w:rPr>
                <w:rFonts w:asciiTheme="majorHAnsi" w:hAnsiTheme="majorHAnsi"/>
              </w:rPr>
              <w:t>SŁABE STRONY</w:t>
            </w:r>
          </w:p>
        </w:tc>
      </w:tr>
      <w:tr w:rsidR="0049595A" w:rsidRPr="00701482">
        <w:tc>
          <w:tcPr>
            <w:tcW w:w="7053" w:type="dxa"/>
            <w:shd w:val="clear" w:color="auto" w:fill="auto"/>
            <w:tcMar>
              <w:left w:w="83" w:type="dxa"/>
            </w:tcMar>
          </w:tcPr>
          <w:p w:rsidR="0049595A" w:rsidRPr="00701482" w:rsidRDefault="000172EE">
            <w:pPr>
              <w:jc w:val="both"/>
              <w:rPr>
                <w:rFonts w:asciiTheme="majorHAnsi" w:hAnsiTheme="majorHAnsi"/>
              </w:rPr>
            </w:pPr>
            <w:r w:rsidRPr="00701482">
              <w:rPr>
                <w:rFonts w:asciiTheme="majorHAnsi" w:hAnsiTheme="majorHAnsi"/>
              </w:rPr>
              <w:t xml:space="preserve">- bardzo dobre warunki lokalowe, sale i pokoje 1- 3 osobowe; </w:t>
            </w:r>
          </w:p>
          <w:p w:rsidR="0049595A" w:rsidRPr="00701482" w:rsidRDefault="000172EE">
            <w:pPr>
              <w:jc w:val="both"/>
              <w:rPr>
                <w:rFonts w:asciiTheme="majorHAnsi" w:hAnsiTheme="majorHAnsi"/>
              </w:rPr>
            </w:pPr>
            <w:r w:rsidRPr="00701482">
              <w:rPr>
                <w:rFonts w:asciiTheme="majorHAnsi" w:hAnsiTheme="majorHAnsi"/>
              </w:rPr>
              <w:t>- doświadczony personel i wykwalifikowana kadra pracowników: lekarzy, pielęgniarek, opiekunów, terapeutów, fizjoterapeutów;</w:t>
            </w:r>
          </w:p>
          <w:p w:rsidR="0049595A" w:rsidRPr="00701482" w:rsidRDefault="000172EE">
            <w:pPr>
              <w:jc w:val="both"/>
              <w:rPr>
                <w:rFonts w:asciiTheme="majorHAnsi" w:hAnsiTheme="majorHAnsi"/>
              </w:rPr>
            </w:pPr>
            <w:r w:rsidRPr="00701482">
              <w:rPr>
                <w:rFonts w:asciiTheme="majorHAnsi" w:hAnsiTheme="majorHAnsi"/>
              </w:rPr>
              <w:t>- kompleksowość świadczonych usług (opieka dzienna, całodobowa, w zakresie ogólnym, psychiatrycznym),</w:t>
            </w:r>
          </w:p>
          <w:p w:rsidR="0049595A" w:rsidRPr="00701482" w:rsidRDefault="000172EE">
            <w:pPr>
              <w:jc w:val="both"/>
              <w:rPr>
                <w:rFonts w:asciiTheme="majorHAnsi" w:hAnsiTheme="majorHAnsi"/>
              </w:rPr>
            </w:pPr>
            <w:r w:rsidRPr="00701482">
              <w:rPr>
                <w:rFonts w:asciiTheme="majorHAnsi" w:hAnsiTheme="majorHAnsi"/>
              </w:rPr>
              <w:t>- integracja ze środowiskiem lokalnym- współpraca ze szkołami i lokalnymi organizacjami,</w:t>
            </w:r>
          </w:p>
          <w:p w:rsidR="0049595A" w:rsidRPr="00701482" w:rsidRDefault="000172EE">
            <w:pPr>
              <w:jc w:val="both"/>
              <w:rPr>
                <w:rFonts w:asciiTheme="majorHAnsi" w:hAnsiTheme="majorHAnsi"/>
              </w:rPr>
            </w:pPr>
            <w:r w:rsidRPr="00701482">
              <w:rPr>
                <w:rFonts w:asciiTheme="majorHAnsi" w:hAnsiTheme="majorHAnsi"/>
              </w:rPr>
              <w:t>- wyjazdy na wycieczki, imprezy kulturalne</w:t>
            </w:r>
          </w:p>
          <w:p w:rsidR="0049595A" w:rsidRPr="00701482" w:rsidRDefault="000172EE">
            <w:pPr>
              <w:jc w:val="both"/>
              <w:rPr>
                <w:rFonts w:asciiTheme="majorHAnsi" w:hAnsiTheme="majorHAnsi"/>
              </w:rPr>
            </w:pPr>
            <w:r w:rsidRPr="00701482">
              <w:rPr>
                <w:rFonts w:asciiTheme="majorHAnsi" w:hAnsiTheme="majorHAnsi"/>
              </w:rPr>
              <w:t>- dobrze wyposażony dział rehabilitacji.</w:t>
            </w:r>
          </w:p>
        </w:tc>
        <w:tc>
          <w:tcPr>
            <w:tcW w:w="6946" w:type="dxa"/>
            <w:shd w:val="clear" w:color="auto" w:fill="auto"/>
            <w:tcMar>
              <w:left w:w="83" w:type="dxa"/>
            </w:tcMar>
          </w:tcPr>
          <w:p w:rsidR="0049595A" w:rsidRPr="00701482" w:rsidRDefault="000172EE">
            <w:pPr>
              <w:jc w:val="both"/>
              <w:rPr>
                <w:rFonts w:asciiTheme="majorHAnsi" w:hAnsiTheme="majorHAnsi"/>
              </w:rPr>
            </w:pPr>
            <w:r w:rsidRPr="00701482">
              <w:rPr>
                <w:rFonts w:asciiTheme="majorHAnsi" w:hAnsiTheme="majorHAnsi"/>
              </w:rPr>
              <w:t>- ograniczone możliwości motywowania finansowego pracowników,</w:t>
            </w:r>
          </w:p>
          <w:p w:rsidR="0049595A" w:rsidRPr="00701482" w:rsidRDefault="000172EE">
            <w:pPr>
              <w:jc w:val="both"/>
              <w:rPr>
                <w:rFonts w:asciiTheme="majorHAnsi" w:hAnsiTheme="majorHAnsi"/>
              </w:rPr>
            </w:pPr>
            <w:r w:rsidRPr="00701482">
              <w:rPr>
                <w:rFonts w:asciiTheme="majorHAnsi" w:hAnsiTheme="majorHAnsi"/>
              </w:rPr>
              <w:t>- zagrożenie zespołem wypalenia zawodowego personelu,</w:t>
            </w:r>
          </w:p>
          <w:p w:rsidR="0049595A" w:rsidRPr="00701482" w:rsidRDefault="000172EE">
            <w:pPr>
              <w:jc w:val="both"/>
              <w:rPr>
                <w:rFonts w:asciiTheme="majorHAnsi" w:hAnsiTheme="majorHAnsi"/>
              </w:rPr>
            </w:pPr>
            <w:r w:rsidRPr="00701482">
              <w:rPr>
                <w:rFonts w:asciiTheme="majorHAnsi" w:hAnsiTheme="majorHAnsi"/>
              </w:rPr>
              <w:t>- niska aktywność niektórych pacjentów uniemożliwiająca objęcie ich pełną ofertą terapeutyczną i rehabilitacyjną.</w:t>
            </w:r>
          </w:p>
          <w:p w:rsidR="0049595A" w:rsidRPr="00701482" w:rsidRDefault="0049595A">
            <w:pPr>
              <w:jc w:val="both"/>
              <w:rPr>
                <w:rFonts w:asciiTheme="majorHAnsi" w:hAnsiTheme="majorHAnsi"/>
              </w:rPr>
            </w:pPr>
          </w:p>
        </w:tc>
      </w:tr>
      <w:tr w:rsidR="0049595A" w:rsidRPr="00701482">
        <w:tc>
          <w:tcPr>
            <w:tcW w:w="7053" w:type="dxa"/>
            <w:shd w:val="clear" w:color="auto" w:fill="auto"/>
            <w:tcMar>
              <w:left w:w="83" w:type="dxa"/>
            </w:tcMar>
          </w:tcPr>
          <w:p w:rsidR="0049595A" w:rsidRPr="00701482" w:rsidRDefault="000172EE">
            <w:pPr>
              <w:jc w:val="both"/>
              <w:rPr>
                <w:rFonts w:asciiTheme="majorHAnsi" w:hAnsiTheme="majorHAnsi"/>
              </w:rPr>
            </w:pPr>
            <w:r w:rsidRPr="00701482">
              <w:rPr>
                <w:rFonts w:asciiTheme="majorHAnsi" w:hAnsiTheme="majorHAnsi"/>
              </w:rPr>
              <w:t>MOŻLIWOŚCI</w:t>
            </w:r>
          </w:p>
        </w:tc>
        <w:tc>
          <w:tcPr>
            <w:tcW w:w="6946" w:type="dxa"/>
            <w:shd w:val="clear" w:color="auto" w:fill="auto"/>
            <w:tcMar>
              <w:left w:w="83" w:type="dxa"/>
            </w:tcMar>
          </w:tcPr>
          <w:p w:rsidR="0049595A" w:rsidRPr="00701482" w:rsidRDefault="000172EE">
            <w:pPr>
              <w:jc w:val="both"/>
              <w:rPr>
                <w:rFonts w:asciiTheme="majorHAnsi" w:hAnsiTheme="majorHAnsi"/>
              </w:rPr>
            </w:pPr>
            <w:r w:rsidRPr="00701482">
              <w:rPr>
                <w:rFonts w:asciiTheme="majorHAnsi" w:hAnsiTheme="majorHAnsi"/>
              </w:rPr>
              <w:t>ZAGROŻENIA</w:t>
            </w:r>
          </w:p>
        </w:tc>
      </w:tr>
      <w:tr w:rsidR="0049595A" w:rsidRPr="00701482">
        <w:tc>
          <w:tcPr>
            <w:tcW w:w="7053" w:type="dxa"/>
            <w:shd w:val="clear" w:color="auto" w:fill="auto"/>
            <w:tcMar>
              <w:left w:w="83" w:type="dxa"/>
            </w:tcMar>
          </w:tcPr>
          <w:p w:rsidR="0049595A" w:rsidRPr="00701482" w:rsidRDefault="000172EE">
            <w:pPr>
              <w:jc w:val="both"/>
              <w:rPr>
                <w:rFonts w:asciiTheme="majorHAnsi" w:hAnsiTheme="majorHAnsi"/>
              </w:rPr>
            </w:pPr>
            <w:r w:rsidRPr="00701482">
              <w:rPr>
                <w:rFonts w:asciiTheme="majorHAnsi" w:hAnsiTheme="majorHAnsi"/>
              </w:rPr>
              <w:t>- otwartość na współpracę instytucjonalną,</w:t>
            </w:r>
          </w:p>
          <w:p w:rsidR="0049595A" w:rsidRPr="00701482" w:rsidRDefault="000172EE">
            <w:pPr>
              <w:jc w:val="both"/>
              <w:rPr>
                <w:rFonts w:asciiTheme="majorHAnsi" w:hAnsiTheme="majorHAnsi"/>
              </w:rPr>
            </w:pPr>
            <w:r w:rsidRPr="00701482">
              <w:rPr>
                <w:rFonts w:asciiTheme="majorHAnsi" w:hAnsiTheme="majorHAnsi"/>
              </w:rPr>
              <w:t>- zewnętrzne programy nastawione na organizację pomocy dla osób z zaburzeniami psychicznymi wraz z możliwością ich finansowania.</w:t>
            </w:r>
          </w:p>
        </w:tc>
        <w:tc>
          <w:tcPr>
            <w:tcW w:w="6946" w:type="dxa"/>
            <w:shd w:val="clear" w:color="auto" w:fill="auto"/>
            <w:tcMar>
              <w:left w:w="83" w:type="dxa"/>
            </w:tcMar>
          </w:tcPr>
          <w:p w:rsidR="0049595A" w:rsidRPr="00701482" w:rsidRDefault="000172EE">
            <w:pPr>
              <w:jc w:val="both"/>
              <w:rPr>
                <w:rFonts w:asciiTheme="majorHAnsi" w:hAnsiTheme="majorHAnsi"/>
              </w:rPr>
            </w:pPr>
            <w:r w:rsidRPr="00701482">
              <w:rPr>
                <w:rFonts w:asciiTheme="majorHAnsi" w:hAnsiTheme="majorHAnsi"/>
              </w:rPr>
              <w:t>- niski poziom finansowania zewnętrznego,</w:t>
            </w:r>
          </w:p>
          <w:p w:rsidR="0049595A" w:rsidRPr="00701482" w:rsidRDefault="000172EE">
            <w:pPr>
              <w:jc w:val="both"/>
              <w:rPr>
                <w:rFonts w:asciiTheme="majorHAnsi" w:hAnsiTheme="majorHAnsi"/>
              </w:rPr>
            </w:pPr>
            <w:r w:rsidRPr="00701482">
              <w:rPr>
                <w:rFonts w:asciiTheme="majorHAnsi" w:hAnsiTheme="majorHAnsi"/>
              </w:rPr>
              <w:t xml:space="preserve">- brak możliwości szybkiej pomocy w sytuacji, gdy osoba jest nieświadoma – wyznaczenie opiekuna prawnego trwa bardzo długo, </w:t>
            </w:r>
          </w:p>
          <w:p w:rsidR="0049595A" w:rsidRPr="00701482" w:rsidRDefault="000172EE">
            <w:pPr>
              <w:jc w:val="both"/>
              <w:rPr>
                <w:rFonts w:asciiTheme="majorHAnsi" w:hAnsiTheme="majorHAnsi"/>
              </w:rPr>
            </w:pPr>
            <w:r w:rsidRPr="00701482">
              <w:rPr>
                <w:rFonts w:asciiTheme="majorHAnsi" w:hAnsiTheme="majorHAnsi"/>
              </w:rPr>
              <w:t>- nieścisłości w przepisach prawnych, częste zmiany przepisów</w:t>
            </w:r>
          </w:p>
        </w:tc>
      </w:tr>
    </w:tbl>
    <w:p w:rsidR="0049595A" w:rsidRPr="00701482" w:rsidRDefault="0049595A">
      <w:pPr>
        <w:jc w:val="both"/>
        <w:rPr>
          <w:rFonts w:asciiTheme="majorHAnsi" w:hAnsiTheme="majorHAnsi"/>
          <w:b/>
        </w:rPr>
      </w:pPr>
    </w:p>
    <w:p w:rsidR="0049595A" w:rsidRPr="00701482" w:rsidRDefault="0049595A">
      <w:pPr>
        <w:jc w:val="both"/>
        <w:rPr>
          <w:rFonts w:asciiTheme="majorHAnsi" w:hAnsiTheme="majorHAnsi"/>
          <w:b/>
        </w:rPr>
      </w:pPr>
    </w:p>
    <w:p w:rsidR="0049595A" w:rsidRPr="00701482" w:rsidRDefault="000172EE">
      <w:pPr>
        <w:jc w:val="both"/>
        <w:rPr>
          <w:rFonts w:asciiTheme="majorHAnsi" w:hAnsiTheme="majorHAnsi"/>
          <w:b/>
        </w:rPr>
      </w:pPr>
      <w:r w:rsidRPr="00701482">
        <w:rPr>
          <w:rFonts w:asciiTheme="majorHAnsi" w:hAnsiTheme="majorHAnsi"/>
          <w:b/>
        </w:rPr>
        <w:t>7. HARMONOGRAM DZIAŁAŃ 2017-2020</w:t>
      </w:r>
    </w:p>
    <w:p w:rsidR="0049595A" w:rsidRPr="00701482" w:rsidRDefault="0049595A">
      <w:pPr>
        <w:jc w:val="both"/>
        <w:rPr>
          <w:rFonts w:asciiTheme="majorHAnsi" w:hAnsiTheme="majorHAnsi"/>
        </w:rPr>
      </w:pPr>
    </w:p>
    <w:tbl>
      <w:tblPr>
        <w:tblW w:w="14317" w:type="dxa"/>
        <w:tblInd w:w="-54" w:type="dxa"/>
        <w:tblCellMar>
          <w:left w:w="93" w:type="dxa"/>
        </w:tblCellMar>
        <w:tblLook w:val="01E0" w:firstRow="1" w:lastRow="1" w:firstColumn="1" w:lastColumn="1" w:noHBand="0" w:noVBand="0"/>
      </w:tblPr>
      <w:tblGrid>
        <w:gridCol w:w="207"/>
        <w:gridCol w:w="2055"/>
        <w:gridCol w:w="2466"/>
        <w:gridCol w:w="1701"/>
        <w:gridCol w:w="2285"/>
        <w:gridCol w:w="1887"/>
        <w:gridCol w:w="3509"/>
        <w:gridCol w:w="207"/>
      </w:tblGrid>
      <w:tr w:rsidR="0049595A" w:rsidRPr="00701482">
        <w:tc>
          <w:tcPr>
            <w:tcW w:w="207" w:type="dxa"/>
            <w:shd w:val="clear" w:color="auto" w:fill="auto"/>
          </w:tcPr>
          <w:p w:rsidR="0049595A" w:rsidRPr="00701482" w:rsidRDefault="0049595A">
            <w:pPr>
              <w:rPr>
                <w:rFonts w:asciiTheme="majorHAnsi" w:hAnsiTheme="majorHAnsi"/>
              </w:rPr>
            </w:pP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b/>
              </w:rPr>
            </w:pPr>
            <w:r w:rsidRPr="00701482">
              <w:rPr>
                <w:rFonts w:asciiTheme="majorHAnsi" w:hAnsiTheme="majorHAnsi"/>
                <w:b/>
                <w:color w:val="000000"/>
              </w:rPr>
              <w:t xml:space="preserve">Zadania </w:t>
            </w: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pStyle w:val="Default"/>
              <w:rPr>
                <w:rFonts w:asciiTheme="majorHAnsi" w:hAnsiTheme="majorHAnsi"/>
                <w:b/>
                <w:color w:val="00000A"/>
              </w:rPr>
            </w:pPr>
            <w:r w:rsidRPr="00701482">
              <w:rPr>
                <w:rFonts w:asciiTheme="majorHAnsi" w:hAnsiTheme="majorHAnsi"/>
                <w:b/>
              </w:rPr>
              <w:t xml:space="preserve">Nazwa działania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pStyle w:val="Default"/>
              <w:rPr>
                <w:rFonts w:asciiTheme="majorHAnsi" w:hAnsiTheme="majorHAnsi"/>
                <w:b/>
                <w:color w:val="00000A"/>
              </w:rPr>
            </w:pPr>
            <w:r w:rsidRPr="00701482">
              <w:rPr>
                <w:rFonts w:asciiTheme="majorHAnsi" w:hAnsiTheme="majorHAnsi"/>
                <w:b/>
              </w:rPr>
              <w:t>Termin</w:t>
            </w: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pStyle w:val="Default"/>
              <w:rPr>
                <w:rFonts w:asciiTheme="majorHAnsi" w:hAnsiTheme="majorHAnsi"/>
                <w:b/>
                <w:color w:val="00000A"/>
              </w:rPr>
            </w:pPr>
            <w:r w:rsidRPr="00701482">
              <w:rPr>
                <w:rFonts w:asciiTheme="majorHAnsi" w:hAnsiTheme="majorHAnsi"/>
                <w:b/>
              </w:rPr>
              <w:t xml:space="preserve">Sposób realizacji </w:t>
            </w:r>
          </w:p>
        </w:tc>
        <w:tc>
          <w:tcPr>
            <w:tcW w:w="188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pStyle w:val="Default"/>
              <w:rPr>
                <w:rFonts w:asciiTheme="majorHAnsi" w:hAnsiTheme="majorHAnsi"/>
                <w:b/>
                <w:color w:val="00000A"/>
              </w:rPr>
            </w:pPr>
            <w:r w:rsidRPr="00701482">
              <w:rPr>
                <w:rFonts w:asciiTheme="majorHAnsi" w:hAnsiTheme="majorHAnsi"/>
                <w:b/>
              </w:rPr>
              <w:t>Instytucja</w:t>
            </w:r>
          </w:p>
        </w:tc>
        <w:tc>
          <w:tcPr>
            <w:tcW w:w="35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pStyle w:val="Default"/>
              <w:rPr>
                <w:rFonts w:asciiTheme="majorHAnsi" w:hAnsiTheme="majorHAnsi"/>
                <w:b/>
                <w:color w:val="00000A"/>
              </w:rPr>
            </w:pPr>
            <w:r w:rsidRPr="00701482">
              <w:rPr>
                <w:rFonts w:asciiTheme="majorHAnsi" w:hAnsiTheme="majorHAnsi"/>
                <w:b/>
              </w:rPr>
              <w:t xml:space="preserve">Kontakt </w:t>
            </w:r>
          </w:p>
          <w:p w:rsidR="0049595A" w:rsidRPr="00701482" w:rsidRDefault="0049595A">
            <w:pPr>
              <w:pStyle w:val="Default"/>
              <w:rPr>
                <w:rFonts w:asciiTheme="majorHAnsi" w:hAnsiTheme="majorHAnsi"/>
                <w:b/>
              </w:rPr>
            </w:pPr>
          </w:p>
        </w:tc>
        <w:tc>
          <w:tcPr>
            <w:tcW w:w="203" w:type="dxa"/>
            <w:shd w:val="clear" w:color="auto" w:fill="auto"/>
          </w:tcPr>
          <w:p w:rsidR="0049595A" w:rsidRPr="00701482" w:rsidRDefault="0049595A">
            <w:pPr>
              <w:jc w:val="both"/>
              <w:rPr>
                <w:rFonts w:asciiTheme="majorHAnsi" w:hAnsiTheme="majorHAnsi"/>
              </w:rPr>
            </w:pPr>
          </w:p>
        </w:tc>
      </w:tr>
      <w:tr w:rsidR="0049595A" w:rsidRPr="00701482">
        <w:tc>
          <w:tcPr>
            <w:tcW w:w="207" w:type="dxa"/>
            <w:shd w:val="clear" w:color="auto" w:fill="auto"/>
          </w:tcPr>
          <w:p w:rsidR="0049595A" w:rsidRPr="00701482" w:rsidRDefault="0049595A">
            <w:pPr>
              <w:rPr>
                <w:rFonts w:asciiTheme="majorHAnsi" w:hAnsiTheme="majorHAnsi"/>
              </w:rPr>
            </w:pP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pStyle w:val="Default"/>
              <w:rPr>
                <w:rFonts w:asciiTheme="majorHAnsi" w:hAnsiTheme="majorHAnsi"/>
                <w:color w:val="00000A"/>
              </w:rPr>
            </w:pPr>
            <w:r w:rsidRPr="00701482">
              <w:rPr>
                <w:rFonts w:asciiTheme="majorHAnsi" w:hAnsiTheme="majorHAnsi"/>
              </w:rPr>
              <w:t xml:space="preserve">Wspieranie zdrowia psychicznego </w:t>
            </w:r>
          </w:p>
          <w:p w:rsidR="0049595A" w:rsidRPr="00701482" w:rsidRDefault="000172EE">
            <w:pPr>
              <w:rPr>
                <w:rFonts w:asciiTheme="majorHAnsi" w:hAnsiTheme="majorHAnsi"/>
              </w:rPr>
            </w:pPr>
            <w:r w:rsidRPr="00701482">
              <w:rPr>
                <w:rFonts w:asciiTheme="majorHAnsi" w:hAnsiTheme="majorHAnsi"/>
                <w:color w:val="000000"/>
              </w:rPr>
              <w:t xml:space="preserve">Ustalenie i upowszechnienie priorytetów działań </w:t>
            </w:r>
          </w:p>
          <w:p w:rsidR="0049595A" w:rsidRPr="00701482" w:rsidRDefault="000172EE">
            <w:pPr>
              <w:rPr>
                <w:rStyle w:val="A6"/>
                <w:rFonts w:asciiTheme="majorHAnsi" w:hAnsiTheme="majorHAnsi" w:cs="Times New Roman"/>
                <w:color w:val="00000A"/>
                <w:sz w:val="24"/>
                <w:szCs w:val="24"/>
              </w:rPr>
            </w:pPr>
            <w:r w:rsidRPr="00701482">
              <w:rPr>
                <w:rFonts w:asciiTheme="majorHAnsi" w:hAnsiTheme="majorHAnsi"/>
                <w:color w:val="000000"/>
              </w:rPr>
              <w:t xml:space="preserve">w obszarze zdrowia </w:t>
            </w:r>
            <w:r w:rsidRPr="00701482">
              <w:rPr>
                <w:rFonts w:asciiTheme="majorHAnsi" w:hAnsiTheme="majorHAnsi"/>
                <w:color w:val="000000"/>
              </w:rPr>
              <w:lastRenderedPageBreak/>
              <w:t xml:space="preserve">psychicznego </w:t>
            </w:r>
            <w:r w:rsidRPr="00701482">
              <w:rPr>
                <w:rStyle w:val="A6"/>
                <w:rFonts w:asciiTheme="majorHAnsi" w:hAnsiTheme="majorHAnsi" w:cs="Times New Roman"/>
                <w:sz w:val="24"/>
                <w:szCs w:val="24"/>
              </w:rPr>
              <w:t xml:space="preserve">Pogram ochrony zdrowia psychicznego dla mieszkańców Powiatu Cieszyńskiego </w:t>
            </w:r>
            <w:r w:rsidRPr="00701482">
              <w:rPr>
                <w:rStyle w:val="A6"/>
                <w:rFonts w:asciiTheme="majorHAnsi" w:hAnsiTheme="majorHAnsi"/>
                <w:sz w:val="24"/>
                <w:szCs w:val="24"/>
              </w:rPr>
              <w:t xml:space="preserve">Prowadzenie działań na rzecz upowszechnia- </w:t>
            </w:r>
            <w:proofErr w:type="spellStart"/>
            <w:r w:rsidRPr="00701482">
              <w:rPr>
                <w:rStyle w:val="A6"/>
                <w:rFonts w:asciiTheme="majorHAnsi" w:hAnsiTheme="majorHAnsi"/>
                <w:sz w:val="24"/>
                <w:szCs w:val="24"/>
              </w:rPr>
              <w:t>nia</w:t>
            </w:r>
            <w:proofErr w:type="spellEnd"/>
            <w:r w:rsidRPr="00701482">
              <w:rPr>
                <w:rStyle w:val="A6"/>
                <w:rFonts w:asciiTheme="majorHAnsi" w:hAnsiTheme="majorHAnsi"/>
                <w:sz w:val="24"/>
                <w:szCs w:val="24"/>
              </w:rPr>
              <w:t xml:space="preserve"> wiedzy na temat zdrowia psychicznego i jego uwarunkowań, kształtowanie </w:t>
            </w:r>
            <w:proofErr w:type="spellStart"/>
            <w:r w:rsidRPr="00701482">
              <w:rPr>
                <w:rStyle w:val="A6"/>
                <w:rFonts w:asciiTheme="majorHAnsi" w:hAnsiTheme="majorHAnsi"/>
                <w:sz w:val="24"/>
                <w:szCs w:val="24"/>
              </w:rPr>
              <w:t>przeko</w:t>
            </w:r>
            <w:proofErr w:type="spellEnd"/>
            <w:r w:rsidRPr="00701482">
              <w:rPr>
                <w:rStyle w:val="A6"/>
                <w:rFonts w:asciiTheme="majorHAnsi" w:hAnsiTheme="majorHAnsi"/>
                <w:sz w:val="24"/>
                <w:szCs w:val="24"/>
              </w:rPr>
              <w:t xml:space="preserve"> nań, postaw, </w:t>
            </w:r>
            <w:proofErr w:type="spellStart"/>
            <w:r w:rsidRPr="00701482">
              <w:rPr>
                <w:rStyle w:val="A6"/>
                <w:rFonts w:asciiTheme="majorHAnsi" w:hAnsiTheme="majorHAnsi"/>
                <w:sz w:val="24"/>
                <w:szCs w:val="24"/>
              </w:rPr>
              <w:t>zachowań</w:t>
            </w:r>
            <w:proofErr w:type="spellEnd"/>
            <w:r w:rsidRPr="00701482">
              <w:rPr>
                <w:rStyle w:val="A6"/>
                <w:rFonts w:asciiTheme="majorHAnsi" w:hAnsiTheme="majorHAnsi"/>
                <w:sz w:val="24"/>
                <w:szCs w:val="24"/>
              </w:rPr>
              <w:t xml:space="preserve"> i stylu życia wspierające- go zdrowie psy</w:t>
            </w:r>
            <w:r w:rsidRPr="00701482">
              <w:rPr>
                <w:rStyle w:val="A6"/>
                <w:rFonts w:asciiTheme="majorHAnsi" w:hAnsiTheme="majorHAnsi"/>
                <w:sz w:val="24"/>
                <w:szCs w:val="24"/>
              </w:rPr>
              <w:softHyphen/>
              <w:t xml:space="preserve">chiczne, rozwijanie umiejętności radzenia sobie w sytuacjach zagrażających </w:t>
            </w:r>
            <w:proofErr w:type="spellStart"/>
            <w:r w:rsidRPr="00701482">
              <w:rPr>
                <w:rStyle w:val="A6"/>
                <w:rFonts w:asciiTheme="majorHAnsi" w:hAnsiTheme="majorHAnsi"/>
                <w:sz w:val="24"/>
                <w:szCs w:val="24"/>
              </w:rPr>
              <w:t>żających</w:t>
            </w:r>
            <w:proofErr w:type="spellEnd"/>
            <w:r w:rsidRPr="00701482">
              <w:rPr>
                <w:rStyle w:val="A6"/>
                <w:rFonts w:asciiTheme="majorHAnsi" w:hAnsiTheme="majorHAnsi"/>
                <w:sz w:val="24"/>
                <w:szCs w:val="24"/>
              </w:rPr>
              <w:t xml:space="preserve"> zdrowiu psychicznemu, </w:t>
            </w:r>
            <w:proofErr w:type="spellStart"/>
            <w:r w:rsidRPr="00701482">
              <w:rPr>
                <w:rStyle w:val="A6"/>
                <w:rFonts w:asciiTheme="majorHAnsi" w:hAnsiTheme="majorHAnsi"/>
                <w:sz w:val="24"/>
                <w:szCs w:val="24"/>
              </w:rPr>
              <w:t>przeciwdzia</w:t>
            </w:r>
            <w:proofErr w:type="spellEnd"/>
            <w:r w:rsidRPr="00701482">
              <w:rPr>
                <w:rStyle w:val="A6"/>
                <w:rFonts w:asciiTheme="majorHAnsi" w:hAnsiTheme="majorHAnsi"/>
                <w:sz w:val="24"/>
                <w:szCs w:val="24"/>
              </w:rPr>
              <w:t xml:space="preserve"> łanie </w:t>
            </w:r>
            <w:proofErr w:type="spellStart"/>
            <w:r w:rsidRPr="00701482">
              <w:rPr>
                <w:rStyle w:val="A6"/>
                <w:rFonts w:asciiTheme="majorHAnsi" w:hAnsiTheme="majorHAnsi"/>
                <w:sz w:val="24"/>
                <w:szCs w:val="24"/>
              </w:rPr>
              <w:t>seksualizacji</w:t>
            </w:r>
            <w:proofErr w:type="spellEnd"/>
            <w:r w:rsidRPr="00701482">
              <w:rPr>
                <w:rStyle w:val="A6"/>
                <w:rFonts w:asciiTheme="majorHAnsi" w:hAnsiTheme="majorHAnsi"/>
                <w:sz w:val="24"/>
                <w:szCs w:val="24"/>
              </w:rPr>
              <w:t xml:space="preserve"> dzieci i młodzieży. </w:t>
            </w:r>
          </w:p>
          <w:p w:rsidR="0049595A" w:rsidRPr="00701482" w:rsidRDefault="0049595A">
            <w:pPr>
              <w:rPr>
                <w:rFonts w:asciiTheme="majorHAnsi" w:hAnsiTheme="majorHAnsi"/>
              </w:rPr>
            </w:pP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49595A">
            <w:pPr>
              <w:pStyle w:val="Default"/>
              <w:rPr>
                <w:rFonts w:asciiTheme="majorHAnsi" w:hAnsiTheme="majorHAnsi"/>
              </w:rPr>
            </w:pPr>
          </w:p>
          <w:p w:rsidR="0049595A" w:rsidRPr="00701482" w:rsidRDefault="0049595A">
            <w:pPr>
              <w:pStyle w:val="Default"/>
              <w:rPr>
                <w:rFonts w:asciiTheme="majorHAnsi" w:hAnsiTheme="majorHAnsi"/>
              </w:rPr>
            </w:pPr>
          </w:p>
          <w:p w:rsidR="0049595A" w:rsidRPr="00701482" w:rsidRDefault="000172EE">
            <w:pPr>
              <w:pStyle w:val="Default"/>
              <w:rPr>
                <w:rFonts w:asciiTheme="majorHAnsi" w:hAnsiTheme="majorHAnsi"/>
                <w:color w:val="00000A"/>
              </w:rPr>
            </w:pPr>
            <w:r w:rsidRPr="00701482">
              <w:rPr>
                <w:rFonts w:asciiTheme="majorHAnsi" w:hAnsiTheme="majorHAnsi"/>
              </w:rPr>
              <w:t xml:space="preserve">Zespół Koordynujący. </w:t>
            </w:r>
          </w:p>
          <w:p w:rsidR="0049595A" w:rsidRPr="00701482" w:rsidRDefault="000172EE">
            <w:pPr>
              <w:pStyle w:val="Default"/>
              <w:rPr>
                <w:rFonts w:asciiTheme="majorHAnsi" w:hAnsiTheme="majorHAnsi"/>
                <w:color w:val="00000A"/>
              </w:rPr>
            </w:pPr>
            <w:r w:rsidRPr="00701482">
              <w:rPr>
                <w:rFonts w:asciiTheme="majorHAnsi" w:hAnsiTheme="majorHAnsi"/>
              </w:rPr>
              <w:t xml:space="preserve">Ustalenie priorytetów </w:t>
            </w:r>
          </w:p>
          <w:p w:rsidR="0049595A" w:rsidRPr="00701482" w:rsidRDefault="0049595A">
            <w:pPr>
              <w:pStyle w:val="Default"/>
              <w:rPr>
                <w:rFonts w:asciiTheme="majorHAnsi" w:hAnsiTheme="majorHAnsi"/>
              </w:rPr>
            </w:pPr>
          </w:p>
          <w:p w:rsidR="0049595A" w:rsidRPr="00701482" w:rsidRDefault="000172EE">
            <w:pPr>
              <w:pStyle w:val="Default"/>
              <w:rPr>
                <w:rFonts w:asciiTheme="majorHAnsi" w:hAnsiTheme="majorHAnsi"/>
                <w:color w:val="00000A"/>
              </w:rPr>
            </w:pPr>
            <w:r w:rsidRPr="00701482">
              <w:rPr>
                <w:rFonts w:asciiTheme="majorHAnsi" w:hAnsiTheme="majorHAnsi"/>
              </w:rPr>
              <w:t xml:space="preserve">Powiatowy </w:t>
            </w:r>
            <w:r w:rsidR="00C05E2C">
              <w:rPr>
                <w:rFonts w:asciiTheme="majorHAnsi" w:hAnsiTheme="majorHAnsi"/>
              </w:rPr>
              <w:t>Program Ochrony Zdrowia Psychi</w:t>
            </w:r>
            <w:r w:rsidRPr="00701482">
              <w:rPr>
                <w:rFonts w:asciiTheme="majorHAnsi" w:hAnsiTheme="majorHAnsi"/>
              </w:rPr>
              <w:t xml:space="preserve">cznego w Powiecie Cieszyńskim </w:t>
            </w:r>
          </w:p>
          <w:p w:rsidR="0049595A" w:rsidRPr="00701482" w:rsidRDefault="0049595A">
            <w:pPr>
              <w:pStyle w:val="Default"/>
              <w:rPr>
                <w:rFonts w:asciiTheme="majorHAnsi" w:hAnsiTheme="majorHAnsi"/>
              </w:rPr>
            </w:pPr>
          </w:p>
          <w:p w:rsidR="0049595A" w:rsidRPr="00701482" w:rsidRDefault="0049595A">
            <w:pPr>
              <w:pStyle w:val="Default"/>
              <w:rPr>
                <w:rFonts w:asciiTheme="majorHAnsi" w:hAnsiTheme="majorHAnsi"/>
              </w:rPr>
            </w:pPr>
          </w:p>
          <w:p w:rsidR="0049595A" w:rsidRPr="00701482" w:rsidRDefault="000172EE">
            <w:pPr>
              <w:pStyle w:val="Default"/>
              <w:rPr>
                <w:rFonts w:asciiTheme="majorHAnsi" w:hAnsiTheme="majorHAnsi"/>
                <w:color w:val="00000A"/>
              </w:rPr>
            </w:pPr>
            <w:r w:rsidRPr="00701482">
              <w:rPr>
                <w:rFonts w:asciiTheme="majorHAnsi" w:hAnsiTheme="majorHAnsi"/>
              </w:rPr>
              <w:t>Regionalna Olimpiada Wiedzy o Zdrowiu Psychicznym</w:t>
            </w:r>
          </w:p>
          <w:p w:rsidR="0049595A" w:rsidRPr="00701482" w:rsidRDefault="000172EE">
            <w:pPr>
              <w:pStyle w:val="Default"/>
              <w:rPr>
                <w:rFonts w:asciiTheme="majorHAnsi" w:hAnsiTheme="majorHAnsi"/>
                <w:color w:val="00000A"/>
              </w:rPr>
            </w:pPr>
            <w:r w:rsidRPr="00701482">
              <w:rPr>
                <w:rFonts w:asciiTheme="majorHAnsi" w:hAnsiTheme="majorHAnsi"/>
              </w:rPr>
              <w:t xml:space="preserve"> </w:t>
            </w:r>
          </w:p>
          <w:p w:rsidR="0049595A" w:rsidRPr="00701482" w:rsidRDefault="0049595A">
            <w:pPr>
              <w:pStyle w:val="Default"/>
              <w:rPr>
                <w:rFonts w:asciiTheme="majorHAnsi" w:hAnsiTheme="majorHAnsi"/>
              </w:rPr>
            </w:pPr>
          </w:p>
          <w:p w:rsidR="0049595A" w:rsidRPr="00701482" w:rsidRDefault="000172EE">
            <w:pPr>
              <w:pStyle w:val="Default"/>
              <w:rPr>
                <w:rFonts w:asciiTheme="majorHAnsi" w:hAnsiTheme="majorHAnsi"/>
                <w:color w:val="00000A"/>
              </w:rPr>
            </w:pPr>
            <w:r w:rsidRPr="00701482">
              <w:rPr>
                <w:rFonts w:asciiTheme="majorHAnsi" w:hAnsiTheme="majorHAnsi"/>
              </w:rPr>
              <w:t xml:space="preserve">„Zdrowie po cieszyńsku „ </w:t>
            </w:r>
          </w:p>
          <w:p w:rsidR="0049595A" w:rsidRPr="00701482" w:rsidRDefault="0049595A">
            <w:pPr>
              <w:pStyle w:val="Default"/>
              <w:rPr>
                <w:rFonts w:asciiTheme="majorHAnsi" w:hAnsiTheme="majorHAnsi"/>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„Bajki, które leczą”;</w:t>
            </w:r>
          </w:p>
          <w:p w:rsidR="0049595A" w:rsidRPr="00701482" w:rsidRDefault="0049595A">
            <w:pPr>
              <w:rPr>
                <w:rFonts w:asciiTheme="majorHAnsi" w:hAnsiTheme="majorHAnsi"/>
                <w:color w:val="000000"/>
              </w:rPr>
            </w:pPr>
          </w:p>
          <w:p w:rsidR="0049595A" w:rsidRPr="00701482" w:rsidRDefault="000172EE">
            <w:pPr>
              <w:pStyle w:val="Default"/>
              <w:rPr>
                <w:rFonts w:asciiTheme="majorHAnsi" w:hAnsiTheme="majorHAnsi"/>
                <w:color w:val="00000A"/>
              </w:rPr>
            </w:pPr>
            <w:r w:rsidRPr="00701482">
              <w:rPr>
                <w:rFonts w:asciiTheme="majorHAnsi" w:hAnsiTheme="majorHAnsi"/>
              </w:rPr>
              <w:t xml:space="preserve">Działania o charakterze </w:t>
            </w:r>
            <w:proofErr w:type="spellStart"/>
            <w:r w:rsidRPr="00701482">
              <w:rPr>
                <w:rFonts w:asciiTheme="majorHAnsi" w:hAnsiTheme="majorHAnsi"/>
              </w:rPr>
              <w:t>edukacyjno</w:t>
            </w:r>
            <w:proofErr w:type="spellEnd"/>
            <w:r w:rsidRPr="00701482">
              <w:rPr>
                <w:rFonts w:asciiTheme="majorHAnsi" w:hAnsiTheme="majorHAnsi"/>
              </w:rPr>
              <w:t xml:space="preserve"> -  wspierającym</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pStyle w:val="Default"/>
              <w:rPr>
                <w:rFonts w:asciiTheme="majorHAnsi" w:hAnsiTheme="majorHAnsi"/>
                <w:color w:val="00000A"/>
              </w:rPr>
            </w:pPr>
            <w:r w:rsidRPr="00701482">
              <w:rPr>
                <w:rFonts w:asciiTheme="majorHAnsi" w:hAnsiTheme="majorHAnsi"/>
              </w:rPr>
              <w:lastRenderedPageBreak/>
              <w:t xml:space="preserve">2016-2020 </w:t>
            </w:r>
          </w:p>
          <w:p w:rsidR="0049595A" w:rsidRPr="00701482" w:rsidRDefault="0049595A">
            <w:pPr>
              <w:pStyle w:val="Default"/>
              <w:rPr>
                <w:rFonts w:asciiTheme="majorHAnsi" w:hAnsiTheme="majorHAnsi"/>
              </w:rPr>
            </w:pPr>
          </w:p>
          <w:p w:rsidR="0049595A" w:rsidRPr="00701482" w:rsidRDefault="000172EE">
            <w:pPr>
              <w:pStyle w:val="Default"/>
              <w:rPr>
                <w:rFonts w:asciiTheme="majorHAnsi" w:hAnsiTheme="majorHAnsi"/>
                <w:color w:val="00000A"/>
              </w:rPr>
            </w:pPr>
            <w:r w:rsidRPr="00701482">
              <w:rPr>
                <w:rFonts w:asciiTheme="majorHAnsi" w:hAnsiTheme="majorHAnsi"/>
              </w:rPr>
              <w:t>01.2017</w:t>
            </w:r>
          </w:p>
          <w:p w:rsidR="0049595A" w:rsidRPr="00701482" w:rsidRDefault="0049595A">
            <w:pPr>
              <w:pStyle w:val="Default"/>
              <w:rPr>
                <w:rFonts w:asciiTheme="majorHAnsi" w:hAnsiTheme="majorHAnsi"/>
              </w:rPr>
            </w:pPr>
          </w:p>
          <w:p w:rsidR="0049595A" w:rsidRPr="00701482" w:rsidRDefault="000172EE">
            <w:pPr>
              <w:pStyle w:val="Default"/>
              <w:rPr>
                <w:rFonts w:asciiTheme="majorHAnsi" w:hAnsiTheme="majorHAnsi"/>
                <w:color w:val="00000A"/>
              </w:rPr>
            </w:pPr>
            <w:r w:rsidRPr="00701482">
              <w:rPr>
                <w:rFonts w:asciiTheme="majorHAnsi" w:hAnsiTheme="majorHAnsi"/>
              </w:rPr>
              <w:t xml:space="preserve">02.2017 </w:t>
            </w:r>
          </w:p>
          <w:p w:rsidR="0049595A" w:rsidRPr="00701482" w:rsidRDefault="0049595A">
            <w:pPr>
              <w:pStyle w:val="Default"/>
              <w:rPr>
                <w:rFonts w:asciiTheme="majorHAnsi" w:hAnsiTheme="majorHAnsi"/>
              </w:rPr>
            </w:pPr>
          </w:p>
          <w:p w:rsidR="0049595A" w:rsidRPr="00701482" w:rsidRDefault="0049595A">
            <w:pPr>
              <w:pStyle w:val="Default"/>
              <w:rPr>
                <w:rFonts w:asciiTheme="majorHAnsi" w:hAnsiTheme="majorHAnsi"/>
              </w:rPr>
            </w:pPr>
          </w:p>
          <w:p w:rsidR="0049595A" w:rsidRPr="00701482" w:rsidRDefault="000172EE">
            <w:pPr>
              <w:pStyle w:val="Default"/>
              <w:rPr>
                <w:rFonts w:asciiTheme="majorHAnsi" w:hAnsiTheme="majorHAnsi"/>
                <w:color w:val="00000A"/>
              </w:rPr>
            </w:pPr>
            <w:r w:rsidRPr="00701482">
              <w:rPr>
                <w:rFonts w:asciiTheme="majorHAnsi" w:hAnsiTheme="majorHAnsi"/>
              </w:rPr>
              <w:t>2017-2020</w:t>
            </w:r>
          </w:p>
          <w:p w:rsidR="0049595A" w:rsidRPr="00701482" w:rsidRDefault="0049595A">
            <w:pPr>
              <w:pStyle w:val="Default"/>
              <w:rPr>
                <w:rFonts w:asciiTheme="majorHAnsi" w:hAnsiTheme="majorHAnsi"/>
              </w:rPr>
            </w:pPr>
          </w:p>
          <w:p w:rsidR="0049595A" w:rsidRPr="00701482" w:rsidRDefault="0049595A">
            <w:pPr>
              <w:pStyle w:val="Default"/>
              <w:rPr>
                <w:rFonts w:asciiTheme="majorHAnsi" w:hAnsiTheme="majorHAnsi"/>
              </w:rPr>
            </w:pPr>
          </w:p>
          <w:p w:rsidR="0049595A" w:rsidRPr="00701482" w:rsidRDefault="0049595A">
            <w:pPr>
              <w:pStyle w:val="Default"/>
              <w:rPr>
                <w:rFonts w:asciiTheme="majorHAnsi" w:hAnsiTheme="majorHAnsi"/>
              </w:rPr>
            </w:pP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49595A">
            <w:pPr>
              <w:pStyle w:val="Default"/>
              <w:rPr>
                <w:rFonts w:asciiTheme="majorHAnsi" w:hAnsiTheme="majorHAnsi"/>
              </w:rPr>
            </w:pPr>
          </w:p>
          <w:p w:rsidR="0049595A" w:rsidRPr="00701482" w:rsidRDefault="0049595A">
            <w:pPr>
              <w:pStyle w:val="Default"/>
              <w:rPr>
                <w:rFonts w:asciiTheme="majorHAnsi" w:hAnsiTheme="majorHAnsi"/>
              </w:rPr>
            </w:pPr>
          </w:p>
          <w:p w:rsidR="0049595A" w:rsidRPr="00701482" w:rsidRDefault="000172EE">
            <w:pPr>
              <w:pStyle w:val="Default"/>
              <w:rPr>
                <w:rFonts w:asciiTheme="majorHAnsi" w:hAnsiTheme="majorHAnsi"/>
                <w:color w:val="00000A"/>
              </w:rPr>
            </w:pPr>
            <w:r w:rsidRPr="00701482">
              <w:rPr>
                <w:rFonts w:asciiTheme="majorHAnsi" w:hAnsiTheme="majorHAnsi"/>
              </w:rPr>
              <w:t>Powołanie Zespołu Koordynującego</w:t>
            </w:r>
          </w:p>
          <w:p w:rsidR="0049595A" w:rsidRPr="00701482" w:rsidRDefault="0049595A">
            <w:pPr>
              <w:pStyle w:val="Default"/>
              <w:rPr>
                <w:rFonts w:asciiTheme="majorHAnsi" w:hAnsiTheme="majorHAnsi"/>
              </w:rPr>
            </w:pPr>
          </w:p>
          <w:p w:rsidR="0049595A" w:rsidRPr="00701482" w:rsidRDefault="000172EE">
            <w:pPr>
              <w:pStyle w:val="Default"/>
              <w:rPr>
                <w:rFonts w:asciiTheme="majorHAnsi" w:hAnsiTheme="majorHAnsi"/>
                <w:color w:val="00000A"/>
              </w:rPr>
            </w:pPr>
            <w:r w:rsidRPr="00701482">
              <w:rPr>
                <w:rFonts w:asciiTheme="majorHAnsi" w:hAnsiTheme="majorHAnsi"/>
              </w:rPr>
              <w:t xml:space="preserve">Zebranie informacji szczegółowych </w:t>
            </w:r>
          </w:p>
          <w:p w:rsidR="0049595A" w:rsidRPr="00701482" w:rsidRDefault="000172EE">
            <w:pPr>
              <w:rPr>
                <w:rFonts w:asciiTheme="majorHAnsi" w:hAnsiTheme="majorHAnsi"/>
              </w:rPr>
            </w:pPr>
            <w:r w:rsidRPr="00701482">
              <w:rPr>
                <w:rFonts w:asciiTheme="majorHAnsi" w:hAnsiTheme="majorHAnsi"/>
                <w:color w:val="000000"/>
              </w:rPr>
              <w:t xml:space="preserve">Napisanie programu </w:t>
            </w: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lastRenderedPageBreak/>
              <w:t>Testy i pytania selekcyjne dla</w:t>
            </w:r>
          </w:p>
          <w:p w:rsidR="0049595A" w:rsidRPr="00701482" w:rsidRDefault="000172EE">
            <w:pPr>
              <w:rPr>
                <w:rFonts w:asciiTheme="majorHAnsi" w:hAnsiTheme="majorHAnsi"/>
              </w:rPr>
            </w:pPr>
            <w:r w:rsidRPr="00701482">
              <w:rPr>
                <w:rFonts w:asciiTheme="majorHAnsi" w:hAnsiTheme="majorHAnsi"/>
                <w:color w:val="000000"/>
              </w:rPr>
              <w:t xml:space="preserve">uczniów szkół </w:t>
            </w:r>
            <w:proofErr w:type="spellStart"/>
            <w:r w:rsidRPr="00701482">
              <w:rPr>
                <w:rFonts w:asciiTheme="majorHAnsi" w:hAnsiTheme="majorHAnsi"/>
                <w:color w:val="000000"/>
              </w:rPr>
              <w:t>ponagimnazjalnych</w:t>
            </w:r>
            <w:proofErr w:type="spellEnd"/>
            <w:r w:rsidRPr="00701482">
              <w:rPr>
                <w:rFonts w:asciiTheme="majorHAnsi" w:hAnsiTheme="majorHAnsi"/>
                <w:color w:val="000000"/>
              </w:rPr>
              <w:t xml:space="preserve"> </w:t>
            </w:r>
          </w:p>
          <w:p w:rsidR="0049595A" w:rsidRPr="00701482" w:rsidRDefault="000172EE">
            <w:pPr>
              <w:rPr>
                <w:rFonts w:asciiTheme="majorHAnsi" w:hAnsiTheme="majorHAnsi"/>
              </w:rPr>
            </w:pPr>
            <w:r w:rsidRPr="00701482">
              <w:rPr>
                <w:rFonts w:asciiTheme="majorHAnsi" w:hAnsiTheme="majorHAnsi"/>
                <w:color w:val="000000"/>
              </w:rPr>
              <w:t xml:space="preserve">Konkurs dla uczniów szkół powiatu w trzech kategoriach: literackiej, </w:t>
            </w:r>
            <w:proofErr w:type="spellStart"/>
            <w:r w:rsidRPr="00701482">
              <w:rPr>
                <w:rFonts w:asciiTheme="majorHAnsi" w:hAnsiTheme="majorHAnsi"/>
                <w:color w:val="000000"/>
              </w:rPr>
              <w:t>teatral</w:t>
            </w:r>
            <w:proofErr w:type="spellEnd"/>
            <w:r w:rsidRPr="00701482">
              <w:rPr>
                <w:rFonts w:asciiTheme="majorHAnsi" w:hAnsiTheme="majorHAnsi"/>
                <w:color w:val="000000"/>
              </w:rPr>
              <w:t xml:space="preserve">- </w:t>
            </w:r>
            <w:proofErr w:type="spellStart"/>
            <w:r w:rsidRPr="00701482">
              <w:rPr>
                <w:rFonts w:asciiTheme="majorHAnsi" w:hAnsiTheme="majorHAnsi"/>
                <w:color w:val="000000"/>
              </w:rPr>
              <w:t>nej</w:t>
            </w:r>
            <w:proofErr w:type="spellEnd"/>
            <w:r w:rsidRPr="00701482">
              <w:rPr>
                <w:rFonts w:asciiTheme="majorHAnsi" w:hAnsiTheme="majorHAnsi"/>
                <w:color w:val="000000"/>
              </w:rPr>
              <w:t xml:space="preserve"> i edukacyjnej, Akcja czytelnicza dla chorych dzieci </w:t>
            </w:r>
          </w:p>
          <w:p w:rsidR="0049595A" w:rsidRPr="00701482" w:rsidRDefault="000172EE">
            <w:pPr>
              <w:rPr>
                <w:rFonts w:asciiTheme="majorHAnsi" w:hAnsiTheme="majorHAnsi"/>
              </w:rPr>
            </w:pPr>
            <w:r w:rsidRPr="00701482">
              <w:rPr>
                <w:rFonts w:asciiTheme="majorHAnsi" w:hAnsiTheme="majorHAnsi"/>
                <w:color w:val="000000"/>
              </w:rPr>
              <w:t xml:space="preserve">Wykłady dla </w:t>
            </w:r>
            <w:proofErr w:type="spellStart"/>
            <w:r w:rsidRPr="00701482">
              <w:rPr>
                <w:rFonts w:asciiTheme="majorHAnsi" w:hAnsiTheme="majorHAnsi"/>
                <w:color w:val="000000"/>
              </w:rPr>
              <w:t>nau</w:t>
            </w:r>
            <w:proofErr w:type="spellEnd"/>
            <w:r w:rsidRPr="00701482">
              <w:rPr>
                <w:rFonts w:asciiTheme="majorHAnsi" w:hAnsiTheme="majorHAnsi"/>
                <w:color w:val="000000"/>
              </w:rPr>
              <w:t xml:space="preserve">- </w:t>
            </w:r>
            <w:proofErr w:type="spellStart"/>
            <w:proofErr w:type="gramStart"/>
            <w:r w:rsidRPr="00701482">
              <w:rPr>
                <w:rFonts w:asciiTheme="majorHAnsi" w:hAnsiTheme="majorHAnsi"/>
                <w:color w:val="000000"/>
              </w:rPr>
              <w:t>czycieli</w:t>
            </w:r>
            <w:proofErr w:type="spellEnd"/>
            <w:r w:rsidRPr="00701482">
              <w:rPr>
                <w:rFonts w:asciiTheme="majorHAnsi" w:hAnsiTheme="majorHAnsi"/>
                <w:color w:val="000000"/>
              </w:rPr>
              <w:t xml:space="preserve"> .</w:t>
            </w:r>
            <w:proofErr w:type="gramEnd"/>
            <w:r w:rsidRPr="00701482">
              <w:rPr>
                <w:rFonts w:asciiTheme="majorHAnsi" w:hAnsiTheme="majorHAnsi"/>
                <w:color w:val="000000"/>
              </w:rPr>
              <w:t xml:space="preserve">  Zajęcia i warsztaty dla uczniów, programy multimedialne, inne </w:t>
            </w:r>
          </w:p>
        </w:tc>
        <w:tc>
          <w:tcPr>
            <w:tcW w:w="188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49595A">
            <w:pPr>
              <w:pStyle w:val="Default"/>
              <w:rPr>
                <w:rFonts w:asciiTheme="majorHAnsi" w:hAnsiTheme="majorHAnsi"/>
              </w:rPr>
            </w:pPr>
          </w:p>
          <w:p w:rsidR="0049595A" w:rsidRPr="00701482" w:rsidRDefault="0049595A">
            <w:pPr>
              <w:pStyle w:val="Default"/>
              <w:rPr>
                <w:rFonts w:asciiTheme="majorHAnsi" w:hAnsiTheme="majorHAnsi"/>
              </w:rPr>
            </w:pPr>
          </w:p>
          <w:p w:rsidR="0049595A" w:rsidRPr="00701482" w:rsidRDefault="000172EE">
            <w:pPr>
              <w:pStyle w:val="Default"/>
              <w:rPr>
                <w:rFonts w:asciiTheme="majorHAnsi" w:hAnsiTheme="majorHAnsi"/>
                <w:color w:val="00000A"/>
              </w:rPr>
            </w:pPr>
            <w:r w:rsidRPr="00701482">
              <w:rPr>
                <w:rFonts w:asciiTheme="majorHAnsi" w:hAnsiTheme="majorHAnsi"/>
              </w:rPr>
              <w:t xml:space="preserve">Zarząd Powiatu </w:t>
            </w:r>
          </w:p>
          <w:p w:rsidR="0049595A" w:rsidRPr="00701482" w:rsidRDefault="000172EE">
            <w:pPr>
              <w:pStyle w:val="Default"/>
              <w:rPr>
                <w:rFonts w:asciiTheme="majorHAnsi" w:hAnsiTheme="majorHAnsi"/>
                <w:color w:val="00000A"/>
              </w:rPr>
            </w:pPr>
            <w:r w:rsidRPr="00701482">
              <w:rPr>
                <w:rFonts w:asciiTheme="majorHAnsi" w:hAnsiTheme="majorHAnsi"/>
              </w:rPr>
              <w:t xml:space="preserve">Cieszyńskiego </w:t>
            </w:r>
          </w:p>
          <w:p w:rsidR="0049595A" w:rsidRPr="00701482" w:rsidRDefault="0049595A">
            <w:pPr>
              <w:pStyle w:val="Default"/>
              <w:rPr>
                <w:rFonts w:asciiTheme="majorHAnsi" w:hAnsiTheme="majorHAnsi"/>
              </w:rPr>
            </w:pPr>
          </w:p>
          <w:p w:rsidR="0049595A" w:rsidRPr="00701482" w:rsidRDefault="0049595A">
            <w:pPr>
              <w:pStyle w:val="Default"/>
              <w:rPr>
                <w:rFonts w:asciiTheme="majorHAnsi" w:hAnsiTheme="majorHAnsi"/>
              </w:rPr>
            </w:pPr>
          </w:p>
          <w:p w:rsidR="0049595A" w:rsidRPr="00701482" w:rsidRDefault="0049595A">
            <w:pPr>
              <w:pStyle w:val="Default"/>
              <w:rPr>
                <w:rFonts w:asciiTheme="majorHAnsi" w:hAnsiTheme="majorHAnsi"/>
              </w:rPr>
            </w:pPr>
          </w:p>
          <w:p w:rsidR="0049595A" w:rsidRPr="00701482" w:rsidRDefault="000172EE">
            <w:pPr>
              <w:pStyle w:val="Default"/>
              <w:rPr>
                <w:rFonts w:asciiTheme="majorHAnsi" w:hAnsiTheme="majorHAnsi"/>
                <w:color w:val="00000A"/>
              </w:rPr>
            </w:pPr>
            <w:r w:rsidRPr="00701482">
              <w:rPr>
                <w:rFonts w:asciiTheme="majorHAnsi" w:hAnsiTheme="majorHAnsi"/>
              </w:rPr>
              <w:t xml:space="preserve">Zespół </w:t>
            </w:r>
            <w:proofErr w:type="spellStart"/>
            <w:r w:rsidRPr="00701482">
              <w:rPr>
                <w:rFonts w:asciiTheme="majorHAnsi" w:hAnsiTheme="majorHAnsi"/>
              </w:rPr>
              <w:t>Koord</w:t>
            </w:r>
            <w:proofErr w:type="spellEnd"/>
            <w:r w:rsidRPr="00701482">
              <w:rPr>
                <w:rFonts w:asciiTheme="majorHAnsi" w:hAnsiTheme="majorHAnsi"/>
              </w:rPr>
              <w:t>.</w:t>
            </w:r>
          </w:p>
          <w:p w:rsidR="0049595A" w:rsidRPr="00701482" w:rsidRDefault="000172EE">
            <w:pPr>
              <w:pStyle w:val="Default"/>
              <w:rPr>
                <w:rFonts w:asciiTheme="majorHAnsi" w:hAnsiTheme="majorHAnsi"/>
                <w:color w:val="00000A"/>
              </w:rPr>
            </w:pPr>
            <w:r w:rsidRPr="00701482">
              <w:rPr>
                <w:rFonts w:asciiTheme="majorHAnsi" w:hAnsiTheme="majorHAnsi"/>
              </w:rPr>
              <w:t xml:space="preserve">Jednostki, </w:t>
            </w:r>
            <w:r w:rsidRPr="00701482">
              <w:rPr>
                <w:rFonts w:asciiTheme="majorHAnsi" w:hAnsiTheme="majorHAnsi"/>
              </w:rPr>
              <w:lastRenderedPageBreak/>
              <w:t xml:space="preserve">Instytucje </w:t>
            </w:r>
          </w:p>
          <w:p w:rsidR="0049595A" w:rsidRPr="00701482" w:rsidRDefault="000172EE">
            <w:pPr>
              <w:pStyle w:val="Default"/>
              <w:rPr>
                <w:rFonts w:asciiTheme="majorHAnsi" w:hAnsiTheme="majorHAnsi"/>
                <w:color w:val="00000A"/>
              </w:rPr>
            </w:pPr>
            <w:r w:rsidRPr="00701482">
              <w:rPr>
                <w:rFonts w:asciiTheme="majorHAnsi" w:hAnsiTheme="majorHAnsi"/>
              </w:rPr>
              <w:t xml:space="preserve">Organizacje </w:t>
            </w:r>
          </w:p>
          <w:p w:rsidR="0049595A" w:rsidRPr="00701482" w:rsidRDefault="0049595A">
            <w:pPr>
              <w:pStyle w:val="Default"/>
              <w:rPr>
                <w:rFonts w:asciiTheme="majorHAnsi" w:hAnsiTheme="majorHAnsi"/>
              </w:rPr>
            </w:pPr>
          </w:p>
          <w:p w:rsidR="0049595A" w:rsidRPr="00701482" w:rsidRDefault="0049595A">
            <w:pPr>
              <w:pStyle w:val="Default"/>
              <w:rPr>
                <w:rFonts w:asciiTheme="majorHAnsi" w:hAnsiTheme="majorHAnsi"/>
              </w:rPr>
            </w:pPr>
          </w:p>
          <w:p w:rsidR="0049595A" w:rsidRPr="00701482" w:rsidRDefault="0049595A">
            <w:pPr>
              <w:pStyle w:val="Default"/>
              <w:rPr>
                <w:rFonts w:asciiTheme="majorHAnsi" w:hAnsiTheme="majorHAnsi"/>
              </w:rPr>
            </w:pPr>
          </w:p>
          <w:p w:rsidR="0049595A" w:rsidRPr="00701482" w:rsidRDefault="0049595A">
            <w:pPr>
              <w:pStyle w:val="Default"/>
              <w:rPr>
                <w:rFonts w:asciiTheme="majorHAnsi" w:hAnsiTheme="majorHAnsi"/>
              </w:rPr>
            </w:pPr>
          </w:p>
          <w:p w:rsidR="0049595A" w:rsidRPr="00701482" w:rsidRDefault="0049595A">
            <w:pPr>
              <w:pStyle w:val="Default"/>
              <w:rPr>
                <w:rFonts w:asciiTheme="majorHAnsi" w:hAnsiTheme="majorHAnsi"/>
              </w:rPr>
            </w:pPr>
          </w:p>
          <w:p w:rsidR="0049595A" w:rsidRPr="00701482" w:rsidRDefault="0049595A">
            <w:pPr>
              <w:pStyle w:val="Default"/>
              <w:rPr>
                <w:rFonts w:asciiTheme="majorHAnsi" w:hAnsiTheme="majorHAnsi"/>
              </w:rPr>
            </w:pPr>
          </w:p>
          <w:p w:rsidR="0049595A" w:rsidRPr="00701482" w:rsidRDefault="0049595A">
            <w:pPr>
              <w:pStyle w:val="Default"/>
              <w:rPr>
                <w:rFonts w:asciiTheme="majorHAnsi" w:hAnsiTheme="majorHAnsi"/>
              </w:rPr>
            </w:pPr>
          </w:p>
          <w:p w:rsidR="0049595A" w:rsidRPr="00701482" w:rsidRDefault="0049595A">
            <w:pPr>
              <w:pStyle w:val="Default"/>
              <w:rPr>
                <w:rFonts w:asciiTheme="majorHAnsi" w:hAnsiTheme="majorHAnsi"/>
              </w:rPr>
            </w:pPr>
          </w:p>
          <w:p w:rsidR="0049595A" w:rsidRPr="00701482" w:rsidRDefault="0049595A">
            <w:pPr>
              <w:pStyle w:val="Default"/>
              <w:rPr>
                <w:rFonts w:asciiTheme="majorHAnsi" w:hAnsiTheme="majorHAnsi"/>
              </w:rPr>
            </w:pPr>
          </w:p>
          <w:p w:rsidR="0049595A" w:rsidRPr="00701482" w:rsidRDefault="0049595A">
            <w:pPr>
              <w:pStyle w:val="Default"/>
              <w:rPr>
                <w:rFonts w:asciiTheme="majorHAnsi" w:hAnsiTheme="majorHAnsi"/>
              </w:rPr>
            </w:pPr>
          </w:p>
          <w:p w:rsidR="0049595A" w:rsidRPr="00701482" w:rsidRDefault="0049595A">
            <w:pPr>
              <w:pStyle w:val="Default"/>
              <w:rPr>
                <w:rFonts w:asciiTheme="majorHAnsi" w:hAnsiTheme="majorHAnsi"/>
              </w:rPr>
            </w:pPr>
          </w:p>
          <w:p w:rsidR="0049595A" w:rsidRPr="00701482" w:rsidRDefault="0049595A">
            <w:pPr>
              <w:pStyle w:val="Default"/>
              <w:rPr>
                <w:rFonts w:asciiTheme="majorHAnsi" w:hAnsiTheme="majorHAnsi"/>
              </w:rPr>
            </w:pPr>
          </w:p>
          <w:p w:rsidR="0049595A" w:rsidRPr="00701482" w:rsidRDefault="0049595A">
            <w:pPr>
              <w:pStyle w:val="Default"/>
              <w:rPr>
                <w:rFonts w:asciiTheme="majorHAnsi" w:hAnsiTheme="majorHAnsi"/>
              </w:rPr>
            </w:pPr>
          </w:p>
          <w:p w:rsidR="0049595A" w:rsidRPr="00701482" w:rsidRDefault="0049595A">
            <w:pPr>
              <w:pStyle w:val="Default"/>
              <w:rPr>
                <w:rFonts w:asciiTheme="majorHAnsi" w:hAnsiTheme="majorHAnsi"/>
              </w:rPr>
            </w:pPr>
          </w:p>
          <w:p w:rsidR="0049595A" w:rsidRPr="00701482" w:rsidRDefault="0049595A">
            <w:pPr>
              <w:pStyle w:val="Default"/>
              <w:rPr>
                <w:rFonts w:asciiTheme="majorHAnsi" w:hAnsiTheme="majorHAnsi"/>
              </w:rPr>
            </w:pPr>
          </w:p>
        </w:tc>
        <w:tc>
          <w:tcPr>
            <w:tcW w:w="35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Biuro Promocji Zdrowia</w:t>
            </w:r>
          </w:p>
          <w:p w:rsidR="0049595A" w:rsidRPr="00701482" w:rsidRDefault="000172EE">
            <w:pPr>
              <w:rPr>
                <w:rFonts w:asciiTheme="majorHAnsi" w:hAnsiTheme="majorHAnsi"/>
              </w:rPr>
            </w:pPr>
            <w:r w:rsidRPr="00701482">
              <w:rPr>
                <w:rFonts w:asciiTheme="majorHAnsi" w:hAnsiTheme="majorHAnsi"/>
                <w:color w:val="000000"/>
              </w:rPr>
              <w:t>Starostwo Powiatowe</w:t>
            </w:r>
          </w:p>
          <w:p w:rsidR="0049595A" w:rsidRPr="00701482" w:rsidRDefault="000172EE">
            <w:pPr>
              <w:rPr>
                <w:rFonts w:asciiTheme="majorHAnsi" w:hAnsiTheme="majorHAnsi"/>
              </w:rPr>
            </w:pPr>
            <w:r w:rsidRPr="00701482">
              <w:rPr>
                <w:rFonts w:asciiTheme="majorHAnsi" w:hAnsiTheme="majorHAnsi"/>
                <w:color w:val="000000"/>
              </w:rPr>
              <w:t>ul. Bobrecka 29</w:t>
            </w:r>
          </w:p>
          <w:p w:rsidR="0049595A" w:rsidRPr="00701482" w:rsidRDefault="000172EE">
            <w:pPr>
              <w:rPr>
                <w:rFonts w:asciiTheme="majorHAnsi" w:hAnsiTheme="majorHAnsi"/>
              </w:rPr>
            </w:pPr>
            <w:r w:rsidRPr="00701482">
              <w:rPr>
                <w:rFonts w:asciiTheme="majorHAnsi" w:hAnsiTheme="majorHAnsi"/>
                <w:color w:val="000000"/>
              </w:rPr>
              <w:t>43-400 Cieszyn</w:t>
            </w:r>
          </w:p>
          <w:p w:rsidR="0049595A" w:rsidRPr="00701482" w:rsidRDefault="000172EE">
            <w:pPr>
              <w:rPr>
                <w:rFonts w:asciiTheme="majorHAnsi" w:hAnsiTheme="majorHAnsi"/>
                <w:lang w:val="en-US"/>
              </w:rPr>
            </w:pPr>
            <w:r w:rsidRPr="00701482">
              <w:rPr>
                <w:rFonts w:asciiTheme="majorHAnsi" w:hAnsiTheme="majorHAnsi"/>
                <w:color w:val="000000"/>
                <w:lang w:val="en-US"/>
              </w:rPr>
              <w:t>Tel. 33 4777 216</w:t>
            </w:r>
          </w:p>
          <w:p w:rsidR="0049595A" w:rsidRPr="00701482" w:rsidRDefault="000172EE">
            <w:pPr>
              <w:pStyle w:val="Default"/>
              <w:rPr>
                <w:rFonts w:asciiTheme="majorHAnsi" w:hAnsiTheme="majorHAnsi"/>
                <w:color w:val="00000A"/>
              </w:rPr>
            </w:pPr>
            <w:r w:rsidRPr="00701482">
              <w:rPr>
                <w:rFonts w:asciiTheme="majorHAnsi" w:hAnsiTheme="majorHAnsi"/>
                <w:lang w:val="en-US"/>
              </w:rPr>
              <w:t>e-mail: pz@powiat.cieszyn.pl</w:t>
            </w:r>
          </w:p>
        </w:tc>
        <w:tc>
          <w:tcPr>
            <w:tcW w:w="203" w:type="dxa"/>
            <w:shd w:val="clear" w:color="auto" w:fill="auto"/>
          </w:tcPr>
          <w:p w:rsidR="0049595A" w:rsidRPr="00701482" w:rsidRDefault="0049595A">
            <w:pPr>
              <w:jc w:val="both"/>
              <w:rPr>
                <w:rFonts w:asciiTheme="majorHAnsi" w:hAnsiTheme="majorHAnsi"/>
              </w:rPr>
            </w:pPr>
          </w:p>
        </w:tc>
      </w:tr>
      <w:tr w:rsidR="0049595A" w:rsidRPr="00701482">
        <w:tc>
          <w:tcPr>
            <w:tcW w:w="207" w:type="dxa"/>
            <w:shd w:val="clear" w:color="auto" w:fill="auto"/>
          </w:tcPr>
          <w:p w:rsidR="0049595A" w:rsidRPr="00701482" w:rsidRDefault="0049595A">
            <w:pPr>
              <w:rPr>
                <w:rFonts w:asciiTheme="majorHAnsi" w:hAnsiTheme="majorHAnsi"/>
              </w:rPr>
            </w:pP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pStyle w:val="Default"/>
              <w:rPr>
                <w:rFonts w:asciiTheme="majorHAnsi" w:hAnsiTheme="majorHAnsi"/>
                <w:color w:val="00000A"/>
              </w:rPr>
            </w:pPr>
            <w:r w:rsidRPr="00701482">
              <w:rPr>
                <w:rFonts w:asciiTheme="majorHAnsi" w:hAnsiTheme="majorHAnsi"/>
              </w:rPr>
              <w:t xml:space="preserve">Wspieranie zdrowia psychicznego </w:t>
            </w:r>
          </w:p>
          <w:p w:rsidR="0049595A" w:rsidRPr="00701482" w:rsidRDefault="000172EE">
            <w:pPr>
              <w:pStyle w:val="Default"/>
              <w:rPr>
                <w:rStyle w:val="A6"/>
                <w:rFonts w:asciiTheme="majorHAnsi" w:hAnsiTheme="majorHAnsi"/>
                <w:sz w:val="24"/>
                <w:szCs w:val="24"/>
              </w:rPr>
            </w:pPr>
            <w:r w:rsidRPr="00701482">
              <w:rPr>
                <w:rStyle w:val="A6"/>
                <w:rFonts w:asciiTheme="majorHAnsi" w:hAnsiTheme="majorHAnsi"/>
                <w:sz w:val="24"/>
                <w:szCs w:val="24"/>
              </w:rPr>
              <w:t xml:space="preserve"> - Prowadzenie działań na rzecz upowszechniania wiedzy na temat zdrowia psychicznego i jego uwarunkowań, kształtowanie przekonań, postaw, </w:t>
            </w:r>
            <w:proofErr w:type="spellStart"/>
            <w:r w:rsidRPr="00701482">
              <w:rPr>
                <w:rStyle w:val="A6"/>
                <w:rFonts w:asciiTheme="majorHAnsi" w:hAnsiTheme="majorHAnsi"/>
                <w:sz w:val="24"/>
                <w:szCs w:val="24"/>
              </w:rPr>
              <w:t>zachowań</w:t>
            </w:r>
            <w:proofErr w:type="spellEnd"/>
            <w:r w:rsidRPr="00701482">
              <w:rPr>
                <w:rStyle w:val="A6"/>
                <w:rFonts w:asciiTheme="majorHAnsi" w:hAnsiTheme="majorHAnsi"/>
                <w:sz w:val="24"/>
                <w:szCs w:val="24"/>
              </w:rPr>
              <w:t xml:space="preserve"> i stylu życia wspierającego zdrowie psy</w:t>
            </w:r>
            <w:r w:rsidRPr="00701482">
              <w:rPr>
                <w:rStyle w:val="A6"/>
                <w:rFonts w:asciiTheme="majorHAnsi" w:hAnsiTheme="majorHAnsi"/>
                <w:sz w:val="24"/>
                <w:szCs w:val="24"/>
              </w:rPr>
              <w:softHyphen/>
              <w:t>chiczne, rozwijanie umiejętności radzenia sobie w sytuacjach zagrażających zdrowiu, przeciw</w:t>
            </w:r>
          </w:p>
          <w:p w:rsidR="0049595A" w:rsidRPr="00701482" w:rsidRDefault="000172EE">
            <w:pPr>
              <w:pStyle w:val="Default"/>
              <w:rPr>
                <w:rFonts w:asciiTheme="majorHAnsi" w:hAnsiTheme="majorHAnsi"/>
                <w:color w:val="00000A"/>
              </w:rPr>
            </w:pPr>
            <w:r w:rsidRPr="00701482">
              <w:rPr>
                <w:rStyle w:val="A6"/>
                <w:rFonts w:asciiTheme="majorHAnsi" w:hAnsiTheme="majorHAnsi"/>
                <w:sz w:val="24"/>
                <w:szCs w:val="24"/>
              </w:rPr>
              <w:t xml:space="preserve">działanie </w:t>
            </w:r>
            <w:proofErr w:type="spellStart"/>
            <w:r w:rsidRPr="00701482">
              <w:rPr>
                <w:rStyle w:val="A6"/>
                <w:rFonts w:asciiTheme="majorHAnsi" w:hAnsiTheme="majorHAnsi"/>
                <w:sz w:val="24"/>
                <w:szCs w:val="24"/>
              </w:rPr>
              <w:t>seksua-lizacji</w:t>
            </w:r>
            <w:proofErr w:type="spellEnd"/>
            <w:r w:rsidRPr="00701482">
              <w:rPr>
                <w:rStyle w:val="A6"/>
                <w:rFonts w:asciiTheme="majorHAnsi" w:hAnsiTheme="majorHAnsi"/>
                <w:sz w:val="24"/>
                <w:szCs w:val="24"/>
              </w:rPr>
              <w:t xml:space="preserve"> dzieci i młodzieży.</w:t>
            </w: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pStyle w:val="Default"/>
              <w:rPr>
                <w:rFonts w:asciiTheme="majorHAnsi" w:hAnsiTheme="majorHAnsi"/>
                <w:color w:val="00000A"/>
              </w:rPr>
            </w:pPr>
            <w:r w:rsidRPr="00701482">
              <w:rPr>
                <w:rFonts w:asciiTheme="majorHAnsi" w:hAnsiTheme="majorHAnsi"/>
              </w:rPr>
              <w:t>„Zapal się na niebiesko dla autyzmu,”,</w:t>
            </w:r>
          </w:p>
          <w:p w:rsidR="0049595A" w:rsidRPr="00701482" w:rsidRDefault="000172EE">
            <w:pPr>
              <w:pStyle w:val="Default"/>
              <w:rPr>
                <w:rFonts w:asciiTheme="majorHAnsi" w:hAnsiTheme="majorHAnsi"/>
                <w:color w:val="00000A"/>
              </w:rPr>
            </w:pPr>
            <w:r w:rsidRPr="00701482">
              <w:rPr>
                <w:rFonts w:asciiTheme="majorHAnsi" w:hAnsiTheme="majorHAnsi"/>
              </w:rPr>
              <w:t xml:space="preserve"> „Gdy życie traci smak”, </w:t>
            </w:r>
          </w:p>
          <w:p w:rsidR="0049595A" w:rsidRPr="00701482" w:rsidRDefault="000172EE">
            <w:pPr>
              <w:pStyle w:val="Default"/>
              <w:rPr>
                <w:rFonts w:asciiTheme="majorHAnsi" w:hAnsiTheme="majorHAnsi"/>
                <w:color w:val="00000A"/>
              </w:rPr>
            </w:pPr>
            <w:r w:rsidRPr="00701482">
              <w:rPr>
                <w:rFonts w:asciiTheme="majorHAnsi" w:hAnsiTheme="majorHAnsi"/>
              </w:rPr>
              <w:t xml:space="preserve">„Szkoła dla rodziców”, </w:t>
            </w:r>
          </w:p>
          <w:p w:rsidR="0049595A" w:rsidRPr="00701482" w:rsidRDefault="000172EE">
            <w:pPr>
              <w:pStyle w:val="Default"/>
              <w:rPr>
                <w:rFonts w:asciiTheme="majorHAnsi" w:hAnsiTheme="majorHAnsi"/>
                <w:color w:val="00000A"/>
              </w:rPr>
            </w:pPr>
            <w:r w:rsidRPr="00701482">
              <w:rPr>
                <w:rFonts w:asciiTheme="majorHAnsi" w:hAnsiTheme="majorHAnsi"/>
              </w:rPr>
              <w:t>„Dzień kolorowej skarpetki,</w:t>
            </w:r>
          </w:p>
          <w:p w:rsidR="0049595A" w:rsidRPr="00701482" w:rsidRDefault="000172EE">
            <w:pPr>
              <w:pStyle w:val="Default"/>
              <w:rPr>
                <w:rFonts w:asciiTheme="majorHAnsi" w:hAnsiTheme="majorHAnsi"/>
                <w:color w:val="00000A"/>
              </w:rPr>
            </w:pPr>
            <w:r w:rsidRPr="00701482">
              <w:rPr>
                <w:rFonts w:asciiTheme="majorHAnsi" w:hAnsiTheme="majorHAnsi"/>
              </w:rPr>
              <w:t xml:space="preserve">„Ogólnopolski Tydzień Kariery” i inne ukierunkowane na wczesną profilaktykę zaburzeń psychicznych. </w:t>
            </w:r>
          </w:p>
          <w:p w:rsidR="0049595A" w:rsidRPr="00701482" w:rsidRDefault="000172EE">
            <w:pPr>
              <w:pStyle w:val="Default"/>
              <w:rPr>
                <w:rFonts w:asciiTheme="majorHAnsi" w:hAnsiTheme="majorHAnsi"/>
                <w:color w:val="00000A"/>
              </w:rPr>
            </w:pPr>
            <w:r w:rsidRPr="00701482">
              <w:rPr>
                <w:rFonts w:asciiTheme="majorHAnsi" w:hAnsiTheme="majorHAnsi"/>
              </w:rPr>
              <w:t>Działania w ramach zadań statutowych poradni.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2017-2020</w:t>
            </w: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Programy i projekty realizowane w ramach pomocy psychologiczno- pedagogicznej dla dzieci i młodzieży,</w:t>
            </w:r>
          </w:p>
          <w:p w:rsidR="0049595A" w:rsidRPr="00701482" w:rsidRDefault="000172EE">
            <w:pPr>
              <w:rPr>
                <w:rFonts w:asciiTheme="majorHAnsi" w:hAnsiTheme="majorHAnsi"/>
              </w:rPr>
            </w:pPr>
            <w:r w:rsidRPr="00701482">
              <w:rPr>
                <w:rFonts w:asciiTheme="majorHAnsi" w:hAnsiTheme="majorHAnsi"/>
                <w:color w:val="000000"/>
              </w:rPr>
              <w:t xml:space="preserve">grupy terapeuty- </w:t>
            </w:r>
            <w:proofErr w:type="spellStart"/>
            <w:r w:rsidRPr="00701482">
              <w:rPr>
                <w:rFonts w:asciiTheme="majorHAnsi" w:hAnsiTheme="majorHAnsi"/>
                <w:color w:val="000000"/>
              </w:rPr>
              <w:t>czne</w:t>
            </w:r>
            <w:proofErr w:type="spellEnd"/>
            <w:r w:rsidRPr="00701482">
              <w:rPr>
                <w:rFonts w:asciiTheme="majorHAnsi" w:hAnsiTheme="majorHAnsi"/>
                <w:color w:val="000000"/>
              </w:rPr>
              <w:t xml:space="preserve">, </w:t>
            </w:r>
            <w:proofErr w:type="spellStart"/>
            <w:r w:rsidRPr="00701482">
              <w:rPr>
                <w:rFonts w:asciiTheme="majorHAnsi" w:hAnsiTheme="majorHAnsi"/>
                <w:color w:val="000000"/>
              </w:rPr>
              <w:t>psychoedu</w:t>
            </w:r>
            <w:proofErr w:type="spellEnd"/>
            <w:r w:rsidRPr="00701482">
              <w:rPr>
                <w:rFonts w:asciiTheme="majorHAnsi" w:hAnsiTheme="majorHAnsi"/>
                <w:color w:val="000000"/>
              </w:rPr>
              <w:t xml:space="preserve">- </w:t>
            </w:r>
            <w:proofErr w:type="spellStart"/>
            <w:r w:rsidRPr="00701482">
              <w:rPr>
                <w:rFonts w:asciiTheme="majorHAnsi" w:hAnsiTheme="majorHAnsi"/>
                <w:color w:val="000000"/>
              </w:rPr>
              <w:t>kacyjne</w:t>
            </w:r>
            <w:proofErr w:type="spellEnd"/>
            <w:r w:rsidRPr="00701482">
              <w:rPr>
                <w:rFonts w:asciiTheme="majorHAnsi" w:hAnsiTheme="majorHAnsi"/>
                <w:color w:val="000000"/>
              </w:rPr>
              <w:t xml:space="preserve"> i wsparcia dla dzieci i </w:t>
            </w:r>
            <w:proofErr w:type="spellStart"/>
            <w:r w:rsidRPr="00701482">
              <w:rPr>
                <w:rFonts w:asciiTheme="majorHAnsi" w:hAnsiTheme="majorHAnsi"/>
                <w:color w:val="000000"/>
              </w:rPr>
              <w:t>mło</w:t>
            </w:r>
            <w:proofErr w:type="spellEnd"/>
            <w:r w:rsidRPr="00701482">
              <w:rPr>
                <w:rFonts w:asciiTheme="majorHAnsi" w:hAnsiTheme="majorHAnsi"/>
                <w:color w:val="000000"/>
              </w:rPr>
              <w:t xml:space="preserve"> -dzieży, terapia indywidualna, </w:t>
            </w:r>
            <w:proofErr w:type="spellStart"/>
            <w:r w:rsidRPr="00701482">
              <w:rPr>
                <w:rFonts w:asciiTheme="majorHAnsi" w:hAnsiTheme="majorHAnsi"/>
                <w:color w:val="000000"/>
              </w:rPr>
              <w:t>wspa</w:t>
            </w:r>
            <w:proofErr w:type="spellEnd"/>
            <w:r w:rsidRPr="00701482">
              <w:rPr>
                <w:rFonts w:asciiTheme="majorHAnsi" w:hAnsiTheme="majorHAnsi"/>
                <w:color w:val="000000"/>
              </w:rPr>
              <w:t xml:space="preserve"> </w:t>
            </w:r>
            <w:proofErr w:type="spellStart"/>
            <w:r w:rsidRPr="00701482">
              <w:rPr>
                <w:rFonts w:asciiTheme="majorHAnsi" w:hAnsiTheme="majorHAnsi"/>
                <w:color w:val="000000"/>
              </w:rPr>
              <w:t>rcie</w:t>
            </w:r>
            <w:proofErr w:type="spellEnd"/>
            <w:r w:rsidRPr="00701482">
              <w:rPr>
                <w:rFonts w:asciiTheme="majorHAnsi" w:hAnsiTheme="majorHAnsi"/>
                <w:color w:val="000000"/>
              </w:rPr>
              <w:t xml:space="preserve"> nauczycieli, wychowawców, poradnictwo wychowawcze dla rodziców, itp..</w:t>
            </w:r>
          </w:p>
        </w:tc>
        <w:tc>
          <w:tcPr>
            <w:tcW w:w="188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 xml:space="preserve">Zespół Poradni Psychologiczno- Pedagogicznych </w:t>
            </w:r>
          </w:p>
          <w:p w:rsidR="0049595A" w:rsidRPr="00701482" w:rsidRDefault="000172EE">
            <w:pPr>
              <w:rPr>
                <w:rFonts w:asciiTheme="majorHAnsi" w:hAnsiTheme="majorHAnsi"/>
              </w:rPr>
            </w:pPr>
            <w:r w:rsidRPr="00701482">
              <w:rPr>
                <w:rFonts w:asciiTheme="majorHAnsi" w:hAnsiTheme="majorHAnsi"/>
                <w:color w:val="000000"/>
              </w:rPr>
              <w:t>w Cieszynie</w:t>
            </w:r>
          </w:p>
        </w:tc>
        <w:tc>
          <w:tcPr>
            <w:tcW w:w="35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 xml:space="preserve">ZPPP Cieszyn </w:t>
            </w:r>
          </w:p>
          <w:p w:rsidR="0049595A" w:rsidRPr="00701482" w:rsidRDefault="000172EE">
            <w:pPr>
              <w:rPr>
                <w:rFonts w:asciiTheme="majorHAnsi" w:hAnsiTheme="majorHAnsi"/>
              </w:rPr>
            </w:pPr>
            <w:r w:rsidRPr="00701482">
              <w:rPr>
                <w:rFonts w:asciiTheme="majorHAnsi" w:hAnsiTheme="majorHAnsi"/>
                <w:color w:val="000000"/>
              </w:rPr>
              <w:t xml:space="preserve">pl. Wolności </w:t>
            </w:r>
          </w:p>
          <w:p w:rsidR="0049595A" w:rsidRPr="00701482" w:rsidRDefault="000172EE">
            <w:pPr>
              <w:rPr>
                <w:rFonts w:asciiTheme="majorHAnsi" w:hAnsiTheme="majorHAnsi"/>
              </w:rPr>
            </w:pPr>
            <w:r w:rsidRPr="00701482">
              <w:rPr>
                <w:rFonts w:asciiTheme="majorHAnsi" w:hAnsiTheme="majorHAnsi"/>
                <w:color w:val="000000"/>
              </w:rPr>
              <w:t>tel.338522433,</w:t>
            </w:r>
          </w:p>
          <w:p w:rsidR="0049595A" w:rsidRPr="00701482" w:rsidRDefault="000172EE">
            <w:pPr>
              <w:rPr>
                <w:rFonts w:asciiTheme="majorHAnsi" w:hAnsiTheme="majorHAnsi"/>
              </w:rPr>
            </w:pPr>
            <w:r w:rsidRPr="00701482">
              <w:rPr>
                <w:rFonts w:asciiTheme="majorHAnsi" w:hAnsiTheme="majorHAnsi"/>
                <w:color w:val="000000"/>
              </w:rPr>
              <w:t>w tym:</w:t>
            </w:r>
          </w:p>
          <w:p w:rsidR="0049595A" w:rsidRPr="00701482" w:rsidRDefault="000172EE">
            <w:pPr>
              <w:rPr>
                <w:rFonts w:asciiTheme="majorHAnsi" w:hAnsiTheme="majorHAnsi"/>
              </w:rPr>
            </w:pPr>
            <w:r w:rsidRPr="00701482">
              <w:rPr>
                <w:rFonts w:asciiTheme="majorHAnsi" w:hAnsiTheme="majorHAnsi"/>
                <w:color w:val="000000"/>
              </w:rPr>
              <w:t>PPP Cieszyn</w:t>
            </w:r>
          </w:p>
          <w:p w:rsidR="0049595A" w:rsidRPr="00701482" w:rsidRDefault="000172EE">
            <w:pPr>
              <w:rPr>
                <w:rFonts w:asciiTheme="majorHAnsi" w:hAnsiTheme="majorHAnsi"/>
              </w:rPr>
            </w:pPr>
            <w:r w:rsidRPr="00701482">
              <w:rPr>
                <w:rFonts w:asciiTheme="majorHAnsi" w:hAnsiTheme="majorHAnsi"/>
                <w:color w:val="000000"/>
              </w:rPr>
              <w:t>pl. Wolności 6</w:t>
            </w:r>
          </w:p>
          <w:p w:rsidR="0049595A" w:rsidRPr="00701482" w:rsidRDefault="000172EE">
            <w:pPr>
              <w:rPr>
                <w:rFonts w:asciiTheme="majorHAnsi" w:hAnsiTheme="majorHAnsi"/>
              </w:rPr>
            </w:pPr>
            <w:r w:rsidRPr="00701482">
              <w:rPr>
                <w:rFonts w:asciiTheme="majorHAnsi" w:hAnsiTheme="majorHAnsi"/>
                <w:color w:val="000000"/>
              </w:rPr>
              <w:t>tel.338522433</w:t>
            </w:r>
          </w:p>
          <w:p w:rsidR="0049595A" w:rsidRPr="00701482" w:rsidRDefault="000172EE">
            <w:pPr>
              <w:rPr>
                <w:rFonts w:asciiTheme="majorHAnsi" w:hAnsiTheme="majorHAnsi"/>
              </w:rPr>
            </w:pPr>
            <w:r w:rsidRPr="00701482">
              <w:rPr>
                <w:rFonts w:asciiTheme="majorHAnsi" w:hAnsiTheme="majorHAnsi"/>
                <w:color w:val="000000"/>
              </w:rPr>
              <w:t>PPP Skoczów</w:t>
            </w:r>
          </w:p>
          <w:p w:rsidR="0049595A" w:rsidRPr="00701482" w:rsidRDefault="000172EE">
            <w:pPr>
              <w:rPr>
                <w:rFonts w:asciiTheme="majorHAnsi" w:hAnsiTheme="majorHAnsi"/>
              </w:rPr>
            </w:pPr>
            <w:r w:rsidRPr="00701482">
              <w:rPr>
                <w:rFonts w:asciiTheme="majorHAnsi" w:hAnsiTheme="majorHAnsi"/>
                <w:color w:val="000000"/>
              </w:rPr>
              <w:t xml:space="preserve">ul. Górecka 65A, tel. </w:t>
            </w:r>
            <w:r w:rsidRPr="00701482">
              <w:rPr>
                <w:rStyle w:val="st"/>
                <w:rFonts w:asciiTheme="majorHAnsi" w:hAnsiTheme="majorHAnsi"/>
                <w:color w:val="000000"/>
              </w:rPr>
              <w:t>338532554</w:t>
            </w:r>
          </w:p>
        </w:tc>
        <w:tc>
          <w:tcPr>
            <w:tcW w:w="203" w:type="dxa"/>
            <w:shd w:val="clear" w:color="auto" w:fill="auto"/>
          </w:tcPr>
          <w:p w:rsidR="0049595A" w:rsidRPr="00701482" w:rsidRDefault="0049595A">
            <w:pPr>
              <w:jc w:val="both"/>
              <w:rPr>
                <w:rFonts w:asciiTheme="majorHAnsi" w:hAnsiTheme="majorHAnsi"/>
              </w:rPr>
            </w:pPr>
          </w:p>
        </w:tc>
      </w:tr>
      <w:tr w:rsidR="0049595A" w:rsidRPr="0087229F">
        <w:tc>
          <w:tcPr>
            <w:tcW w:w="207" w:type="dxa"/>
            <w:shd w:val="clear" w:color="auto" w:fill="auto"/>
          </w:tcPr>
          <w:p w:rsidR="0049595A" w:rsidRPr="00701482" w:rsidRDefault="0049595A">
            <w:pPr>
              <w:rPr>
                <w:rFonts w:asciiTheme="majorHAnsi" w:hAnsiTheme="majorHAnsi"/>
              </w:rPr>
            </w:pPr>
          </w:p>
        </w:tc>
        <w:tc>
          <w:tcPr>
            <w:tcW w:w="2056"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bCs/>
                <w:color w:val="000000"/>
              </w:rPr>
              <w:t xml:space="preserve">Wspieranie </w:t>
            </w:r>
            <w:r w:rsidRPr="00701482">
              <w:rPr>
                <w:rFonts w:asciiTheme="majorHAnsi" w:hAnsiTheme="majorHAnsi"/>
                <w:color w:val="000000"/>
              </w:rPr>
              <w:t>zdrowia psychicznego.</w:t>
            </w:r>
          </w:p>
          <w:p w:rsidR="0049595A" w:rsidRPr="00701482" w:rsidRDefault="000172EE">
            <w:pPr>
              <w:rPr>
                <w:rFonts w:asciiTheme="majorHAnsi" w:hAnsiTheme="majorHAnsi"/>
                <w:color w:val="000000"/>
              </w:rPr>
            </w:pPr>
            <w:r w:rsidRPr="00701482">
              <w:rPr>
                <w:rFonts w:asciiTheme="majorHAnsi" w:hAnsiTheme="majorHAnsi"/>
                <w:color w:val="000000"/>
              </w:rPr>
              <w:t xml:space="preserve">Prowadzenie działań na rzecz </w:t>
            </w:r>
            <w:r w:rsidRPr="00701482">
              <w:rPr>
                <w:rFonts w:asciiTheme="majorHAnsi" w:hAnsiTheme="majorHAnsi"/>
                <w:color w:val="000000"/>
              </w:rPr>
              <w:lastRenderedPageBreak/>
              <w:t xml:space="preserve">upowszechniania wiedzy na temat zdrowia psychicznego i jego uwarunkowań, kształtowanie przekonań, postaw, </w:t>
            </w:r>
            <w:proofErr w:type="spellStart"/>
            <w:r w:rsidRPr="00701482">
              <w:rPr>
                <w:rFonts w:asciiTheme="majorHAnsi" w:hAnsiTheme="majorHAnsi"/>
                <w:color w:val="000000"/>
              </w:rPr>
              <w:t>zachowań</w:t>
            </w:r>
            <w:proofErr w:type="spellEnd"/>
            <w:r w:rsidRPr="00701482">
              <w:rPr>
                <w:rFonts w:asciiTheme="majorHAnsi" w:hAnsiTheme="majorHAnsi"/>
                <w:color w:val="000000"/>
              </w:rPr>
              <w:t xml:space="preserve"> i stylu życia, wspierają </w:t>
            </w:r>
            <w:proofErr w:type="spellStart"/>
            <w:r w:rsidRPr="00701482">
              <w:rPr>
                <w:rFonts w:asciiTheme="majorHAnsi" w:hAnsiTheme="majorHAnsi"/>
                <w:color w:val="000000"/>
              </w:rPr>
              <w:t>cego</w:t>
            </w:r>
            <w:proofErr w:type="spellEnd"/>
            <w:r w:rsidRPr="00701482">
              <w:rPr>
                <w:rFonts w:asciiTheme="majorHAnsi" w:hAnsiTheme="majorHAnsi"/>
                <w:color w:val="000000"/>
              </w:rPr>
              <w:t xml:space="preserve"> zdrowie psy</w:t>
            </w:r>
            <w:r w:rsidRPr="00701482">
              <w:rPr>
                <w:rFonts w:asciiTheme="majorHAnsi" w:hAnsiTheme="majorHAnsi"/>
                <w:color w:val="000000"/>
              </w:rPr>
              <w:softHyphen/>
              <w:t xml:space="preserve">chiczne, rozwija nie umiejętności radzenia sobie          w sytuacjach zagrażających zdrowiu psychicznemu, przeciwdziałanie </w:t>
            </w:r>
            <w:proofErr w:type="spellStart"/>
            <w:r w:rsidRPr="00701482">
              <w:rPr>
                <w:rFonts w:asciiTheme="majorHAnsi" w:hAnsiTheme="majorHAnsi"/>
                <w:color w:val="000000"/>
              </w:rPr>
              <w:t>seksualizacji</w:t>
            </w:r>
            <w:proofErr w:type="spellEnd"/>
            <w:r w:rsidRPr="00701482">
              <w:rPr>
                <w:rFonts w:asciiTheme="majorHAnsi" w:hAnsiTheme="majorHAnsi"/>
                <w:color w:val="000000"/>
              </w:rPr>
              <w:t xml:space="preserve"> dzieci i młodzieży. </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color w:val="000000"/>
              </w:rPr>
            </w:pPr>
            <w:r w:rsidRPr="00701482">
              <w:rPr>
                <w:rFonts w:asciiTheme="majorHAnsi" w:hAnsiTheme="majorHAnsi"/>
                <w:color w:val="000000"/>
              </w:rPr>
              <w:t xml:space="preserve">Zapobieganie zaburzeniom psychicznym. </w:t>
            </w:r>
          </w:p>
          <w:p w:rsidR="0049595A" w:rsidRPr="00701482" w:rsidRDefault="000172EE">
            <w:pPr>
              <w:rPr>
                <w:rFonts w:asciiTheme="majorHAnsi" w:hAnsiTheme="majorHAnsi"/>
                <w:color w:val="000000"/>
              </w:rPr>
            </w:pPr>
            <w:r w:rsidRPr="00701482">
              <w:rPr>
                <w:rFonts w:asciiTheme="majorHAnsi" w:hAnsiTheme="majorHAnsi"/>
                <w:color w:val="000000"/>
              </w:rPr>
              <w:t>Organizacja systemu poradnictwa i pomocy w stanach kryzysowych.</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color w:val="000000"/>
              </w:rPr>
            </w:pPr>
            <w:r w:rsidRPr="00701482">
              <w:rPr>
                <w:rFonts w:asciiTheme="majorHAnsi" w:hAnsiTheme="majorHAnsi"/>
                <w:color w:val="000000"/>
              </w:rPr>
              <w:t xml:space="preserve">Zwiększanie integracji </w:t>
            </w:r>
            <w:r w:rsidRPr="00701482">
              <w:rPr>
                <w:rFonts w:asciiTheme="majorHAnsi" w:hAnsiTheme="majorHAnsi"/>
                <w:color w:val="000000"/>
              </w:rPr>
              <w:lastRenderedPageBreak/>
              <w:t>społecznej osób z zaburzeniami psychicznymi.</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 xml:space="preserve">Prowadzenie Dziennego Ośrodka </w:t>
            </w:r>
            <w:r w:rsidRPr="00701482">
              <w:rPr>
                <w:rFonts w:asciiTheme="majorHAnsi" w:hAnsiTheme="majorHAnsi"/>
                <w:color w:val="000000"/>
              </w:rPr>
              <w:lastRenderedPageBreak/>
              <w:t>Wsparcia dla Osób z Zaburzeniami Psychicznymi</w:t>
            </w: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Utworzenie i prowadzenie ośrodka wsparcia dla osób upośledzonych umysłowo i wykazujących inne przewlekłe zaburzenia czynności psychicznych</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C05E2C" w:rsidRDefault="00C05E2C">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lastRenderedPageBreak/>
              <w:t>Wspieranie finansowe projektów organizacji pozarządowych, służących rozwojowi form oparcia społecznego dla osób z zaburzeniami psychicznymi</w:t>
            </w:r>
          </w:p>
          <w:p w:rsidR="0049595A" w:rsidRPr="00701482" w:rsidRDefault="0049595A">
            <w:pPr>
              <w:rPr>
                <w:rFonts w:asciiTheme="majorHAnsi" w:hAnsiTheme="majorHAnsi"/>
                <w:color w:val="00000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2017-2020</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2017-2020</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2017-2020</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 xml:space="preserve">-  trening funkcjonowania w </w:t>
            </w:r>
            <w:r w:rsidRPr="00701482">
              <w:rPr>
                <w:rFonts w:asciiTheme="majorHAnsi" w:hAnsiTheme="majorHAnsi"/>
                <w:color w:val="000000"/>
              </w:rPr>
              <w:lastRenderedPageBreak/>
              <w:t xml:space="preserve">życiu codziennym, </w:t>
            </w:r>
          </w:p>
          <w:p w:rsidR="0049595A" w:rsidRPr="00701482" w:rsidRDefault="000172EE">
            <w:pPr>
              <w:rPr>
                <w:rFonts w:asciiTheme="majorHAnsi" w:hAnsiTheme="majorHAnsi"/>
              </w:rPr>
            </w:pPr>
            <w:r w:rsidRPr="00701482">
              <w:rPr>
                <w:rFonts w:asciiTheme="majorHAnsi" w:hAnsiTheme="majorHAnsi"/>
                <w:color w:val="000000"/>
              </w:rPr>
              <w:t>- trening umiejętności interpersonalnych i rozwiązywania problemów,</w:t>
            </w:r>
          </w:p>
          <w:p w:rsidR="0049595A" w:rsidRPr="00701482" w:rsidRDefault="000172EE">
            <w:pPr>
              <w:rPr>
                <w:rFonts w:asciiTheme="majorHAnsi" w:hAnsiTheme="majorHAnsi"/>
              </w:rPr>
            </w:pPr>
            <w:r w:rsidRPr="00701482">
              <w:rPr>
                <w:rFonts w:asciiTheme="majorHAnsi" w:hAnsiTheme="majorHAnsi"/>
                <w:color w:val="000000"/>
              </w:rPr>
              <w:t>- trening umiejętności spędzania wolnego czasu,</w:t>
            </w:r>
          </w:p>
          <w:p w:rsidR="0049595A" w:rsidRPr="00701482" w:rsidRDefault="000172EE">
            <w:pPr>
              <w:rPr>
                <w:rFonts w:asciiTheme="majorHAnsi" w:hAnsiTheme="majorHAnsi"/>
              </w:rPr>
            </w:pPr>
            <w:r w:rsidRPr="00701482">
              <w:rPr>
                <w:rFonts w:asciiTheme="majorHAnsi" w:hAnsiTheme="majorHAnsi"/>
                <w:color w:val="000000"/>
              </w:rPr>
              <w:t>- poradnictwo psychologiczne,</w:t>
            </w:r>
          </w:p>
          <w:p w:rsidR="0049595A" w:rsidRPr="00701482" w:rsidRDefault="000172EE">
            <w:pPr>
              <w:rPr>
                <w:rFonts w:asciiTheme="majorHAnsi" w:hAnsiTheme="majorHAnsi"/>
              </w:rPr>
            </w:pPr>
            <w:r w:rsidRPr="00701482">
              <w:rPr>
                <w:rFonts w:asciiTheme="majorHAnsi" w:hAnsiTheme="majorHAnsi"/>
                <w:color w:val="000000"/>
              </w:rPr>
              <w:t>- pomoc w załatwianiu spraw urzędowych,</w:t>
            </w:r>
          </w:p>
          <w:p w:rsidR="0049595A" w:rsidRPr="00701482" w:rsidRDefault="000172EE">
            <w:pPr>
              <w:rPr>
                <w:rFonts w:asciiTheme="majorHAnsi" w:hAnsiTheme="majorHAnsi"/>
              </w:rPr>
            </w:pPr>
            <w:r w:rsidRPr="00701482">
              <w:rPr>
                <w:rFonts w:asciiTheme="majorHAnsi" w:hAnsiTheme="majorHAnsi"/>
                <w:color w:val="000000"/>
              </w:rPr>
              <w:t>- pomoc w dostępie do niezbędnych świadczeń zdrowotnych,</w:t>
            </w:r>
          </w:p>
          <w:p w:rsidR="0049595A" w:rsidRPr="00701482" w:rsidRDefault="000172EE">
            <w:pPr>
              <w:rPr>
                <w:rFonts w:asciiTheme="majorHAnsi" w:hAnsiTheme="majorHAnsi"/>
              </w:rPr>
            </w:pPr>
            <w:r w:rsidRPr="00701482">
              <w:rPr>
                <w:rFonts w:asciiTheme="majorHAnsi" w:hAnsiTheme="majorHAnsi"/>
                <w:color w:val="000000"/>
              </w:rPr>
              <w:t>- niezbędna opieka,</w:t>
            </w:r>
          </w:p>
          <w:p w:rsidR="0049595A" w:rsidRPr="00701482" w:rsidRDefault="000172EE">
            <w:pPr>
              <w:rPr>
                <w:rFonts w:asciiTheme="majorHAnsi" w:hAnsiTheme="majorHAnsi"/>
              </w:rPr>
            </w:pPr>
            <w:r w:rsidRPr="00701482">
              <w:rPr>
                <w:rFonts w:asciiTheme="majorHAnsi" w:hAnsiTheme="majorHAnsi"/>
                <w:color w:val="000000"/>
              </w:rPr>
              <w:t>- terapia ruchowa,</w:t>
            </w:r>
          </w:p>
          <w:p w:rsidR="0049595A" w:rsidRPr="00701482" w:rsidRDefault="000172EE">
            <w:pPr>
              <w:rPr>
                <w:rFonts w:asciiTheme="majorHAnsi" w:hAnsiTheme="majorHAnsi"/>
              </w:rPr>
            </w:pPr>
            <w:r w:rsidRPr="00701482">
              <w:rPr>
                <w:rFonts w:asciiTheme="majorHAnsi" w:hAnsiTheme="majorHAnsi"/>
                <w:color w:val="000000"/>
              </w:rPr>
              <w:t>- imprezy integracyjne,</w:t>
            </w:r>
          </w:p>
          <w:p w:rsidR="0049595A" w:rsidRPr="00701482" w:rsidRDefault="000172EE">
            <w:pPr>
              <w:rPr>
                <w:rFonts w:asciiTheme="majorHAnsi" w:hAnsiTheme="majorHAnsi"/>
              </w:rPr>
            </w:pPr>
            <w:r w:rsidRPr="00701482">
              <w:rPr>
                <w:rFonts w:asciiTheme="majorHAnsi" w:hAnsiTheme="majorHAnsi"/>
                <w:color w:val="000000"/>
              </w:rPr>
              <w:t>- wycieczki,</w:t>
            </w:r>
          </w:p>
          <w:p w:rsidR="0049595A" w:rsidRPr="00701482" w:rsidRDefault="000172EE">
            <w:pPr>
              <w:rPr>
                <w:rFonts w:asciiTheme="majorHAnsi" w:hAnsiTheme="majorHAnsi"/>
              </w:rPr>
            </w:pPr>
            <w:r w:rsidRPr="00701482">
              <w:rPr>
                <w:rFonts w:asciiTheme="majorHAnsi" w:hAnsiTheme="majorHAnsi"/>
                <w:color w:val="000000"/>
              </w:rPr>
              <w:t>- dni otwarte</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 xml:space="preserve">Ogłaszanie otwartych konkursów ofert z zakresu pomocy społecznej i działalności na rzecz </w:t>
            </w:r>
            <w:r w:rsidRPr="00701482">
              <w:rPr>
                <w:rFonts w:asciiTheme="majorHAnsi" w:hAnsiTheme="majorHAnsi"/>
                <w:color w:val="000000"/>
              </w:rPr>
              <w:lastRenderedPageBreak/>
              <w:t xml:space="preserve">osób niepełnosprawnych </w:t>
            </w:r>
          </w:p>
          <w:p w:rsidR="0049595A" w:rsidRPr="00701482" w:rsidRDefault="000172EE">
            <w:pPr>
              <w:rPr>
                <w:rFonts w:asciiTheme="majorHAnsi" w:hAnsiTheme="majorHAnsi"/>
              </w:rPr>
            </w:pPr>
            <w:r w:rsidRPr="00701482">
              <w:rPr>
                <w:rFonts w:asciiTheme="majorHAnsi" w:hAnsiTheme="majorHAnsi"/>
                <w:color w:val="000000"/>
              </w:rPr>
              <w:t>Nadzór nad realizacją dofinansowanych zadań</w:t>
            </w:r>
          </w:p>
          <w:p w:rsidR="0049595A" w:rsidRPr="00701482" w:rsidRDefault="000172EE">
            <w:pPr>
              <w:rPr>
                <w:rFonts w:asciiTheme="majorHAnsi" w:hAnsiTheme="majorHAnsi"/>
              </w:rPr>
            </w:pPr>
            <w:r w:rsidRPr="00701482">
              <w:rPr>
                <w:rFonts w:asciiTheme="majorHAnsi" w:hAnsiTheme="majorHAnsi"/>
                <w:color w:val="000000"/>
              </w:rPr>
              <w:t>Realizacja dofinansowanych zadań</w:t>
            </w:r>
          </w:p>
        </w:tc>
        <w:tc>
          <w:tcPr>
            <w:tcW w:w="188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 xml:space="preserve">Cieszyńskie Stowarzyszenie </w:t>
            </w:r>
            <w:r w:rsidRPr="00701482">
              <w:rPr>
                <w:rFonts w:asciiTheme="majorHAnsi" w:hAnsiTheme="majorHAnsi"/>
                <w:color w:val="000000"/>
              </w:rPr>
              <w:lastRenderedPageBreak/>
              <w:t>Ochrony Zdrowia Psychicznego „Więź”</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 xml:space="preserve">Zarząd Powiatu </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 xml:space="preserve">Powiatowe Centrum </w:t>
            </w:r>
            <w:r w:rsidRPr="00701482">
              <w:rPr>
                <w:rFonts w:asciiTheme="majorHAnsi" w:hAnsiTheme="majorHAnsi"/>
                <w:color w:val="000000"/>
              </w:rPr>
              <w:br/>
              <w:t xml:space="preserve">Pomocy Rodzinie </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Organizacja pozarządowa</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 xml:space="preserve">Zarząd Powiatu </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 xml:space="preserve">Powiatowe </w:t>
            </w:r>
            <w:r w:rsidRPr="00701482">
              <w:rPr>
                <w:rFonts w:asciiTheme="majorHAnsi" w:hAnsiTheme="majorHAnsi"/>
                <w:color w:val="000000"/>
              </w:rPr>
              <w:lastRenderedPageBreak/>
              <w:t xml:space="preserve">Centrum </w:t>
            </w:r>
            <w:r w:rsidRPr="00701482">
              <w:rPr>
                <w:rFonts w:asciiTheme="majorHAnsi" w:hAnsiTheme="majorHAnsi"/>
                <w:color w:val="000000"/>
              </w:rPr>
              <w:br/>
              <w:t xml:space="preserve">Pomocy Rodzinie </w:t>
            </w: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Organizacje pozarządowe</w:t>
            </w:r>
          </w:p>
        </w:tc>
        <w:tc>
          <w:tcPr>
            <w:tcW w:w="35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lastRenderedPageBreak/>
              <w:t xml:space="preserve">PCPR </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ul. Bielska 4</w:t>
            </w:r>
          </w:p>
          <w:p w:rsidR="0049595A" w:rsidRPr="00701482" w:rsidRDefault="000172EE">
            <w:pPr>
              <w:rPr>
                <w:rFonts w:asciiTheme="majorHAnsi" w:hAnsiTheme="majorHAnsi"/>
              </w:rPr>
            </w:pPr>
            <w:r w:rsidRPr="00701482">
              <w:rPr>
                <w:rFonts w:asciiTheme="majorHAnsi" w:hAnsiTheme="majorHAnsi"/>
                <w:color w:val="000000"/>
              </w:rPr>
              <w:t>43-400 Cieszyn</w:t>
            </w:r>
          </w:p>
          <w:p w:rsidR="0049595A" w:rsidRPr="00701482" w:rsidRDefault="000172EE">
            <w:pPr>
              <w:rPr>
                <w:rFonts w:asciiTheme="majorHAnsi" w:hAnsiTheme="majorHAnsi"/>
              </w:rPr>
            </w:pPr>
            <w:r w:rsidRPr="00701482">
              <w:rPr>
                <w:rFonts w:asciiTheme="majorHAnsi" w:hAnsiTheme="majorHAnsi"/>
                <w:color w:val="000000"/>
              </w:rPr>
              <w:lastRenderedPageBreak/>
              <w:t>Tel. 33 852 41 78</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Starostwo Powiatowe</w:t>
            </w:r>
          </w:p>
          <w:p w:rsidR="0049595A" w:rsidRPr="00701482" w:rsidRDefault="000172EE">
            <w:pPr>
              <w:rPr>
                <w:rFonts w:asciiTheme="majorHAnsi" w:hAnsiTheme="majorHAnsi"/>
              </w:rPr>
            </w:pPr>
            <w:r w:rsidRPr="00701482">
              <w:rPr>
                <w:rFonts w:asciiTheme="majorHAnsi" w:hAnsiTheme="majorHAnsi"/>
                <w:color w:val="000000"/>
              </w:rPr>
              <w:t>ul. Bobrecka 29</w:t>
            </w:r>
          </w:p>
          <w:p w:rsidR="0049595A" w:rsidRPr="00701482" w:rsidRDefault="000172EE">
            <w:pPr>
              <w:rPr>
                <w:rFonts w:asciiTheme="majorHAnsi" w:hAnsiTheme="majorHAnsi"/>
              </w:rPr>
            </w:pPr>
            <w:r w:rsidRPr="00701482">
              <w:rPr>
                <w:rFonts w:asciiTheme="majorHAnsi" w:hAnsiTheme="majorHAnsi"/>
                <w:color w:val="000000"/>
              </w:rPr>
              <w:t>43-400 Cieszyn</w:t>
            </w:r>
          </w:p>
          <w:p w:rsidR="0049595A" w:rsidRPr="00701482" w:rsidRDefault="000172EE">
            <w:pPr>
              <w:rPr>
                <w:rFonts w:asciiTheme="majorHAnsi" w:hAnsiTheme="majorHAnsi"/>
              </w:rPr>
            </w:pPr>
            <w:r w:rsidRPr="00701482">
              <w:rPr>
                <w:rFonts w:asciiTheme="majorHAnsi" w:hAnsiTheme="majorHAnsi"/>
                <w:color w:val="000000"/>
              </w:rPr>
              <w:t>Tel. 33 4777 144</w:t>
            </w:r>
          </w:p>
          <w:p w:rsidR="0049595A" w:rsidRPr="00701482" w:rsidRDefault="000172EE">
            <w:pPr>
              <w:rPr>
                <w:rFonts w:asciiTheme="majorHAnsi" w:hAnsiTheme="majorHAnsi"/>
                <w:lang w:val="en-US"/>
              </w:rPr>
            </w:pPr>
            <w:r w:rsidRPr="00701482">
              <w:rPr>
                <w:rFonts w:asciiTheme="majorHAnsi" w:hAnsiTheme="majorHAnsi"/>
                <w:color w:val="000000"/>
                <w:lang w:val="en-US"/>
              </w:rPr>
              <w:t xml:space="preserve">e-mail: </w:t>
            </w:r>
            <w:hyperlink r:id="rId13">
              <w:r w:rsidRPr="00701482">
                <w:rPr>
                  <w:rStyle w:val="czeinternetowe"/>
                  <w:rFonts w:asciiTheme="majorHAnsi" w:hAnsiTheme="majorHAnsi"/>
                  <w:color w:val="000000"/>
                  <w:u w:val="none"/>
                  <w:lang w:val="en-US"/>
                </w:rPr>
                <w:t>sekretariat@powiat.cieszyn.pl</w:t>
              </w:r>
            </w:hyperlink>
          </w:p>
          <w:p w:rsidR="0049595A" w:rsidRPr="00701482" w:rsidRDefault="0049595A">
            <w:pPr>
              <w:rPr>
                <w:rFonts w:asciiTheme="majorHAnsi" w:hAnsiTheme="majorHAnsi"/>
                <w:color w:val="000000"/>
                <w:lang w:val="en-US"/>
              </w:rPr>
            </w:pPr>
          </w:p>
          <w:p w:rsidR="0049595A" w:rsidRPr="00701482" w:rsidRDefault="000172EE">
            <w:pPr>
              <w:rPr>
                <w:rFonts w:asciiTheme="majorHAnsi" w:hAnsiTheme="majorHAnsi"/>
              </w:rPr>
            </w:pPr>
            <w:r w:rsidRPr="00701482">
              <w:rPr>
                <w:rFonts w:asciiTheme="majorHAnsi" w:hAnsiTheme="majorHAnsi"/>
                <w:color w:val="000000"/>
              </w:rPr>
              <w:t>PCPR</w:t>
            </w:r>
          </w:p>
          <w:p w:rsidR="0049595A" w:rsidRPr="00701482" w:rsidRDefault="000172EE">
            <w:pPr>
              <w:rPr>
                <w:rFonts w:asciiTheme="majorHAnsi" w:hAnsiTheme="majorHAnsi"/>
              </w:rPr>
            </w:pPr>
            <w:r w:rsidRPr="00701482">
              <w:rPr>
                <w:rFonts w:asciiTheme="majorHAnsi" w:hAnsiTheme="majorHAnsi"/>
                <w:color w:val="000000"/>
              </w:rPr>
              <w:t>ul. Bobrecka 29</w:t>
            </w:r>
          </w:p>
          <w:p w:rsidR="0049595A" w:rsidRPr="00701482" w:rsidRDefault="000172EE">
            <w:pPr>
              <w:rPr>
                <w:rFonts w:asciiTheme="majorHAnsi" w:hAnsiTheme="majorHAnsi"/>
              </w:rPr>
            </w:pPr>
            <w:r w:rsidRPr="00701482">
              <w:rPr>
                <w:rFonts w:asciiTheme="majorHAnsi" w:hAnsiTheme="majorHAnsi"/>
                <w:color w:val="000000"/>
              </w:rPr>
              <w:t>43-400 Cieszyn</w:t>
            </w:r>
          </w:p>
          <w:p w:rsidR="0049595A" w:rsidRPr="00701482" w:rsidRDefault="000172EE">
            <w:pPr>
              <w:rPr>
                <w:rFonts w:asciiTheme="majorHAnsi" w:hAnsiTheme="majorHAnsi"/>
              </w:rPr>
            </w:pPr>
            <w:r w:rsidRPr="00701482">
              <w:rPr>
                <w:rFonts w:asciiTheme="majorHAnsi" w:hAnsiTheme="majorHAnsi"/>
                <w:color w:val="000000"/>
              </w:rPr>
              <w:t>Tel. 33 4777 117</w:t>
            </w:r>
          </w:p>
          <w:p w:rsidR="0049595A" w:rsidRPr="00701482" w:rsidRDefault="000172EE">
            <w:pPr>
              <w:rPr>
                <w:rFonts w:asciiTheme="majorHAnsi" w:hAnsiTheme="majorHAnsi"/>
                <w:lang w:val="en-US"/>
              </w:rPr>
            </w:pPr>
            <w:r w:rsidRPr="00701482">
              <w:rPr>
                <w:rFonts w:asciiTheme="majorHAnsi" w:hAnsiTheme="majorHAnsi"/>
                <w:color w:val="000000"/>
                <w:lang w:val="en-US"/>
              </w:rPr>
              <w:t xml:space="preserve">e-mail: </w:t>
            </w:r>
            <w:hyperlink r:id="rId14">
              <w:r w:rsidRPr="00701482">
                <w:rPr>
                  <w:rStyle w:val="czeinternetowe"/>
                  <w:rFonts w:asciiTheme="majorHAnsi" w:hAnsiTheme="majorHAnsi"/>
                  <w:color w:val="000000"/>
                  <w:u w:val="none"/>
                  <w:lang w:val="en-US"/>
                </w:rPr>
                <w:t>sekretariat@pcpr.cieszyn.pl</w:t>
              </w:r>
            </w:hyperlink>
          </w:p>
          <w:p w:rsidR="0049595A" w:rsidRPr="00701482" w:rsidRDefault="0049595A">
            <w:pPr>
              <w:rPr>
                <w:rFonts w:asciiTheme="majorHAnsi" w:hAnsiTheme="majorHAnsi"/>
                <w:color w:val="000000"/>
                <w:lang w:val="en-US"/>
              </w:rPr>
            </w:pPr>
          </w:p>
          <w:p w:rsidR="0049595A" w:rsidRPr="00701482" w:rsidRDefault="0049595A">
            <w:pPr>
              <w:rPr>
                <w:rFonts w:asciiTheme="majorHAnsi" w:hAnsiTheme="majorHAnsi"/>
                <w:color w:val="000000"/>
                <w:lang w:val="en-US"/>
              </w:rPr>
            </w:pPr>
          </w:p>
          <w:p w:rsidR="0049595A" w:rsidRPr="00701482" w:rsidRDefault="0049595A">
            <w:pPr>
              <w:rPr>
                <w:rFonts w:asciiTheme="majorHAnsi" w:hAnsiTheme="majorHAnsi"/>
                <w:color w:val="000000"/>
                <w:lang w:val="en-US"/>
              </w:rPr>
            </w:pPr>
          </w:p>
          <w:p w:rsidR="0049595A" w:rsidRPr="00701482" w:rsidRDefault="0049595A">
            <w:pPr>
              <w:rPr>
                <w:rFonts w:asciiTheme="majorHAnsi" w:hAnsiTheme="majorHAnsi"/>
                <w:color w:val="000000"/>
                <w:lang w:val="en-US"/>
              </w:rPr>
            </w:pPr>
          </w:p>
          <w:p w:rsidR="0049595A" w:rsidRPr="00701482" w:rsidRDefault="000172EE">
            <w:pPr>
              <w:rPr>
                <w:rFonts w:asciiTheme="majorHAnsi" w:hAnsiTheme="majorHAnsi"/>
              </w:rPr>
            </w:pPr>
            <w:r w:rsidRPr="00701482">
              <w:rPr>
                <w:rFonts w:asciiTheme="majorHAnsi" w:hAnsiTheme="majorHAnsi"/>
                <w:color w:val="000000"/>
              </w:rPr>
              <w:t>Starostwo Powiatowe</w:t>
            </w:r>
          </w:p>
          <w:p w:rsidR="0049595A" w:rsidRPr="00701482" w:rsidRDefault="000172EE">
            <w:pPr>
              <w:rPr>
                <w:rFonts w:asciiTheme="majorHAnsi" w:hAnsiTheme="majorHAnsi"/>
              </w:rPr>
            </w:pPr>
            <w:r w:rsidRPr="00701482">
              <w:rPr>
                <w:rFonts w:asciiTheme="majorHAnsi" w:hAnsiTheme="majorHAnsi"/>
                <w:color w:val="000000"/>
              </w:rPr>
              <w:t>ul. Bobrecka 29</w:t>
            </w:r>
          </w:p>
          <w:p w:rsidR="0049595A" w:rsidRPr="00701482" w:rsidRDefault="000172EE">
            <w:pPr>
              <w:rPr>
                <w:rFonts w:asciiTheme="majorHAnsi" w:hAnsiTheme="majorHAnsi"/>
              </w:rPr>
            </w:pPr>
            <w:r w:rsidRPr="00701482">
              <w:rPr>
                <w:rFonts w:asciiTheme="majorHAnsi" w:hAnsiTheme="majorHAnsi"/>
                <w:color w:val="000000"/>
              </w:rPr>
              <w:t>43-400 Cieszyn</w:t>
            </w:r>
          </w:p>
          <w:p w:rsidR="0049595A" w:rsidRPr="00701482" w:rsidRDefault="000172EE">
            <w:pPr>
              <w:rPr>
                <w:rFonts w:asciiTheme="majorHAnsi" w:hAnsiTheme="majorHAnsi"/>
              </w:rPr>
            </w:pPr>
            <w:r w:rsidRPr="00701482">
              <w:rPr>
                <w:rFonts w:asciiTheme="majorHAnsi" w:hAnsiTheme="majorHAnsi"/>
                <w:color w:val="000000"/>
              </w:rPr>
              <w:t>Tel. 33 4777 144</w:t>
            </w:r>
          </w:p>
          <w:p w:rsidR="0049595A" w:rsidRPr="00701482" w:rsidRDefault="000172EE">
            <w:pPr>
              <w:rPr>
                <w:rFonts w:asciiTheme="majorHAnsi" w:hAnsiTheme="majorHAnsi"/>
                <w:lang w:val="en-US"/>
              </w:rPr>
            </w:pPr>
            <w:r w:rsidRPr="00701482">
              <w:rPr>
                <w:rFonts w:asciiTheme="majorHAnsi" w:hAnsiTheme="majorHAnsi"/>
                <w:color w:val="000000"/>
                <w:lang w:val="en-US"/>
              </w:rPr>
              <w:t xml:space="preserve">e-mail: </w:t>
            </w:r>
            <w:hyperlink r:id="rId15">
              <w:r w:rsidRPr="00701482">
                <w:rPr>
                  <w:rStyle w:val="czeinternetowe"/>
                  <w:rFonts w:asciiTheme="majorHAnsi" w:hAnsiTheme="majorHAnsi"/>
                  <w:color w:val="000000"/>
                  <w:u w:val="none"/>
                  <w:lang w:val="en-US"/>
                </w:rPr>
                <w:t>sekretariat@powiat.cieszyn.pl</w:t>
              </w:r>
            </w:hyperlink>
          </w:p>
          <w:p w:rsidR="0049595A" w:rsidRPr="00701482" w:rsidRDefault="0049595A">
            <w:pPr>
              <w:rPr>
                <w:rFonts w:asciiTheme="majorHAnsi" w:hAnsiTheme="majorHAnsi"/>
                <w:color w:val="000000"/>
                <w:lang w:val="en-US"/>
              </w:rPr>
            </w:pPr>
          </w:p>
          <w:p w:rsidR="0049595A" w:rsidRPr="00701482" w:rsidRDefault="000172EE">
            <w:pPr>
              <w:rPr>
                <w:rFonts w:asciiTheme="majorHAnsi" w:hAnsiTheme="majorHAnsi"/>
              </w:rPr>
            </w:pPr>
            <w:r w:rsidRPr="00701482">
              <w:rPr>
                <w:rFonts w:asciiTheme="majorHAnsi" w:hAnsiTheme="majorHAnsi"/>
                <w:color w:val="000000"/>
              </w:rPr>
              <w:t>PCPR</w:t>
            </w:r>
          </w:p>
          <w:p w:rsidR="0049595A" w:rsidRPr="00701482" w:rsidRDefault="000172EE">
            <w:pPr>
              <w:rPr>
                <w:rFonts w:asciiTheme="majorHAnsi" w:hAnsiTheme="majorHAnsi"/>
              </w:rPr>
            </w:pPr>
            <w:r w:rsidRPr="00701482">
              <w:rPr>
                <w:rFonts w:asciiTheme="majorHAnsi" w:hAnsiTheme="majorHAnsi"/>
                <w:color w:val="000000"/>
              </w:rPr>
              <w:t>ul. Bobrecka 29</w:t>
            </w:r>
          </w:p>
          <w:p w:rsidR="0049595A" w:rsidRPr="00701482" w:rsidRDefault="000172EE">
            <w:pPr>
              <w:rPr>
                <w:rFonts w:asciiTheme="majorHAnsi" w:hAnsiTheme="majorHAnsi"/>
              </w:rPr>
            </w:pPr>
            <w:r w:rsidRPr="00701482">
              <w:rPr>
                <w:rFonts w:asciiTheme="majorHAnsi" w:hAnsiTheme="majorHAnsi"/>
                <w:color w:val="000000"/>
              </w:rPr>
              <w:t>43-400 Cieszyn</w:t>
            </w:r>
          </w:p>
          <w:p w:rsidR="0049595A" w:rsidRPr="00701482" w:rsidRDefault="000172EE">
            <w:pPr>
              <w:rPr>
                <w:rFonts w:asciiTheme="majorHAnsi" w:hAnsiTheme="majorHAnsi"/>
              </w:rPr>
            </w:pPr>
            <w:r w:rsidRPr="00701482">
              <w:rPr>
                <w:rFonts w:asciiTheme="majorHAnsi" w:hAnsiTheme="majorHAnsi"/>
                <w:color w:val="000000"/>
              </w:rPr>
              <w:t>Tel. 33 4777 117</w:t>
            </w:r>
          </w:p>
          <w:p w:rsidR="0049595A" w:rsidRPr="00701482" w:rsidRDefault="000172EE">
            <w:pPr>
              <w:rPr>
                <w:rFonts w:asciiTheme="majorHAnsi" w:hAnsiTheme="majorHAnsi"/>
                <w:lang w:val="en-US"/>
              </w:rPr>
            </w:pPr>
            <w:r w:rsidRPr="00701482">
              <w:rPr>
                <w:rFonts w:asciiTheme="majorHAnsi" w:hAnsiTheme="majorHAnsi"/>
                <w:color w:val="000000"/>
                <w:lang w:val="en-US"/>
              </w:rPr>
              <w:lastRenderedPageBreak/>
              <w:t xml:space="preserve">e-mail: </w:t>
            </w:r>
            <w:hyperlink r:id="rId16">
              <w:r w:rsidRPr="00701482">
                <w:rPr>
                  <w:rStyle w:val="czeinternetowe"/>
                  <w:rFonts w:asciiTheme="majorHAnsi" w:hAnsiTheme="majorHAnsi"/>
                  <w:color w:val="000000"/>
                  <w:u w:val="none"/>
                  <w:lang w:val="en-US"/>
                </w:rPr>
                <w:t>sekretariat@pcpr.cieszyn.pl</w:t>
              </w:r>
            </w:hyperlink>
          </w:p>
        </w:tc>
        <w:tc>
          <w:tcPr>
            <w:tcW w:w="203" w:type="dxa"/>
            <w:shd w:val="clear" w:color="auto" w:fill="auto"/>
          </w:tcPr>
          <w:p w:rsidR="0049595A" w:rsidRPr="00701482" w:rsidRDefault="0049595A">
            <w:pPr>
              <w:jc w:val="both"/>
              <w:rPr>
                <w:rFonts w:asciiTheme="majorHAnsi" w:hAnsiTheme="majorHAnsi"/>
                <w:lang w:val="en-US"/>
              </w:rPr>
            </w:pPr>
          </w:p>
        </w:tc>
      </w:tr>
      <w:tr w:rsidR="0049595A" w:rsidRPr="0087229F">
        <w:trPr>
          <w:trHeight w:val="4103"/>
        </w:trPr>
        <w:tc>
          <w:tcPr>
            <w:tcW w:w="207" w:type="dxa"/>
            <w:shd w:val="clear" w:color="auto" w:fill="auto"/>
          </w:tcPr>
          <w:p w:rsidR="0049595A" w:rsidRPr="00701482" w:rsidRDefault="0049595A">
            <w:pPr>
              <w:rPr>
                <w:rFonts w:asciiTheme="majorHAnsi" w:hAnsiTheme="majorHAnsi"/>
                <w:lang w:val="en-US"/>
              </w:rPr>
            </w:pPr>
          </w:p>
        </w:tc>
        <w:tc>
          <w:tcPr>
            <w:tcW w:w="2056"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49595A">
            <w:pPr>
              <w:rPr>
                <w:rFonts w:asciiTheme="majorHAnsi" w:hAnsiTheme="majorHAnsi"/>
                <w:lang w:val="en-US"/>
              </w:rPr>
            </w:pP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Rozwijanie umiejętności radzenia sobie w sytuacjach związanych z przemocą w rodzinie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2017-2020</w:t>
            </w: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Prowadzenie grupy wsparcia dla kobiet dotkniętych przemocą w rodzinie.</w:t>
            </w:r>
          </w:p>
          <w:p w:rsidR="0049595A" w:rsidRPr="00701482" w:rsidRDefault="000172EE">
            <w:pPr>
              <w:rPr>
                <w:rFonts w:asciiTheme="majorHAnsi" w:hAnsiTheme="majorHAnsi"/>
              </w:rPr>
            </w:pPr>
            <w:r w:rsidRPr="00701482">
              <w:rPr>
                <w:rFonts w:asciiTheme="majorHAnsi" w:hAnsiTheme="majorHAnsi"/>
                <w:color w:val="000000"/>
              </w:rPr>
              <w:t>dla dzieci dotkniętych przemocą w rodzinie.</w:t>
            </w:r>
          </w:p>
          <w:p w:rsidR="0049595A" w:rsidRPr="00701482" w:rsidRDefault="000172EE">
            <w:pPr>
              <w:rPr>
                <w:rFonts w:asciiTheme="majorHAnsi" w:hAnsiTheme="majorHAnsi"/>
              </w:rPr>
            </w:pPr>
            <w:r w:rsidRPr="00701482">
              <w:rPr>
                <w:rFonts w:asciiTheme="majorHAnsi" w:hAnsiTheme="majorHAnsi"/>
                <w:color w:val="000000"/>
              </w:rPr>
              <w:t>Prowadzenie terapii pedagogicznej/ psychologicznej dla dzieci i młodzieży dotkniętych przemocą w rodzinie.</w:t>
            </w:r>
          </w:p>
          <w:p w:rsidR="0049595A" w:rsidRPr="00701482" w:rsidRDefault="000172EE">
            <w:pPr>
              <w:rPr>
                <w:rFonts w:asciiTheme="majorHAnsi" w:hAnsiTheme="majorHAnsi"/>
              </w:rPr>
            </w:pPr>
            <w:r w:rsidRPr="00701482">
              <w:rPr>
                <w:rFonts w:asciiTheme="majorHAnsi" w:hAnsiTheme="majorHAnsi"/>
                <w:color w:val="000000"/>
              </w:rPr>
              <w:t>Prowadzenie programu korekcyjno-edukacyjnego dla osób stosujących przemoc w rodzinie.</w:t>
            </w:r>
          </w:p>
        </w:tc>
        <w:tc>
          <w:tcPr>
            <w:tcW w:w="188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 xml:space="preserve">Powiatowy Ośrodek Wsparcia dla Osób Dotkniętych Przemocą w Rodzinie </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Powiatowe Centrum Pomocy Rodzinie</w:t>
            </w:r>
          </w:p>
          <w:p w:rsidR="0049595A" w:rsidRPr="00701482" w:rsidRDefault="000172EE">
            <w:pPr>
              <w:rPr>
                <w:rFonts w:asciiTheme="majorHAnsi" w:hAnsiTheme="majorHAnsi"/>
              </w:rPr>
            </w:pPr>
            <w:r w:rsidRPr="00701482">
              <w:rPr>
                <w:rFonts w:asciiTheme="majorHAnsi" w:hAnsiTheme="majorHAnsi"/>
                <w:color w:val="000000"/>
              </w:rPr>
              <w:t xml:space="preserve"> </w:t>
            </w:r>
          </w:p>
          <w:p w:rsidR="0049595A" w:rsidRPr="00701482" w:rsidRDefault="000172EE">
            <w:pPr>
              <w:rPr>
                <w:rFonts w:asciiTheme="majorHAnsi" w:hAnsiTheme="majorHAnsi"/>
              </w:rPr>
            </w:pPr>
            <w:r w:rsidRPr="00701482">
              <w:rPr>
                <w:rFonts w:asciiTheme="majorHAnsi" w:hAnsiTheme="majorHAnsi"/>
                <w:color w:val="000000"/>
              </w:rPr>
              <w:t>Organizacja pozarządowa</w:t>
            </w:r>
          </w:p>
        </w:tc>
        <w:tc>
          <w:tcPr>
            <w:tcW w:w="35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ul. Mała Łąka 17a</w:t>
            </w:r>
          </w:p>
          <w:p w:rsidR="0049595A" w:rsidRPr="00701482" w:rsidRDefault="000172EE">
            <w:pPr>
              <w:rPr>
                <w:rFonts w:asciiTheme="majorHAnsi" w:hAnsiTheme="majorHAnsi"/>
              </w:rPr>
            </w:pPr>
            <w:r w:rsidRPr="00701482">
              <w:rPr>
                <w:rFonts w:asciiTheme="majorHAnsi" w:hAnsiTheme="majorHAnsi"/>
                <w:color w:val="000000"/>
              </w:rPr>
              <w:t>43-400 Cieszyn</w:t>
            </w:r>
          </w:p>
          <w:p w:rsidR="0049595A" w:rsidRPr="00701482" w:rsidRDefault="000172EE">
            <w:pPr>
              <w:rPr>
                <w:rFonts w:asciiTheme="majorHAnsi" w:hAnsiTheme="majorHAnsi"/>
              </w:rPr>
            </w:pPr>
            <w:r w:rsidRPr="00701482">
              <w:rPr>
                <w:rFonts w:asciiTheme="majorHAnsi" w:hAnsiTheme="majorHAnsi"/>
                <w:color w:val="000000"/>
              </w:rPr>
              <w:t>Tel. 33 8512929</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PCPR</w:t>
            </w:r>
          </w:p>
          <w:p w:rsidR="0049595A" w:rsidRPr="00701482" w:rsidRDefault="000172EE">
            <w:pPr>
              <w:rPr>
                <w:rFonts w:asciiTheme="majorHAnsi" w:hAnsiTheme="majorHAnsi"/>
              </w:rPr>
            </w:pPr>
            <w:r w:rsidRPr="00701482">
              <w:rPr>
                <w:rFonts w:asciiTheme="majorHAnsi" w:hAnsiTheme="majorHAnsi"/>
                <w:color w:val="000000"/>
              </w:rPr>
              <w:t>ul. Bobrecka 29</w:t>
            </w:r>
          </w:p>
          <w:p w:rsidR="0049595A" w:rsidRPr="00701482" w:rsidRDefault="000172EE">
            <w:pPr>
              <w:rPr>
                <w:rFonts w:asciiTheme="majorHAnsi" w:hAnsiTheme="majorHAnsi"/>
              </w:rPr>
            </w:pPr>
            <w:r w:rsidRPr="00701482">
              <w:rPr>
                <w:rFonts w:asciiTheme="majorHAnsi" w:hAnsiTheme="majorHAnsi"/>
                <w:color w:val="000000"/>
              </w:rPr>
              <w:t>43-400 Cieszyn</w:t>
            </w:r>
          </w:p>
          <w:p w:rsidR="0049595A" w:rsidRPr="00701482" w:rsidRDefault="000172EE">
            <w:pPr>
              <w:rPr>
                <w:rFonts w:asciiTheme="majorHAnsi" w:hAnsiTheme="majorHAnsi"/>
              </w:rPr>
            </w:pPr>
            <w:r w:rsidRPr="00701482">
              <w:rPr>
                <w:rFonts w:asciiTheme="majorHAnsi" w:hAnsiTheme="majorHAnsi"/>
                <w:color w:val="000000"/>
              </w:rPr>
              <w:t>Tel. 33 4777 117</w:t>
            </w:r>
          </w:p>
          <w:p w:rsidR="0049595A" w:rsidRDefault="000172EE">
            <w:pPr>
              <w:rPr>
                <w:rStyle w:val="czeinternetowe"/>
                <w:rFonts w:asciiTheme="majorHAnsi" w:hAnsiTheme="majorHAnsi"/>
                <w:color w:val="000000"/>
                <w:u w:val="none"/>
                <w:lang w:val="en-US"/>
              </w:rPr>
            </w:pPr>
            <w:r w:rsidRPr="00701482">
              <w:rPr>
                <w:rFonts w:asciiTheme="majorHAnsi" w:hAnsiTheme="majorHAnsi"/>
                <w:color w:val="000000"/>
                <w:lang w:val="en-US"/>
              </w:rPr>
              <w:t xml:space="preserve">e-mail: </w:t>
            </w:r>
            <w:hyperlink r:id="rId17">
              <w:r w:rsidRPr="00701482">
                <w:rPr>
                  <w:rStyle w:val="czeinternetowe"/>
                  <w:rFonts w:asciiTheme="majorHAnsi" w:hAnsiTheme="majorHAnsi"/>
                  <w:color w:val="000000"/>
                  <w:u w:val="none"/>
                  <w:lang w:val="en-US"/>
                </w:rPr>
                <w:t>sekretariat@pcpr.cieszyn.pl</w:t>
              </w:r>
            </w:hyperlink>
          </w:p>
          <w:p w:rsidR="005A3A90" w:rsidRPr="00701482" w:rsidRDefault="005A3A90">
            <w:pPr>
              <w:rPr>
                <w:rFonts w:asciiTheme="majorHAnsi" w:hAnsiTheme="majorHAnsi"/>
                <w:lang w:val="en-US"/>
              </w:rPr>
            </w:pPr>
          </w:p>
        </w:tc>
        <w:tc>
          <w:tcPr>
            <w:tcW w:w="203" w:type="dxa"/>
            <w:shd w:val="clear" w:color="auto" w:fill="auto"/>
          </w:tcPr>
          <w:p w:rsidR="0049595A" w:rsidRPr="00701482" w:rsidRDefault="0049595A">
            <w:pPr>
              <w:jc w:val="both"/>
              <w:rPr>
                <w:rFonts w:asciiTheme="majorHAnsi" w:hAnsiTheme="majorHAnsi"/>
                <w:lang w:val="en-US"/>
              </w:rPr>
            </w:pPr>
          </w:p>
        </w:tc>
      </w:tr>
      <w:tr w:rsidR="0049595A" w:rsidRPr="00701482">
        <w:tc>
          <w:tcPr>
            <w:tcW w:w="207" w:type="dxa"/>
            <w:shd w:val="clear" w:color="auto" w:fill="auto"/>
          </w:tcPr>
          <w:p w:rsidR="0049595A" w:rsidRPr="00701482" w:rsidRDefault="0049595A">
            <w:pPr>
              <w:rPr>
                <w:rFonts w:asciiTheme="majorHAnsi" w:hAnsiTheme="majorHAnsi"/>
                <w:lang w:val="en-US"/>
              </w:rPr>
            </w:pPr>
          </w:p>
        </w:tc>
        <w:tc>
          <w:tcPr>
            <w:tcW w:w="2056"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49595A">
            <w:pPr>
              <w:rPr>
                <w:rFonts w:asciiTheme="majorHAnsi" w:hAnsiTheme="majorHAnsi"/>
                <w:lang w:val="en-US"/>
              </w:rPr>
            </w:pP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Prowadzenie domów pomocy społecznej dla osób przewlekle psychicznie chorych</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2017-2020</w:t>
            </w: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Prowadzenie Powiatowego Domu Pomocy Społecznej w Pogórzu Filii „Bursztyn” w Kończycach Małych dla przewlekle psychicznie chorych kobiet</w:t>
            </w:r>
          </w:p>
          <w:p w:rsidR="0049595A" w:rsidRPr="00701482" w:rsidRDefault="000172EE">
            <w:pPr>
              <w:rPr>
                <w:rFonts w:asciiTheme="majorHAnsi" w:hAnsiTheme="majorHAnsi"/>
                <w:color w:val="000000"/>
              </w:rPr>
            </w:pPr>
            <w:r w:rsidRPr="00701482">
              <w:rPr>
                <w:rFonts w:asciiTheme="majorHAnsi" w:hAnsiTheme="majorHAnsi"/>
                <w:color w:val="000000"/>
              </w:rPr>
              <w:t xml:space="preserve">Zlecanie prowadzenia domu pomocy społecznej dla przewlekle psychicznie chorych mężczyzn – </w:t>
            </w:r>
            <w:proofErr w:type="spellStart"/>
            <w:r w:rsidRPr="00701482">
              <w:rPr>
                <w:rFonts w:asciiTheme="majorHAnsi" w:hAnsiTheme="majorHAnsi"/>
                <w:color w:val="000000"/>
              </w:rPr>
              <w:t>prowa</w:t>
            </w:r>
            <w:proofErr w:type="spellEnd"/>
            <w:r w:rsidRPr="00701482">
              <w:rPr>
                <w:rFonts w:asciiTheme="majorHAnsi" w:hAnsiTheme="majorHAnsi"/>
                <w:color w:val="000000"/>
              </w:rPr>
              <w:t xml:space="preserve"> </w:t>
            </w:r>
            <w:proofErr w:type="spellStart"/>
            <w:r w:rsidRPr="00701482">
              <w:rPr>
                <w:rFonts w:asciiTheme="majorHAnsi" w:hAnsiTheme="majorHAnsi"/>
                <w:color w:val="000000"/>
              </w:rPr>
              <w:t>dzenie</w:t>
            </w:r>
            <w:proofErr w:type="spellEnd"/>
            <w:r w:rsidRPr="00701482">
              <w:rPr>
                <w:rFonts w:asciiTheme="majorHAnsi" w:hAnsiTheme="majorHAnsi"/>
                <w:color w:val="000000"/>
              </w:rPr>
              <w:t xml:space="preserve"> DPS </w:t>
            </w:r>
            <w:proofErr w:type="spellStart"/>
            <w:r w:rsidRPr="00701482">
              <w:rPr>
                <w:rFonts w:asciiTheme="majorHAnsi" w:hAnsiTheme="majorHAnsi"/>
                <w:color w:val="000000"/>
              </w:rPr>
              <w:t>Konwen</w:t>
            </w:r>
            <w:proofErr w:type="spellEnd"/>
            <w:r w:rsidRPr="00701482">
              <w:rPr>
                <w:rFonts w:asciiTheme="majorHAnsi" w:hAnsiTheme="majorHAnsi"/>
                <w:color w:val="000000"/>
              </w:rPr>
              <w:t xml:space="preserve"> tu Bonifratrów w Cieszynie 2014-18.</w:t>
            </w:r>
          </w:p>
        </w:tc>
        <w:tc>
          <w:tcPr>
            <w:tcW w:w="188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Zarząd Powiatu</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color w:val="000000"/>
              </w:rPr>
            </w:pPr>
            <w:r w:rsidRPr="00701482">
              <w:rPr>
                <w:rFonts w:asciiTheme="majorHAnsi" w:hAnsiTheme="majorHAnsi"/>
                <w:color w:val="000000"/>
              </w:rPr>
              <w:t>Konwent Zakonu Bonifratrów</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tc>
        <w:tc>
          <w:tcPr>
            <w:tcW w:w="35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Starostwo Powiatowe</w:t>
            </w:r>
          </w:p>
          <w:p w:rsidR="0049595A" w:rsidRPr="00701482" w:rsidRDefault="000172EE">
            <w:pPr>
              <w:rPr>
                <w:rFonts w:asciiTheme="majorHAnsi" w:hAnsiTheme="majorHAnsi"/>
              </w:rPr>
            </w:pPr>
            <w:r w:rsidRPr="00701482">
              <w:rPr>
                <w:rFonts w:asciiTheme="majorHAnsi" w:hAnsiTheme="majorHAnsi"/>
                <w:color w:val="000000"/>
              </w:rPr>
              <w:t>ul. Bobrecka 29</w:t>
            </w:r>
          </w:p>
          <w:p w:rsidR="0049595A" w:rsidRPr="00701482" w:rsidRDefault="000172EE">
            <w:pPr>
              <w:rPr>
                <w:rFonts w:asciiTheme="majorHAnsi" w:hAnsiTheme="majorHAnsi"/>
              </w:rPr>
            </w:pPr>
            <w:r w:rsidRPr="00701482">
              <w:rPr>
                <w:rFonts w:asciiTheme="majorHAnsi" w:hAnsiTheme="majorHAnsi"/>
                <w:color w:val="000000"/>
              </w:rPr>
              <w:t>43-400 Cieszyn</w:t>
            </w:r>
          </w:p>
          <w:p w:rsidR="0049595A" w:rsidRPr="00701482" w:rsidRDefault="000172EE">
            <w:pPr>
              <w:rPr>
                <w:rFonts w:asciiTheme="majorHAnsi" w:hAnsiTheme="majorHAnsi"/>
              </w:rPr>
            </w:pPr>
            <w:r w:rsidRPr="00701482">
              <w:rPr>
                <w:rFonts w:asciiTheme="majorHAnsi" w:hAnsiTheme="majorHAnsi"/>
                <w:color w:val="000000"/>
              </w:rPr>
              <w:t>Tel. 33 4777 144</w:t>
            </w:r>
          </w:p>
          <w:p w:rsidR="0049595A" w:rsidRPr="00701482" w:rsidRDefault="000172EE">
            <w:pPr>
              <w:rPr>
                <w:rFonts w:asciiTheme="majorHAnsi" w:hAnsiTheme="majorHAnsi"/>
                <w:lang w:val="en-US"/>
              </w:rPr>
            </w:pPr>
            <w:r w:rsidRPr="00701482">
              <w:rPr>
                <w:rFonts w:asciiTheme="majorHAnsi" w:hAnsiTheme="majorHAnsi"/>
                <w:color w:val="000000"/>
                <w:lang w:val="en-US"/>
              </w:rPr>
              <w:t xml:space="preserve">e-mail: </w:t>
            </w:r>
            <w:hyperlink r:id="rId18">
              <w:r w:rsidRPr="00701482">
                <w:rPr>
                  <w:rStyle w:val="czeinternetowe"/>
                  <w:rFonts w:asciiTheme="majorHAnsi" w:hAnsiTheme="majorHAnsi"/>
                  <w:color w:val="000000"/>
                  <w:u w:val="none"/>
                  <w:lang w:val="en-US"/>
                </w:rPr>
                <w:t>sekretariat@powiat.cieszyn.pl</w:t>
              </w:r>
            </w:hyperlink>
          </w:p>
          <w:p w:rsidR="0049595A" w:rsidRPr="00701482" w:rsidRDefault="0049595A">
            <w:pPr>
              <w:rPr>
                <w:rFonts w:asciiTheme="majorHAnsi" w:hAnsiTheme="majorHAnsi"/>
                <w:color w:val="000000"/>
                <w:lang w:val="en-US"/>
              </w:rPr>
            </w:pPr>
          </w:p>
          <w:p w:rsidR="0049595A" w:rsidRPr="00701482" w:rsidRDefault="0049595A">
            <w:pPr>
              <w:rPr>
                <w:rFonts w:asciiTheme="majorHAnsi" w:hAnsiTheme="majorHAnsi"/>
                <w:color w:val="000000"/>
                <w:lang w:val="en-US"/>
              </w:rPr>
            </w:pPr>
          </w:p>
          <w:p w:rsidR="0049595A" w:rsidRPr="00701482" w:rsidRDefault="0049595A">
            <w:pPr>
              <w:rPr>
                <w:rFonts w:asciiTheme="majorHAnsi" w:hAnsiTheme="majorHAnsi"/>
                <w:color w:val="000000"/>
                <w:lang w:val="en-US"/>
              </w:rPr>
            </w:pPr>
          </w:p>
          <w:p w:rsidR="0049595A" w:rsidRPr="00701482" w:rsidRDefault="0049595A">
            <w:pPr>
              <w:rPr>
                <w:rFonts w:asciiTheme="majorHAnsi" w:hAnsiTheme="majorHAnsi"/>
                <w:color w:val="000000"/>
                <w:lang w:val="en-US"/>
              </w:rPr>
            </w:pPr>
          </w:p>
          <w:p w:rsidR="0049595A" w:rsidRPr="00701482" w:rsidRDefault="000172EE">
            <w:pPr>
              <w:rPr>
                <w:rFonts w:asciiTheme="majorHAnsi" w:hAnsiTheme="majorHAnsi"/>
                <w:lang w:val="en-US"/>
              </w:rPr>
            </w:pPr>
            <w:r w:rsidRPr="00701482">
              <w:rPr>
                <w:rFonts w:asciiTheme="majorHAnsi" w:hAnsiTheme="majorHAnsi"/>
                <w:color w:val="000000"/>
                <w:lang w:val="en-US"/>
              </w:rPr>
              <w:t xml:space="preserve">pl. </w:t>
            </w:r>
            <w:proofErr w:type="spellStart"/>
            <w:r w:rsidRPr="00701482">
              <w:rPr>
                <w:rFonts w:asciiTheme="majorHAnsi" w:hAnsiTheme="majorHAnsi"/>
                <w:color w:val="000000"/>
                <w:lang w:val="en-US"/>
              </w:rPr>
              <w:t>Londzina</w:t>
            </w:r>
            <w:proofErr w:type="spellEnd"/>
            <w:r w:rsidRPr="00701482">
              <w:rPr>
                <w:rFonts w:asciiTheme="majorHAnsi" w:hAnsiTheme="majorHAnsi"/>
                <w:color w:val="000000"/>
                <w:lang w:val="en-US"/>
              </w:rPr>
              <w:t xml:space="preserve"> 1</w:t>
            </w:r>
          </w:p>
          <w:p w:rsidR="0049595A" w:rsidRPr="00701482" w:rsidRDefault="000172EE">
            <w:pPr>
              <w:rPr>
                <w:rFonts w:asciiTheme="majorHAnsi" w:hAnsiTheme="majorHAnsi"/>
                <w:lang w:val="en-US"/>
              </w:rPr>
            </w:pPr>
            <w:r w:rsidRPr="00701482">
              <w:rPr>
                <w:rFonts w:asciiTheme="majorHAnsi" w:hAnsiTheme="majorHAnsi"/>
                <w:color w:val="000000"/>
                <w:lang w:val="en-US"/>
              </w:rPr>
              <w:t>43-400 Cieszyn</w:t>
            </w:r>
          </w:p>
          <w:p w:rsidR="0049595A" w:rsidRPr="00701482" w:rsidRDefault="000172EE">
            <w:pPr>
              <w:rPr>
                <w:rFonts w:asciiTheme="majorHAnsi" w:hAnsiTheme="majorHAnsi"/>
                <w:color w:val="000000"/>
                <w:lang w:val="en-US"/>
              </w:rPr>
            </w:pPr>
            <w:r w:rsidRPr="00701482">
              <w:rPr>
                <w:rFonts w:asciiTheme="majorHAnsi" w:hAnsiTheme="majorHAnsi"/>
                <w:color w:val="000000"/>
              </w:rPr>
              <w:t>Tel</w:t>
            </w:r>
            <w:r w:rsidRPr="00701482">
              <w:rPr>
                <w:rFonts w:asciiTheme="majorHAnsi" w:hAnsiTheme="majorHAnsi"/>
                <w:color w:val="000000"/>
                <w:lang w:val="en-US"/>
              </w:rPr>
              <w:t xml:space="preserve"> .33 852 02 68</w:t>
            </w:r>
          </w:p>
        </w:tc>
        <w:tc>
          <w:tcPr>
            <w:tcW w:w="203" w:type="dxa"/>
            <w:shd w:val="clear" w:color="auto" w:fill="auto"/>
          </w:tcPr>
          <w:p w:rsidR="0049595A" w:rsidRPr="00701482" w:rsidRDefault="0049595A">
            <w:pPr>
              <w:jc w:val="both"/>
              <w:rPr>
                <w:rFonts w:asciiTheme="majorHAnsi" w:hAnsiTheme="majorHAnsi"/>
              </w:rPr>
            </w:pPr>
          </w:p>
        </w:tc>
      </w:tr>
      <w:tr w:rsidR="0049595A" w:rsidRPr="0087229F">
        <w:tc>
          <w:tcPr>
            <w:tcW w:w="207" w:type="dxa"/>
            <w:shd w:val="clear" w:color="auto" w:fill="auto"/>
          </w:tcPr>
          <w:p w:rsidR="0049595A" w:rsidRPr="00701482" w:rsidRDefault="0049595A">
            <w:pPr>
              <w:rPr>
                <w:rFonts w:asciiTheme="majorHAnsi" w:hAnsiTheme="majorHAnsi"/>
              </w:rPr>
            </w:pPr>
          </w:p>
        </w:tc>
        <w:tc>
          <w:tcPr>
            <w:tcW w:w="2056"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49595A">
            <w:pPr>
              <w:rPr>
                <w:rFonts w:asciiTheme="majorHAnsi" w:hAnsiTheme="majorHAnsi"/>
                <w:lang w:val="en-US"/>
              </w:rPr>
            </w:pP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Prowadzenie warsztatu terapii zajęciowej dla osób posiadających orzeczenie o stopniu niepełnosprawności ze wskazaniem do uczestnictwa w terapii zajęciowej.</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2017-2020</w:t>
            </w: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Prowadzenie Warsztatu Terapii Zajęciowej (WTZ) przy Powiatowym Domu Pomocy Społecznej „Feniks” dla 70 osób</w:t>
            </w:r>
          </w:p>
          <w:p w:rsidR="0049595A" w:rsidRPr="00701482" w:rsidRDefault="000172EE">
            <w:pPr>
              <w:rPr>
                <w:rFonts w:asciiTheme="majorHAnsi" w:hAnsiTheme="majorHAnsi"/>
              </w:rPr>
            </w:pPr>
            <w:r w:rsidRPr="00701482">
              <w:rPr>
                <w:rFonts w:asciiTheme="majorHAnsi" w:hAnsiTheme="majorHAnsi"/>
                <w:color w:val="000000"/>
              </w:rPr>
              <w:t xml:space="preserve">Stworzenie osobom niepełnosprawnym, niezdolnym do podjęcia pracy, możliwości rehabilitacji społecznej </w:t>
            </w:r>
          </w:p>
          <w:p w:rsidR="0049595A" w:rsidRPr="00701482" w:rsidRDefault="000172EE">
            <w:pPr>
              <w:rPr>
                <w:rFonts w:asciiTheme="majorHAnsi" w:hAnsiTheme="majorHAnsi"/>
              </w:rPr>
            </w:pPr>
            <w:r w:rsidRPr="00701482">
              <w:rPr>
                <w:rFonts w:asciiTheme="majorHAnsi" w:hAnsiTheme="majorHAnsi"/>
                <w:color w:val="000000"/>
              </w:rPr>
              <w:lastRenderedPageBreak/>
              <w:t xml:space="preserve">i zawodowej w zakresie pozyskania lub przywracania umiejętności niezbędnych do podjęcia </w:t>
            </w:r>
            <w:proofErr w:type="spellStart"/>
            <w:r w:rsidRPr="00701482">
              <w:rPr>
                <w:rFonts w:asciiTheme="majorHAnsi" w:hAnsiTheme="majorHAnsi"/>
                <w:color w:val="000000"/>
              </w:rPr>
              <w:t>zatrudnie</w:t>
            </w:r>
            <w:proofErr w:type="spellEnd"/>
            <w:r w:rsidRPr="00701482">
              <w:rPr>
                <w:rFonts w:asciiTheme="majorHAnsi" w:hAnsiTheme="majorHAnsi"/>
                <w:color w:val="000000"/>
              </w:rPr>
              <w:t xml:space="preserve">- </w:t>
            </w:r>
            <w:proofErr w:type="spellStart"/>
            <w:r w:rsidRPr="00701482">
              <w:rPr>
                <w:rFonts w:asciiTheme="majorHAnsi" w:hAnsiTheme="majorHAnsi"/>
                <w:color w:val="000000"/>
              </w:rPr>
              <w:t>nia</w:t>
            </w:r>
            <w:proofErr w:type="spellEnd"/>
            <w:r w:rsidRPr="00701482">
              <w:rPr>
                <w:rFonts w:asciiTheme="majorHAnsi" w:hAnsiTheme="majorHAnsi"/>
                <w:color w:val="000000"/>
              </w:rPr>
              <w:t xml:space="preserve"> – działania skierowane tylko do osób posiadających w orzeczeniu o stopniu niepełno- sprawności -wskazanie do uczestnictwa w terapii zajęciowej</w:t>
            </w:r>
          </w:p>
          <w:p w:rsidR="0049595A" w:rsidRPr="00701482" w:rsidRDefault="000172EE">
            <w:pPr>
              <w:rPr>
                <w:rFonts w:asciiTheme="majorHAnsi" w:hAnsiTheme="majorHAnsi"/>
              </w:rPr>
            </w:pPr>
            <w:r w:rsidRPr="00701482">
              <w:rPr>
                <w:rFonts w:asciiTheme="majorHAnsi" w:hAnsiTheme="majorHAnsi"/>
                <w:color w:val="000000"/>
              </w:rPr>
              <w:t>Nadzór nad działalnością WTZ</w:t>
            </w:r>
          </w:p>
        </w:tc>
        <w:tc>
          <w:tcPr>
            <w:tcW w:w="188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lastRenderedPageBreak/>
              <w:t>Powiatowy Dom Pomocy Społecznej „Feniks”</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 xml:space="preserve">Powiatowe Centrum Pomocy Rodzinie </w:t>
            </w:r>
          </w:p>
        </w:tc>
        <w:tc>
          <w:tcPr>
            <w:tcW w:w="35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lastRenderedPageBreak/>
              <w:t>PDPS „Feniks”</w:t>
            </w:r>
          </w:p>
          <w:p w:rsidR="0049595A" w:rsidRPr="00701482" w:rsidRDefault="000172EE">
            <w:pPr>
              <w:rPr>
                <w:rFonts w:asciiTheme="majorHAnsi" w:hAnsiTheme="majorHAnsi"/>
              </w:rPr>
            </w:pPr>
            <w:r w:rsidRPr="00701482">
              <w:rPr>
                <w:rFonts w:asciiTheme="majorHAnsi" w:hAnsiTheme="majorHAnsi"/>
                <w:color w:val="000000"/>
              </w:rPr>
              <w:t>ul. Sportowa 13</w:t>
            </w:r>
          </w:p>
          <w:p w:rsidR="0049595A" w:rsidRPr="00701482" w:rsidRDefault="000172EE">
            <w:pPr>
              <w:rPr>
                <w:rFonts w:asciiTheme="majorHAnsi" w:hAnsiTheme="majorHAnsi"/>
              </w:rPr>
            </w:pPr>
            <w:r w:rsidRPr="00701482">
              <w:rPr>
                <w:rFonts w:asciiTheme="majorHAnsi" w:hAnsiTheme="majorHAnsi"/>
                <w:color w:val="000000"/>
              </w:rPr>
              <w:t>43-430 Skoczów</w:t>
            </w:r>
          </w:p>
          <w:p w:rsidR="0049595A" w:rsidRPr="00701482" w:rsidRDefault="000172EE">
            <w:pPr>
              <w:rPr>
                <w:rFonts w:asciiTheme="majorHAnsi" w:hAnsiTheme="majorHAnsi"/>
              </w:rPr>
            </w:pPr>
            <w:r w:rsidRPr="00701482">
              <w:rPr>
                <w:rFonts w:asciiTheme="majorHAnsi" w:hAnsiTheme="majorHAnsi"/>
                <w:color w:val="000000"/>
              </w:rPr>
              <w:t>Tel. 33 853 38 40</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Warsztat Terapii Zajęciowej</w:t>
            </w:r>
          </w:p>
          <w:p w:rsidR="0049595A" w:rsidRPr="00701482" w:rsidRDefault="000172EE">
            <w:pPr>
              <w:rPr>
                <w:rFonts w:asciiTheme="majorHAnsi" w:hAnsiTheme="majorHAnsi"/>
              </w:rPr>
            </w:pPr>
            <w:r w:rsidRPr="00701482">
              <w:rPr>
                <w:rFonts w:asciiTheme="majorHAnsi" w:hAnsiTheme="majorHAnsi"/>
                <w:color w:val="000000"/>
              </w:rPr>
              <w:t>ul. Modrzewiowa 1</w:t>
            </w:r>
          </w:p>
          <w:p w:rsidR="0049595A" w:rsidRPr="00701482" w:rsidRDefault="000172EE">
            <w:pPr>
              <w:rPr>
                <w:rFonts w:asciiTheme="majorHAnsi" w:hAnsiTheme="majorHAnsi"/>
              </w:rPr>
            </w:pPr>
            <w:r w:rsidRPr="00701482">
              <w:rPr>
                <w:rFonts w:asciiTheme="majorHAnsi" w:hAnsiTheme="majorHAnsi"/>
                <w:color w:val="000000"/>
              </w:rPr>
              <w:t>43-424 Drogomyśl</w:t>
            </w:r>
          </w:p>
          <w:p w:rsidR="0049595A" w:rsidRPr="00701482" w:rsidRDefault="000172EE">
            <w:pPr>
              <w:rPr>
                <w:rFonts w:asciiTheme="majorHAnsi" w:hAnsiTheme="majorHAnsi"/>
              </w:rPr>
            </w:pPr>
            <w:r w:rsidRPr="00701482">
              <w:rPr>
                <w:rFonts w:asciiTheme="majorHAnsi" w:hAnsiTheme="majorHAnsi"/>
                <w:color w:val="000000"/>
              </w:rPr>
              <w:t>Tel. 857-22-73</w:t>
            </w:r>
          </w:p>
          <w:p w:rsidR="0049595A" w:rsidRPr="00701482" w:rsidRDefault="000172EE">
            <w:pPr>
              <w:rPr>
                <w:rFonts w:asciiTheme="majorHAnsi" w:hAnsiTheme="majorHAnsi"/>
              </w:rPr>
            </w:pPr>
            <w:r w:rsidRPr="00701482">
              <w:rPr>
                <w:rFonts w:asciiTheme="majorHAnsi" w:hAnsiTheme="majorHAnsi"/>
                <w:color w:val="000000"/>
              </w:rPr>
              <w:t>wtz@feniks.skoczow.pl</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PCPR</w:t>
            </w:r>
          </w:p>
          <w:p w:rsidR="0049595A" w:rsidRPr="00701482" w:rsidRDefault="000172EE">
            <w:pPr>
              <w:rPr>
                <w:rFonts w:asciiTheme="majorHAnsi" w:hAnsiTheme="majorHAnsi"/>
              </w:rPr>
            </w:pPr>
            <w:r w:rsidRPr="00701482">
              <w:rPr>
                <w:rFonts w:asciiTheme="majorHAnsi" w:hAnsiTheme="majorHAnsi"/>
                <w:color w:val="000000"/>
              </w:rPr>
              <w:t>ul. Bobrecka 29</w:t>
            </w:r>
          </w:p>
          <w:p w:rsidR="0049595A" w:rsidRPr="00701482" w:rsidRDefault="000172EE">
            <w:pPr>
              <w:rPr>
                <w:rFonts w:asciiTheme="majorHAnsi" w:hAnsiTheme="majorHAnsi"/>
              </w:rPr>
            </w:pPr>
            <w:r w:rsidRPr="00701482">
              <w:rPr>
                <w:rFonts w:asciiTheme="majorHAnsi" w:hAnsiTheme="majorHAnsi"/>
                <w:color w:val="000000"/>
              </w:rPr>
              <w:t>43-400 Cieszyn</w:t>
            </w:r>
          </w:p>
          <w:p w:rsidR="0049595A" w:rsidRPr="00701482" w:rsidRDefault="000172EE">
            <w:pPr>
              <w:rPr>
                <w:rFonts w:asciiTheme="majorHAnsi" w:hAnsiTheme="majorHAnsi"/>
              </w:rPr>
            </w:pPr>
            <w:r w:rsidRPr="00701482">
              <w:rPr>
                <w:rFonts w:asciiTheme="majorHAnsi" w:hAnsiTheme="majorHAnsi"/>
                <w:color w:val="000000"/>
              </w:rPr>
              <w:t>Tel. 33 4777 117</w:t>
            </w:r>
          </w:p>
          <w:p w:rsidR="0049595A" w:rsidRPr="00701482" w:rsidRDefault="000172EE">
            <w:pPr>
              <w:rPr>
                <w:rFonts w:asciiTheme="majorHAnsi" w:hAnsiTheme="majorHAnsi"/>
                <w:lang w:val="en-US"/>
              </w:rPr>
            </w:pPr>
            <w:r w:rsidRPr="00701482">
              <w:rPr>
                <w:rFonts w:asciiTheme="majorHAnsi" w:hAnsiTheme="majorHAnsi"/>
                <w:color w:val="000000"/>
                <w:lang w:val="en-US"/>
              </w:rPr>
              <w:t xml:space="preserve">e-mail: </w:t>
            </w:r>
            <w:hyperlink r:id="rId19">
              <w:r w:rsidRPr="00701482">
                <w:rPr>
                  <w:rStyle w:val="czeinternetowe"/>
                  <w:rFonts w:asciiTheme="majorHAnsi" w:hAnsiTheme="majorHAnsi"/>
                  <w:color w:val="000000"/>
                  <w:u w:val="none"/>
                  <w:lang w:val="en-US"/>
                </w:rPr>
                <w:t>sekretariat@pcpr.cieszyn.pl</w:t>
              </w:r>
            </w:hyperlink>
          </w:p>
        </w:tc>
        <w:tc>
          <w:tcPr>
            <w:tcW w:w="203" w:type="dxa"/>
            <w:shd w:val="clear" w:color="auto" w:fill="auto"/>
          </w:tcPr>
          <w:p w:rsidR="0049595A" w:rsidRPr="00701482" w:rsidRDefault="0049595A">
            <w:pPr>
              <w:jc w:val="both"/>
              <w:rPr>
                <w:rFonts w:asciiTheme="majorHAnsi" w:hAnsiTheme="majorHAnsi"/>
                <w:lang w:val="en-US"/>
              </w:rPr>
            </w:pPr>
          </w:p>
        </w:tc>
      </w:tr>
      <w:tr w:rsidR="0049595A" w:rsidRPr="0087229F">
        <w:tc>
          <w:tcPr>
            <w:tcW w:w="207" w:type="dxa"/>
            <w:shd w:val="clear" w:color="auto" w:fill="auto"/>
          </w:tcPr>
          <w:p w:rsidR="0049595A" w:rsidRPr="00701482" w:rsidRDefault="0049595A">
            <w:pPr>
              <w:rPr>
                <w:rFonts w:asciiTheme="majorHAnsi" w:hAnsiTheme="majorHAnsi"/>
                <w:lang w:val="en-US"/>
              </w:rPr>
            </w:pPr>
          </w:p>
        </w:tc>
        <w:tc>
          <w:tcPr>
            <w:tcW w:w="2056"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49595A">
            <w:pPr>
              <w:rPr>
                <w:rFonts w:asciiTheme="majorHAnsi" w:hAnsiTheme="majorHAnsi"/>
                <w:lang w:val="en-US"/>
              </w:rPr>
            </w:pP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color w:val="000000"/>
              </w:rPr>
            </w:pPr>
            <w:r w:rsidRPr="00701482">
              <w:rPr>
                <w:rFonts w:asciiTheme="majorHAnsi" w:hAnsiTheme="majorHAnsi"/>
                <w:color w:val="000000"/>
              </w:rPr>
              <w:t>Powiatowy Program Przeciwdziałania Przemocy w Rodzinie oraz Ochrony Ofiar Przemocy w Rodzinie na lata 2015-2020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color w:val="000000"/>
              </w:rPr>
            </w:pPr>
            <w:r w:rsidRPr="00701482">
              <w:rPr>
                <w:rFonts w:asciiTheme="majorHAnsi" w:hAnsiTheme="majorHAnsi"/>
                <w:color w:val="000000"/>
              </w:rPr>
              <w:t>2017-2020</w:t>
            </w: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color w:val="000000"/>
              </w:rPr>
            </w:pPr>
            <w:r w:rsidRPr="00701482">
              <w:rPr>
                <w:rFonts w:asciiTheme="majorHAnsi" w:hAnsiTheme="majorHAnsi"/>
                <w:color w:val="000000"/>
              </w:rPr>
              <w:t xml:space="preserve">Realizacja </w:t>
            </w:r>
            <w:proofErr w:type="spellStart"/>
            <w:r w:rsidRPr="00701482">
              <w:rPr>
                <w:rFonts w:asciiTheme="majorHAnsi" w:hAnsiTheme="majorHAnsi"/>
                <w:color w:val="000000"/>
              </w:rPr>
              <w:t>Powiato</w:t>
            </w:r>
            <w:proofErr w:type="spellEnd"/>
            <w:r w:rsidR="005A3A90">
              <w:rPr>
                <w:rFonts w:asciiTheme="majorHAnsi" w:hAnsiTheme="majorHAnsi"/>
                <w:color w:val="000000"/>
              </w:rPr>
              <w:t xml:space="preserve">- </w:t>
            </w:r>
            <w:proofErr w:type="spellStart"/>
            <w:r w:rsidRPr="00701482">
              <w:rPr>
                <w:rFonts w:asciiTheme="majorHAnsi" w:hAnsiTheme="majorHAnsi"/>
                <w:color w:val="000000"/>
              </w:rPr>
              <w:t>wego</w:t>
            </w:r>
            <w:proofErr w:type="spellEnd"/>
            <w:r w:rsidRPr="00701482">
              <w:rPr>
                <w:rFonts w:asciiTheme="majorHAnsi" w:hAnsiTheme="majorHAnsi"/>
                <w:color w:val="000000"/>
              </w:rPr>
              <w:t xml:space="preserve"> Programu Przeciwdziałania </w:t>
            </w:r>
            <w:r w:rsidR="005A3A90">
              <w:rPr>
                <w:rFonts w:asciiTheme="majorHAnsi" w:hAnsiTheme="majorHAnsi"/>
                <w:color w:val="000000"/>
              </w:rPr>
              <w:t xml:space="preserve">       </w:t>
            </w:r>
            <w:r w:rsidRPr="00701482">
              <w:rPr>
                <w:rFonts w:asciiTheme="majorHAnsi" w:hAnsiTheme="majorHAnsi"/>
                <w:color w:val="000000"/>
              </w:rPr>
              <w:t>w Rodzinie oraz Ochrony Ofiar Przemocy w Rodzi</w:t>
            </w:r>
            <w:r w:rsidR="005A3A90">
              <w:rPr>
                <w:rFonts w:asciiTheme="majorHAnsi" w:hAnsiTheme="majorHAnsi"/>
                <w:color w:val="000000"/>
              </w:rPr>
              <w:t xml:space="preserve"> -</w:t>
            </w:r>
            <w:r w:rsidRPr="00701482">
              <w:rPr>
                <w:rFonts w:asciiTheme="majorHAnsi" w:hAnsiTheme="majorHAnsi"/>
                <w:color w:val="000000"/>
              </w:rPr>
              <w:t>nie na lata 2015-2020. Zwiększenie skuteczności prze</w:t>
            </w:r>
            <w:r w:rsidR="005A3A90">
              <w:rPr>
                <w:rFonts w:asciiTheme="majorHAnsi" w:hAnsiTheme="majorHAnsi"/>
                <w:color w:val="000000"/>
              </w:rPr>
              <w:t xml:space="preserve">- </w:t>
            </w:r>
            <w:proofErr w:type="spellStart"/>
            <w:r w:rsidRPr="00701482">
              <w:rPr>
                <w:rFonts w:asciiTheme="majorHAnsi" w:hAnsiTheme="majorHAnsi"/>
                <w:color w:val="000000"/>
              </w:rPr>
              <w:t>ciwdziałania</w:t>
            </w:r>
            <w:proofErr w:type="spellEnd"/>
            <w:r w:rsidRPr="00701482">
              <w:rPr>
                <w:rFonts w:asciiTheme="majorHAnsi" w:hAnsiTheme="majorHAnsi"/>
                <w:color w:val="000000"/>
              </w:rPr>
              <w:t xml:space="preserve"> przemocy w rodzinie oraz zmniejszenie skali tego zjawi</w:t>
            </w:r>
            <w:r w:rsidR="005A3A90">
              <w:rPr>
                <w:rFonts w:asciiTheme="majorHAnsi" w:hAnsiTheme="majorHAnsi"/>
                <w:color w:val="000000"/>
              </w:rPr>
              <w:t>ska na terenie powiatu.</w:t>
            </w:r>
          </w:p>
        </w:tc>
        <w:tc>
          <w:tcPr>
            <w:tcW w:w="188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color w:val="000000"/>
              </w:rPr>
            </w:pPr>
            <w:r w:rsidRPr="00701482">
              <w:rPr>
                <w:rFonts w:asciiTheme="majorHAnsi" w:hAnsiTheme="majorHAnsi"/>
                <w:color w:val="000000"/>
              </w:rPr>
              <w:t>Starostwo Powiatowe</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color w:val="000000"/>
              </w:rPr>
            </w:pPr>
            <w:r w:rsidRPr="00701482">
              <w:rPr>
                <w:rFonts w:asciiTheme="majorHAnsi" w:hAnsiTheme="majorHAnsi"/>
                <w:color w:val="000000"/>
              </w:rPr>
              <w:t>Powiatowe Centrum Pomocy w Rodzinie w Cieszynie</w:t>
            </w:r>
          </w:p>
        </w:tc>
        <w:tc>
          <w:tcPr>
            <w:tcW w:w="35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Starostwo Powiatowe</w:t>
            </w:r>
          </w:p>
          <w:p w:rsidR="0049595A" w:rsidRPr="00701482" w:rsidRDefault="000172EE">
            <w:pPr>
              <w:rPr>
                <w:rFonts w:asciiTheme="majorHAnsi" w:hAnsiTheme="majorHAnsi"/>
              </w:rPr>
            </w:pPr>
            <w:r w:rsidRPr="00701482">
              <w:rPr>
                <w:rFonts w:asciiTheme="majorHAnsi" w:hAnsiTheme="majorHAnsi"/>
                <w:color w:val="000000"/>
              </w:rPr>
              <w:t>ul. Bobrecka 29</w:t>
            </w:r>
          </w:p>
          <w:p w:rsidR="0049595A" w:rsidRPr="00701482" w:rsidRDefault="000172EE">
            <w:pPr>
              <w:rPr>
                <w:rFonts w:asciiTheme="majorHAnsi" w:hAnsiTheme="majorHAnsi"/>
              </w:rPr>
            </w:pPr>
            <w:r w:rsidRPr="00701482">
              <w:rPr>
                <w:rFonts w:asciiTheme="majorHAnsi" w:hAnsiTheme="majorHAnsi"/>
                <w:color w:val="000000"/>
              </w:rPr>
              <w:t>43-400 Cieszyn</w:t>
            </w:r>
          </w:p>
          <w:p w:rsidR="0049595A" w:rsidRPr="00701482" w:rsidRDefault="000172EE">
            <w:pPr>
              <w:rPr>
                <w:rFonts w:asciiTheme="majorHAnsi" w:hAnsiTheme="majorHAnsi"/>
              </w:rPr>
            </w:pPr>
            <w:r w:rsidRPr="00701482">
              <w:rPr>
                <w:rFonts w:asciiTheme="majorHAnsi" w:hAnsiTheme="majorHAnsi"/>
                <w:color w:val="000000"/>
              </w:rPr>
              <w:t>Tel. 33 4777 144</w:t>
            </w:r>
          </w:p>
          <w:p w:rsidR="0049595A" w:rsidRPr="00701482" w:rsidRDefault="000172EE">
            <w:pPr>
              <w:rPr>
                <w:rFonts w:asciiTheme="majorHAnsi" w:hAnsiTheme="majorHAnsi"/>
                <w:lang w:val="en-US"/>
              </w:rPr>
            </w:pPr>
            <w:r w:rsidRPr="00701482">
              <w:rPr>
                <w:rFonts w:asciiTheme="majorHAnsi" w:hAnsiTheme="majorHAnsi"/>
                <w:color w:val="000000"/>
                <w:lang w:val="en-US"/>
              </w:rPr>
              <w:t xml:space="preserve">e-mail: </w:t>
            </w:r>
            <w:hyperlink r:id="rId20">
              <w:r w:rsidRPr="00701482">
                <w:rPr>
                  <w:rStyle w:val="czeinternetowe"/>
                  <w:rFonts w:asciiTheme="majorHAnsi" w:hAnsiTheme="majorHAnsi"/>
                  <w:color w:val="000000"/>
                  <w:u w:val="none"/>
                  <w:lang w:val="en-US"/>
                </w:rPr>
                <w:t>sekretariat@powiat.cies</w:t>
              </w:r>
            </w:hyperlink>
            <w:r w:rsidRPr="00701482">
              <w:rPr>
                <w:rFonts w:asciiTheme="majorHAnsi" w:hAnsiTheme="majorHAnsi"/>
                <w:color w:val="000000"/>
                <w:lang w:val="en-US"/>
              </w:rPr>
              <w:t>obrecka 29</w:t>
            </w:r>
          </w:p>
          <w:p w:rsidR="0049595A" w:rsidRPr="00701482" w:rsidRDefault="0049595A">
            <w:pPr>
              <w:rPr>
                <w:rFonts w:asciiTheme="majorHAnsi" w:hAnsiTheme="majorHAnsi"/>
                <w:color w:val="000000"/>
                <w:lang w:val="en-US"/>
              </w:rPr>
            </w:pPr>
          </w:p>
          <w:p w:rsidR="0049595A" w:rsidRPr="00701482" w:rsidRDefault="0049595A">
            <w:pPr>
              <w:rPr>
                <w:rFonts w:asciiTheme="majorHAnsi" w:hAnsiTheme="majorHAnsi"/>
                <w:color w:val="000000"/>
                <w:lang w:val="en-US"/>
              </w:rPr>
            </w:pPr>
          </w:p>
          <w:p w:rsidR="0049595A" w:rsidRPr="00701482" w:rsidRDefault="000172EE">
            <w:pPr>
              <w:rPr>
                <w:rFonts w:asciiTheme="majorHAnsi" w:hAnsiTheme="majorHAnsi"/>
              </w:rPr>
            </w:pPr>
            <w:r w:rsidRPr="00701482">
              <w:rPr>
                <w:rFonts w:asciiTheme="majorHAnsi" w:hAnsiTheme="majorHAnsi"/>
                <w:color w:val="000000"/>
              </w:rPr>
              <w:t>PCPR</w:t>
            </w:r>
          </w:p>
          <w:p w:rsidR="0049595A" w:rsidRPr="00701482" w:rsidRDefault="000172EE">
            <w:pPr>
              <w:rPr>
                <w:rFonts w:asciiTheme="majorHAnsi" w:hAnsiTheme="majorHAnsi"/>
              </w:rPr>
            </w:pPr>
            <w:r w:rsidRPr="00701482">
              <w:rPr>
                <w:rFonts w:asciiTheme="majorHAnsi" w:hAnsiTheme="majorHAnsi"/>
                <w:color w:val="000000"/>
              </w:rPr>
              <w:t>ul. Bobrecka 29</w:t>
            </w:r>
          </w:p>
          <w:p w:rsidR="0049595A" w:rsidRPr="00701482" w:rsidRDefault="000172EE">
            <w:pPr>
              <w:rPr>
                <w:rFonts w:asciiTheme="majorHAnsi" w:hAnsiTheme="majorHAnsi"/>
              </w:rPr>
            </w:pPr>
            <w:r w:rsidRPr="00701482">
              <w:rPr>
                <w:rFonts w:asciiTheme="majorHAnsi" w:hAnsiTheme="majorHAnsi"/>
                <w:color w:val="000000"/>
              </w:rPr>
              <w:t>43-400 Cieszyn</w:t>
            </w:r>
          </w:p>
          <w:p w:rsidR="0049595A" w:rsidRPr="00701482" w:rsidRDefault="000172EE">
            <w:pPr>
              <w:rPr>
                <w:rFonts w:asciiTheme="majorHAnsi" w:hAnsiTheme="majorHAnsi"/>
              </w:rPr>
            </w:pPr>
            <w:r w:rsidRPr="00701482">
              <w:rPr>
                <w:rFonts w:asciiTheme="majorHAnsi" w:hAnsiTheme="majorHAnsi"/>
                <w:color w:val="000000"/>
              </w:rPr>
              <w:t>Tel. 33 4777 117</w:t>
            </w:r>
          </w:p>
          <w:p w:rsidR="0049595A" w:rsidRPr="00701482" w:rsidRDefault="000172EE" w:rsidP="005A3A90">
            <w:pPr>
              <w:rPr>
                <w:rFonts w:asciiTheme="majorHAnsi" w:hAnsiTheme="majorHAnsi"/>
                <w:color w:val="000000"/>
                <w:lang w:val="en-US"/>
              </w:rPr>
            </w:pPr>
            <w:r w:rsidRPr="00701482">
              <w:rPr>
                <w:rFonts w:asciiTheme="majorHAnsi" w:hAnsiTheme="majorHAnsi"/>
                <w:color w:val="000000"/>
                <w:lang w:val="en-US"/>
              </w:rPr>
              <w:t xml:space="preserve">e-mail: </w:t>
            </w:r>
            <w:hyperlink r:id="rId21">
              <w:r w:rsidRPr="00701482">
                <w:rPr>
                  <w:rStyle w:val="czeinternetowe"/>
                  <w:rFonts w:asciiTheme="majorHAnsi" w:hAnsiTheme="majorHAnsi"/>
                  <w:color w:val="000000"/>
                  <w:u w:val="none"/>
                  <w:lang w:val="en-US"/>
                </w:rPr>
                <w:t>sekretariat@pcpr.cieszyn.pl</w:t>
              </w:r>
            </w:hyperlink>
          </w:p>
        </w:tc>
        <w:tc>
          <w:tcPr>
            <w:tcW w:w="203" w:type="dxa"/>
            <w:shd w:val="clear" w:color="auto" w:fill="auto"/>
          </w:tcPr>
          <w:p w:rsidR="0049595A" w:rsidRPr="00701482" w:rsidRDefault="0049595A">
            <w:pPr>
              <w:jc w:val="both"/>
              <w:rPr>
                <w:rFonts w:asciiTheme="majorHAnsi" w:hAnsiTheme="majorHAnsi"/>
                <w:lang w:val="en-US"/>
              </w:rPr>
            </w:pPr>
          </w:p>
        </w:tc>
      </w:tr>
      <w:tr w:rsidR="0049595A" w:rsidRPr="00701482">
        <w:trPr>
          <w:trHeight w:val="1643"/>
        </w:trPr>
        <w:tc>
          <w:tcPr>
            <w:tcW w:w="207" w:type="dxa"/>
            <w:shd w:val="clear" w:color="auto" w:fill="auto"/>
          </w:tcPr>
          <w:p w:rsidR="0049595A" w:rsidRPr="00701482" w:rsidRDefault="0049595A">
            <w:pPr>
              <w:rPr>
                <w:rFonts w:asciiTheme="majorHAnsi" w:hAnsiTheme="majorHAnsi"/>
                <w:lang w:val="en-US"/>
              </w:rPr>
            </w:pPr>
          </w:p>
        </w:tc>
        <w:tc>
          <w:tcPr>
            <w:tcW w:w="2056"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49595A">
            <w:pPr>
              <w:rPr>
                <w:rFonts w:asciiTheme="majorHAnsi" w:hAnsiTheme="majorHAnsi"/>
                <w:lang w:val="en-US"/>
              </w:rPr>
            </w:pPr>
          </w:p>
        </w:tc>
        <w:tc>
          <w:tcPr>
            <w:tcW w:w="2467"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Działania z zakresu przeciwdziałania przemocy w rodzinie</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rPr>
            </w:pP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2017-2020</w:t>
            </w: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 xml:space="preserve">Prowadzenie Powiatowego Ośrodka Wsparcia dla Osób </w:t>
            </w:r>
            <w:proofErr w:type="spellStart"/>
            <w:r w:rsidRPr="00701482">
              <w:rPr>
                <w:rFonts w:asciiTheme="majorHAnsi" w:hAnsiTheme="majorHAnsi"/>
                <w:color w:val="000000"/>
              </w:rPr>
              <w:t>Dotknię</w:t>
            </w:r>
            <w:proofErr w:type="spellEnd"/>
            <w:r w:rsidRPr="00701482">
              <w:rPr>
                <w:rFonts w:asciiTheme="majorHAnsi" w:hAnsiTheme="majorHAnsi"/>
                <w:color w:val="000000"/>
              </w:rPr>
              <w:t>-tych Przemocą w Rodzinie w latach 2016-2018.</w:t>
            </w:r>
          </w:p>
        </w:tc>
        <w:tc>
          <w:tcPr>
            <w:tcW w:w="188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Stowarzyszenie Pomocy Wzajemnej „Być Razem”</w:t>
            </w:r>
          </w:p>
        </w:tc>
        <w:tc>
          <w:tcPr>
            <w:tcW w:w="35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ul. Mała Łąka 17a</w:t>
            </w:r>
          </w:p>
          <w:p w:rsidR="0049595A" w:rsidRPr="00701482" w:rsidRDefault="000172EE">
            <w:pPr>
              <w:rPr>
                <w:rFonts w:asciiTheme="majorHAnsi" w:hAnsiTheme="majorHAnsi"/>
              </w:rPr>
            </w:pPr>
            <w:r w:rsidRPr="00701482">
              <w:rPr>
                <w:rFonts w:asciiTheme="majorHAnsi" w:hAnsiTheme="majorHAnsi"/>
                <w:color w:val="000000"/>
              </w:rPr>
              <w:t>43-400 Cieszyn</w:t>
            </w:r>
          </w:p>
          <w:p w:rsidR="0049595A" w:rsidRPr="00701482" w:rsidRDefault="000172EE">
            <w:pPr>
              <w:rPr>
                <w:rFonts w:asciiTheme="majorHAnsi" w:hAnsiTheme="majorHAnsi"/>
              </w:rPr>
            </w:pPr>
            <w:r w:rsidRPr="00701482">
              <w:rPr>
                <w:rFonts w:asciiTheme="majorHAnsi" w:hAnsiTheme="majorHAnsi"/>
                <w:color w:val="000000"/>
              </w:rPr>
              <w:t>Tel. 33 851 29 29</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tc>
        <w:tc>
          <w:tcPr>
            <w:tcW w:w="203" w:type="dxa"/>
            <w:shd w:val="clear" w:color="auto" w:fill="auto"/>
          </w:tcPr>
          <w:p w:rsidR="0049595A" w:rsidRPr="00701482" w:rsidRDefault="0049595A">
            <w:pPr>
              <w:jc w:val="both"/>
              <w:rPr>
                <w:rFonts w:asciiTheme="majorHAnsi" w:hAnsiTheme="majorHAnsi"/>
              </w:rPr>
            </w:pPr>
          </w:p>
        </w:tc>
      </w:tr>
      <w:tr w:rsidR="0049595A" w:rsidRPr="00701482">
        <w:trPr>
          <w:trHeight w:val="1642"/>
        </w:trPr>
        <w:tc>
          <w:tcPr>
            <w:tcW w:w="207" w:type="dxa"/>
            <w:shd w:val="clear" w:color="auto" w:fill="auto"/>
          </w:tcPr>
          <w:p w:rsidR="0049595A" w:rsidRPr="00701482" w:rsidRDefault="0049595A">
            <w:pPr>
              <w:rPr>
                <w:rFonts w:asciiTheme="majorHAnsi" w:hAnsiTheme="majorHAnsi"/>
              </w:rPr>
            </w:pPr>
          </w:p>
        </w:tc>
        <w:tc>
          <w:tcPr>
            <w:tcW w:w="2056"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49595A">
            <w:pPr>
              <w:rPr>
                <w:rFonts w:asciiTheme="majorHAnsi" w:hAnsiTheme="majorHAnsi"/>
              </w:rPr>
            </w:pPr>
          </w:p>
        </w:tc>
        <w:tc>
          <w:tcPr>
            <w:tcW w:w="2467"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49595A">
            <w:pPr>
              <w:rPr>
                <w:rFonts w:asciiTheme="majorHAnsi" w:hAnsiTheme="majorHAnsi"/>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49595A">
            <w:pPr>
              <w:rPr>
                <w:rFonts w:asciiTheme="majorHAnsi" w:hAnsiTheme="majorHAnsi"/>
              </w:rPr>
            </w:pP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Ogłoszenie otwartego konkursu ofert na dalsze prowadzenie Powiatowego Ośrodka Wsparcia w latach 2019-2022</w:t>
            </w:r>
          </w:p>
          <w:p w:rsidR="0049595A" w:rsidRPr="00701482" w:rsidRDefault="0049595A">
            <w:pPr>
              <w:rPr>
                <w:rFonts w:asciiTheme="majorHAnsi" w:hAnsiTheme="majorHAnsi"/>
                <w:color w:val="000000"/>
              </w:rPr>
            </w:pPr>
          </w:p>
        </w:tc>
        <w:tc>
          <w:tcPr>
            <w:tcW w:w="188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Zarząd Powiatu</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Powiatowe Centrum Pomocy Rodzinie</w:t>
            </w: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Organizacja pozarządowa</w:t>
            </w:r>
          </w:p>
        </w:tc>
        <w:tc>
          <w:tcPr>
            <w:tcW w:w="35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Starostwo Powiatowe</w:t>
            </w:r>
          </w:p>
          <w:p w:rsidR="0049595A" w:rsidRPr="00701482" w:rsidRDefault="000172EE">
            <w:pPr>
              <w:rPr>
                <w:rFonts w:asciiTheme="majorHAnsi" w:hAnsiTheme="majorHAnsi"/>
              </w:rPr>
            </w:pPr>
            <w:r w:rsidRPr="00701482">
              <w:rPr>
                <w:rFonts w:asciiTheme="majorHAnsi" w:hAnsiTheme="majorHAnsi"/>
                <w:color w:val="000000"/>
              </w:rPr>
              <w:t>ul. Bobrecka 29</w:t>
            </w:r>
          </w:p>
          <w:p w:rsidR="0049595A" w:rsidRPr="00701482" w:rsidRDefault="000172EE">
            <w:pPr>
              <w:rPr>
                <w:rFonts w:asciiTheme="majorHAnsi" w:hAnsiTheme="majorHAnsi"/>
              </w:rPr>
            </w:pPr>
            <w:r w:rsidRPr="00701482">
              <w:rPr>
                <w:rFonts w:asciiTheme="majorHAnsi" w:hAnsiTheme="majorHAnsi"/>
                <w:color w:val="000000"/>
              </w:rPr>
              <w:t>43-400 Cieszyn</w:t>
            </w:r>
          </w:p>
          <w:p w:rsidR="0049595A" w:rsidRPr="00701482" w:rsidRDefault="000172EE">
            <w:pPr>
              <w:rPr>
                <w:rFonts w:asciiTheme="majorHAnsi" w:hAnsiTheme="majorHAnsi"/>
              </w:rPr>
            </w:pPr>
            <w:r w:rsidRPr="00701482">
              <w:rPr>
                <w:rFonts w:asciiTheme="majorHAnsi" w:hAnsiTheme="majorHAnsi"/>
                <w:color w:val="000000"/>
              </w:rPr>
              <w:t>Tel. 33 4777 144</w:t>
            </w:r>
          </w:p>
          <w:p w:rsidR="0049595A" w:rsidRPr="00701482" w:rsidRDefault="000172EE">
            <w:pPr>
              <w:rPr>
                <w:rFonts w:asciiTheme="majorHAnsi" w:hAnsiTheme="majorHAnsi"/>
                <w:lang w:val="en-US"/>
              </w:rPr>
            </w:pPr>
            <w:r w:rsidRPr="00701482">
              <w:rPr>
                <w:rFonts w:asciiTheme="majorHAnsi" w:hAnsiTheme="majorHAnsi"/>
                <w:color w:val="000000"/>
                <w:lang w:val="en-US"/>
              </w:rPr>
              <w:t xml:space="preserve">e-mail: </w:t>
            </w:r>
            <w:hyperlink r:id="rId22">
              <w:r w:rsidRPr="00701482">
                <w:rPr>
                  <w:rStyle w:val="czeinternetowe"/>
                  <w:rFonts w:asciiTheme="majorHAnsi" w:hAnsiTheme="majorHAnsi"/>
                  <w:color w:val="000000"/>
                  <w:u w:val="none"/>
                  <w:lang w:val="en-US"/>
                </w:rPr>
                <w:t>sekretariat@powiat.cies</w:t>
              </w:r>
            </w:hyperlink>
            <w:r w:rsidRPr="00701482">
              <w:rPr>
                <w:rFonts w:asciiTheme="majorHAnsi" w:hAnsiTheme="majorHAnsi"/>
                <w:color w:val="000000"/>
                <w:lang w:val="en-US"/>
              </w:rPr>
              <w:t>obrecka 29</w:t>
            </w:r>
          </w:p>
          <w:p w:rsidR="0049595A" w:rsidRPr="00701482" w:rsidRDefault="000172EE">
            <w:pPr>
              <w:rPr>
                <w:rFonts w:asciiTheme="majorHAnsi" w:hAnsiTheme="majorHAnsi"/>
              </w:rPr>
            </w:pPr>
            <w:r w:rsidRPr="00701482">
              <w:rPr>
                <w:rFonts w:asciiTheme="majorHAnsi" w:hAnsiTheme="majorHAnsi"/>
                <w:color w:val="000000"/>
              </w:rPr>
              <w:t>43-400 Cieszyn</w:t>
            </w:r>
          </w:p>
          <w:p w:rsidR="0049595A" w:rsidRPr="00701482" w:rsidRDefault="000172EE">
            <w:pPr>
              <w:rPr>
                <w:rFonts w:asciiTheme="majorHAnsi" w:hAnsiTheme="majorHAnsi"/>
              </w:rPr>
            </w:pPr>
            <w:r w:rsidRPr="00701482">
              <w:rPr>
                <w:rFonts w:asciiTheme="majorHAnsi" w:hAnsiTheme="majorHAnsi"/>
                <w:color w:val="000000"/>
              </w:rPr>
              <w:t>Tel. 33 4777 117</w:t>
            </w:r>
          </w:p>
          <w:p w:rsidR="0049595A" w:rsidRPr="00701482" w:rsidRDefault="000172EE">
            <w:pPr>
              <w:rPr>
                <w:rFonts w:asciiTheme="majorHAnsi" w:hAnsiTheme="majorHAnsi"/>
              </w:rPr>
            </w:pPr>
            <w:r w:rsidRPr="00701482">
              <w:rPr>
                <w:rFonts w:asciiTheme="majorHAnsi" w:hAnsiTheme="majorHAnsi"/>
                <w:color w:val="000000"/>
                <w:lang w:val="en-US"/>
              </w:rPr>
              <w:t xml:space="preserve">e-mail: </w:t>
            </w:r>
            <w:hyperlink r:id="rId23">
              <w:r w:rsidRPr="00701482">
                <w:rPr>
                  <w:rStyle w:val="czeinternetowe"/>
                  <w:rFonts w:asciiTheme="majorHAnsi" w:hAnsiTheme="majorHAnsi"/>
                  <w:color w:val="000000"/>
                  <w:u w:val="none"/>
                  <w:lang w:val="en-US"/>
                </w:rPr>
                <w:t>sekretariat@pcpr.cieszyn.pl</w:t>
              </w:r>
            </w:hyperlink>
          </w:p>
        </w:tc>
        <w:tc>
          <w:tcPr>
            <w:tcW w:w="203" w:type="dxa"/>
            <w:shd w:val="clear" w:color="auto" w:fill="auto"/>
          </w:tcPr>
          <w:p w:rsidR="0049595A" w:rsidRPr="00701482" w:rsidRDefault="0049595A">
            <w:pPr>
              <w:jc w:val="both"/>
              <w:rPr>
                <w:rFonts w:asciiTheme="majorHAnsi" w:hAnsiTheme="majorHAnsi"/>
              </w:rPr>
            </w:pPr>
          </w:p>
        </w:tc>
      </w:tr>
      <w:tr w:rsidR="0049595A" w:rsidRPr="0087229F">
        <w:tc>
          <w:tcPr>
            <w:tcW w:w="207" w:type="dxa"/>
            <w:shd w:val="clear" w:color="auto" w:fill="auto"/>
          </w:tcPr>
          <w:p w:rsidR="0049595A" w:rsidRPr="00701482" w:rsidRDefault="0049595A">
            <w:pPr>
              <w:rPr>
                <w:rFonts w:asciiTheme="majorHAnsi" w:hAnsiTheme="majorHAnsi"/>
              </w:rPr>
            </w:pPr>
          </w:p>
        </w:tc>
        <w:tc>
          <w:tcPr>
            <w:tcW w:w="2056"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49595A">
            <w:pPr>
              <w:rPr>
                <w:rFonts w:asciiTheme="majorHAnsi" w:hAnsiTheme="majorHAnsi"/>
                <w:lang w:val="en-US"/>
              </w:rPr>
            </w:pPr>
          </w:p>
        </w:tc>
        <w:tc>
          <w:tcPr>
            <w:tcW w:w="2467"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49595A">
            <w:pPr>
              <w:rPr>
                <w:rFonts w:asciiTheme="majorHAnsi" w:hAnsiTheme="majorHAnsi"/>
                <w:lang w:val="en-US"/>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49595A">
            <w:pPr>
              <w:rPr>
                <w:rFonts w:asciiTheme="majorHAnsi" w:hAnsiTheme="majorHAnsi"/>
                <w:lang w:val="en-US"/>
              </w:rPr>
            </w:pP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Opracowanie i realizacja oddziaływań korekcyjno-edukacyjnych dla osób stosujących przemoc w rodzinie</w:t>
            </w:r>
          </w:p>
        </w:tc>
        <w:tc>
          <w:tcPr>
            <w:tcW w:w="188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 xml:space="preserve">Zarząd Powiatu </w:t>
            </w: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Powiatowe Centrum Pomocy Rodzinie</w:t>
            </w: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Organizacja pozarządowa</w:t>
            </w:r>
          </w:p>
        </w:tc>
        <w:tc>
          <w:tcPr>
            <w:tcW w:w="35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Starostwo Powiatowe</w:t>
            </w:r>
          </w:p>
          <w:p w:rsidR="0049595A" w:rsidRPr="00701482" w:rsidRDefault="000172EE">
            <w:pPr>
              <w:rPr>
                <w:rFonts w:asciiTheme="majorHAnsi" w:hAnsiTheme="majorHAnsi"/>
              </w:rPr>
            </w:pPr>
            <w:r w:rsidRPr="00701482">
              <w:rPr>
                <w:rFonts w:asciiTheme="majorHAnsi" w:hAnsiTheme="majorHAnsi"/>
                <w:color w:val="000000"/>
              </w:rPr>
              <w:t>ul. Bobrecka 29</w:t>
            </w:r>
          </w:p>
          <w:p w:rsidR="0049595A" w:rsidRPr="00701482" w:rsidRDefault="000172EE">
            <w:pPr>
              <w:rPr>
                <w:rFonts w:asciiTheme="majorHAnsi" w:hAnsiTheme="majorHAnsi"/>
              </w:rPr>
            </w:pPr>
            <w:r w:rsidRPr="00701482">
              <w:rPr>
                <w:rFonts w:asciiTheme="majorHAnsi" w:hAnsiTheme="majorHAnsi"/>
                <w:color w:val="000000"/>
              </w:rPr>
              <w:t>43-400 Cieszyn</w:t>
            </w:r>
          </w:p>
          <w:p w:rsidR="0049595A" w:rsidRPr="00701482" w:rsidRDefault="000172EE">
            <w:pPr>
              <w:rPr>
                <w:rFonts w:asciiTheme="majorHAnsi" w:hAnsiTheme="majorHAnsi"/>
              </w:rPr>
            </w:pPr>
            <w:r w:rsidRPr="00701482">
              <w:rPr>
                <w:rFonts w:asciiTheme="majorHAnsi" w:hAnsiTheme="majorHAnsi"/>
                <w:color w:val="000000"/>
              </w:rPr>
              <w:t>Tel. 33 4777 144</w:t>
            </w:r>
          </w:p>
          <w:p w:rsidR="0049595A" w:rsidRPr="00701482" w:rsidRDefault="000172EE">
            <w:pPr>
              <w:rPr>
                <w:rFonts w:asciiTheme="majorHAnsi" w:hAnsiTheme="majorHAnsi"/>
                <w:lang w:val="en-US"/>
              </w:rPr>
            </w:pPr>
            <w:r w:rsidRPr="00701482">
              <w:rPr>
                <w:rFonts w:asciiTheme="majorHAnsi" w:hAnsiTheme="majorHAnsi"/>
                <w:color w:val="000000"/>
                <w:lang w:val="en-US"/>
              </w:rPr>
              <w:t xml:space="preserve">e-mail: </w:t>
            </w:r>
            <w:hyperlink r:id="rId24">
              <w:r w:rsidRPr="00701482">
                <w:rPr>
                  <w:rStyle w:val="czeinternetowe"/>
                  <w:rFonts w:asciiTheme="majorHAnsi" w:hAnsiTheme="majorHAnsi"/>
                  <w:color w:val="000000"/>
                  <w:u w:val="none"/>
                  <w:lang w:val="en-US"/>
                </w:rPr>
                <w:t>sekretariat@powiat.cieszyn.pl</w:t>
              </w:r>
            </w:hyperlink>
          </w:p>
          <w:p w:rsidR="0049595A" w:rsidRPr="00701482" w:rsidRDefault="000172EE">
            <w:pPr>
              <w:rPr>
                <w:rFonts w:asciiTheme="majorHAnsi" w:hAnsiTheme="majorHAnsi"/>
              </w:rPr>
            </w:pPr>
            <w:r w:rsidRPr="00701482">
              <w:rPr>
                <w:rFonts w:asciiTheme="majorHAnsi" w:hAnsiTheme="majorHAnsi"/>
                <w:color w:val="000000"/>
              </w:rPr>
              <w:t>PCPR</w:t>
            </w:r>
          </w:p>
          <w:p w:rsidR="0049595A" w:rsidRPr="00701482" w:rsidRDefault="000172EE">
            <w:pPr>
              <w:rPr>
                <w:rFonts w:asciiTheme="majorHAnsi" w:hAnsiTheme="majorHAnsi"/>
              </w:rPr>
            </w:pPr>
            <w:r w:rsidRPr="00701482">
              <w:rPr>
                <w:rFonts w:asciiTheme="majorHAnsi" w:hAnsiTheme="majorHAnsi"/>
                <w:color w:val="000000"/>
              </w:rPr>
              <w:t>ul. Bobrecka 29</w:t>
            </w:r>
          </w:p>
          <w:p w:rsidR="0049595A" w:rsidRPr="00701482" w:rsidRDefault="000172EE">
            <w:pPr>
              <w:rPr>
                <w:rFonts w:asciiTheme="majorHAnsi" w:hAnsiTheme="majorHAnsi"/>
              </w:rPr>
            </w:pPr>
            <w:r w:rsidRPr="00701482">
              <w:rPr>
                <w:rFonts w:asciiTheme="majorHAnsi" w:hAnsiTheme="majorHAnsi"/>
                <w:color w:val="000000"/>
              </w:rPr>
              <w:t>43-400 Cieszyn</w:t>
            </w:r>
          </w:p>
          <w:p w:rsidR="0049595A" w:rsidRPr="00701482" w:rsidRDefault="000172EE">
            <w:pPr>
              <w:rPr>
                <w:rFonts w:asciiTheme="majorHAnsi" w:hAnsiTheme="majorHAnsi"/>
              </w:rPr>
            </w:pPr>
            <w:r w:rsidRPr="00701482">
              <w:rPr>
                <w:rFonts w:asciiTheme="majorHAnsi" w:hAnsiTheme="majorHAnsi"/>
                <w:color w:val="000000"/>
              </w:rPr>
              <w:t>Tel. 33 4777 117</w:t>
            </w:r>
          </w:p>
          <w:p w:rsidR="0049595A" w:rsidRDefault="000172EE">
            <w:pPr>
              <w:rPr>
                <w:rStyle w:val="czeinternetowe"/>
                <w:rFonts w:asciiTheme="majorHAnsi" w:hAnsiTheme="majorHAnsi"/>
                <w:color w:val="000000"/>
                <w:u w:val="none"/>
                <w:lang w:val="en-US"/>
              </w:rPr>
            </w:pPr>
            <w:r w:rsidRPr="00701482">
              <w:rPr>
                <w:rFonts w:asciiTheme="majorHAnsi" w:hAnsiTheme="majorHAnsi"/>
                <w:color w:val="000000"/>
                <w:lang w:val="en-US"/>
              </w:rPr>
              <w:t xml:space="preserve">e-mail: </w:t>
            </w:r>
            <w:hyperlink r:id="rId25">
              <w:r w:rsidRPr="00701482">
                <w:rPr>
                  <w:rStyle w:val="czeinternetowe"/>
                  <w:rFonts w:asciiTheme="majorHAnsi" w:hAnsiTheme="majorHAnsi"/>
                  <w:color w:val="000000"/>
                  <w:u w:val="none"/>
                  <w:lang w:val="en-US"/>
                </w:rPr>
                <w:t>sekretariat@pcpr.cieszyn.pl</w:t>
              </w:r>
            </w:hyperlink>
          </w:p>
          <w:p w:rsidR="005A3A90" w:rsidRPr="0098443D" w:rsidRDefault="005A3A90">
            <w:pPr>
              <w:rPr>
                <w:rStyle w:val="czeinternetowe"/>
                <w:color w:val="000000"/>
                <w:lang w:val="en-US"/>
              </w:rPr>
            </w:pPr>
          </w:p>
          <w:p w:rsidR="005A3A90" w:rsidRPr="00701482" w:rsidRDefault="005A3A90">
            <w:pPr>
              <w:rPr>
                <w:rFonts w:asciiTheme="majorHAnsi" w:hAnsiTheme="majorHAnsi"/>
                <w:lang w:val="en-US"/>
              </w:rPr>
            </w:pPr>
          </w:p>
        </w:tc>
        <w:tc>
          <w:tcPr>
            <w:tcW w:w="203" w:type="dxa"/>
            <w:shd w:val="clear" w:color="auto" w:fill="auto"/>
          </w:tcPr>
          <w:p w:rsidR="0049595A" w:rsidRPr="00701482" w:rsidRDefault="0049595A">
            <w:pPr>
              <w:jc w:val="both"/>
              <w:rPr>
                <w:rFonts w:asciiTheme="majorHAnsi" w:hAnsiTheme="majorHAnsi"/>
                <w:lang w:val="en-US"/>
              </w:rPr>
            </w:pPr>
          </w:p>
        </w:tc>
      </w:tr>
      <w:tr w:rsidR="0049595A" w:rsidRPr="00701482">
        <w:tc>
          <w:tcPr>
            <w:tcW w:w="207" w:type="dxa"/>
            <w:shd w:val="clear" w:color="auto" w:fill="auto"/>
          </w:tcPr>
          <w:p w:rsidR="0049595A" w:rsidRPr="00701482" w:rsidRDefault="0049595A">
            <w:pPr>
              <w:rPr>
                <w:rFonts w:asciiTheme="majorHAnsi" w:hAnsiTheme="majorHAnsi"/>
                <w:lang w:val="en-US"/>
              </w:rPr>
            </w:pPr>
          </w:p>
        </w:tc>
        <w:tc>
          <w:tcPr>
            <w:tcW w:w="2056"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49595A">
            <w:pPr>
              <w:rPr>
                <w:rFonts w:asciiTheme="majorHAnsi" w:hAnsiTheme="majorHAnsi"/>
                <w:lang w:val="en-US"/>
              </w:rPr>
            </w:pPr>
          </w:p>
        </w:tc>
        <w:tc>
          <w:tcPr>
            <w:tcW w:w="2467"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Działania z zakresu pomocy kryzysowej, poradnictwa specjalistycznego i pomocy w stanach kryzysu zagrażającego zdrowiu psychicznemu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2017-2020</w:t>
            </w: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Prowadzenie Punktu Interwencji Kryzysowej w roku 2017</w:t>
            </w:r>
          </w:p>
        </w:tc>
        <w:tc>
          <w:tcPr>
            <w:tcW w:w="188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Stowarzyszenie Pomocy Wzajemnej „Być Razem”</w:t>
            </w:r>
          </w:p>
        </w:tc>
        <w:tc>
          <w:tcPr>
            <w:tcW w:w="35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ul. ks. Janusza 3</w:t>
            </w:r>
          </w:p>
          <w:p w:rsidR="0049595A" w:rsidRPr="00701482" w:rsidRDefault="000172EE">
            <w:pPr>
              <w:rPr>
                <w:rFonts w:asciiTheme="majorHAnsi" w:hAnsiTheme="majorHAnsi"/>
              </w:rPr>
            </w:pPr>
            <w:r w:rsidRPr="00701482">
              <w:rPr>
                <w:rFonts w:asciiTheme="majorHAnsi" w:hAnsiTheme="majorHAnsi"/>
                <w:color w:val="000000"/>
              </w:rPr>
              <w:t>43-400 Cieszyn</w:t>
            </w:r>
          </w:p>
          <w:p w:rsidR="0049595A" w:rsidRPr="00701482" w:rsidRDefault="000172EE">
            <w:pPr>
              <w:rPr>
                <w:rFonts w:asciiTheme="majorHAnsi" w:hAnsiTheme="majorHAnsi"/>
              </w:rPr>
            </w:pPr>
            <w:r w:rsidRPr="00701482">
              <w:rPr>
                <w:rFonts w:asciiTheme="majorHAnsi" w:hAnsiTheme="majorHAnsi"/>
                <w:color w:val="000000"/>
              </w:rPr>
              <w:t>Tel. 33 479 53 54</w:t>
            </w:r>
          </w:p>
        </w:tc>
        <w:tc>
          <w:tcPr>
            <w:tcW w:w="203" w:type="dxa"/>
            <w:shd w:val="clear" w:color="auto" w:fill="auto"/>
          </w:tcPr>
          <w:p w:rsidR="0049595A" w:rsidRPr="00701482" w:rsidRDefault="0049595A">
            <w:pPr>
              <w:jc w:val="both"/>
              <w:rPr>
                <w:rFonts w:asciiTheme="majorHAnsi" w:hAnsiTheme="majorHAnsi"/>
              </w:rPr>
            </w:pPr>
          </w:p>
        </w:tc>
      </w:tr>
      <w:tr w:rsidR="0049595A" w:rsidRPr="0087229F">
        <w:tc>
          <w:tcPr>
            <w:tcW w:w="207" w:type="dxa"/>
            <w:shd w:val="clear" w:color="auto" w:fill="auto"/>
          </w:tcPr>
          <w:p w:rsidR="0049595A" w:rsidRPr="00701482" w:rsidRDefault="0049595A">
            <w:pPr>
              <w:rPr>
                <w:rFonts w:asciiTheme="majorHAnsi" w:hAnsiTheme="majorHAnsi"/>
              </w:rPr>
            </w:pPr>
          </w:p>
        </w:tc>
        <w:tc>
          <w:tcPr>
            <w:tcW w:w="2056"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49595A">
            <w:pPr>
              <w:rPr>
                <w:rFonts w:asciiTheme="majorHAnsi" w:hAnsiTheme="majorHAnsi"/>
              </w:rPr>
            </w:pPr>
          </w:p>
        </w:tc>
        <w:tc>
          <w:tcPr>
            <w:tcW w:w="2467"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49595A">
            <w:pPr>
              <w:rPr>
                <w:rFonts w:asciiTheme="majorHAnsi" w:hAnsiTheme="majorHAnsi"/>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2017-2020</w:t>
            </w: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Ogłaszanie otwartych konkursów ofert na prowadzenie Punktu Interwencji Kryzysowej w latach 2018-2020</w:t>
            </w:r>
          </w:p>
        </w:tc>
        <w:tc>
          <w:tcPr>
            <w:tcW w:w="188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 xml:space="preserve">Zarząd Powiatu </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Powiatowe Centrum Pomocy Rodzinie</w:t>
            </w:r>
          </w:p>
          <w:p w:rsidR="0049595A" w:rsidRPr="00701482" w:rsidRDefault="000172EE">
            <w:pPr>
              <w:rPr>
                <w:rFonts w:asciiTheme="majorHAnsi" w:hAnsiTheme="majorHAnsi"/>
              </w:rPr>
            </w:pPr>
            <w:r w:rsidRPr="00701482">
              <w:rPr>
                <w:rFonts w:asciiTheme="majorHAnsi" w:hAnsiTheme="majorHAnsi"/>
                <w:color w:val="000000"/>
              </w:rPr>
              <w:t>Organizacja pozarządowa</w:t>
            </w:r>
          </w:p>
        </w:tc>
        <w:tc>
          <w:tcPr>
            <w:tcW w:w="35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Starostwo Powiatowe</w:t>
            </w:r>
          </w:p>
          <w:p w:rsidR="0049595A" w:rsidRPr="00701482" w:rsidRDefault="000172EE">
            <w:pPr>
              <w:rPr>
                <w:rFonts w:asciiTheme="majorHAnsi" w:hAnsiTheme="majorHAnsi"/>
              </w:rPr>
            </w:pPr>
            <w:r w:rsidRPr="00701482">
              <w:rPr>
                <w:rFonts w:asciiTheme="majorHAnsi" w:hAnsiTheme="majorHAnsi"/>
                <w:color w:val="000000"/>
              </w:rPr>
              <w:t>ul. Bobrecka 29</w:t>
            </w:r>
          </w:p>
          <w:p w:rsidR="0049595A" w:rsidRPr="00701482" w:rsidRDefault="000172EE">
            <w:pPr>
              <w:rPr>
                <w:rFonts w:asciiTheme="majorHAnsi" w:hAnsiTheme="majorHAnsi"/>
              </w:rPr>
            </w:pPr>
            <w:r w:rsidRPr="00701482">
              <w:rPr>
                <w:rFonts w:asciiTheme="majorHAnsi" w:hAnsiTheme="majorHAnsi"/>
                <w:color w:val="000000"/>
              </w:rPr>
              <w:t>43-400 Cieszyn</w:t>
            </w:r>
          </w:p>
          <w:p w:rsidR="0049595A" w:rsidRPr="00701482" w:rsidRDefault="000172EE">
            <w:pPr>
              <w:rPr>
                <w:rFonts w:asciiTheme="majorHAnsi" w:hAnsiTheme="majorHAnsi"/>
              </w:rPr>
            </w:pPr>
            <w:r w:rsidRPr="00701482">
              <w:rPr>
                <w:rFonts w:asciiTheme="majorHAnsi" w:hAnsiTheme="majorHAnsi"/>
                <w:color w:val="000000"/>
              </w:rPr>
              <w:t>Tel. 33 4777 144</w:t>
            </w:r>
          </w:p>
          <w:p w:rsidR="0049595A" w:rsidRPr="00701482" w:rsidRDefault="000172EE">
            <w:pPr>
              <w:rPr>
                <w:rFonts w:asciiTheme="majorHAnsi" w:hAnsiTheme="majorHAnsi"/>
                <w:lang w:val="en-US"/>
              </w:rPr>
            </w:pPr>
            <w:r w:rsidRPr="00701482">
              <w:rPr>
                <w:rFonts w:asciiTheme="majorHAnsi" w:hAnsiTheme="majorHAnsi"/>
                <w:color w:val="000000"/>
                <w:lang w:val="en-US"/>
              </w:rPr>
              <w:t xml:space="preserve">e-mail: </w:t>
            </w:r>
            <w:hyperlink r:id="rId26">
              <w:r w:rsidRPr="00701482">
                <w:rPr>
                  <w:rStyle w:val="czeinternetowe"/>
                  <w:rFonts w:asciiTheme="majorHAnsi" w:hAnsiTheme="majorHAnsi"/>
                  <w:color w:val="000000"/>
                  <w:u w:val="none"/>
                  <w:lang w:val="en-US"/>
                </w:rPr>
                <w:t>sekretariat@powiat.cieszyn.pl</w:t>
              </w:r>
            </w:hyperlink>
          </w:p>
          <w:p w:rsidR="0049595A" w:rsidRPr="00701482" w:rsidRDefault="0049595A">
            <w:pPr>
              <w:rPr>
                <w:rFonts w:asciiTheme="majorHAnsi" w:hAnsiTheme="majorHAnsi"/>
                <w:color w:val="000000"/>
                <w:lang w:val="en-US"/>
              </w:rPr>
            </w:pPr>
          </w:p>
          <w:p w:rsidR="0049595A" w:rsidRPr="00701482" w:rsidRDefault="000172EE">
            <w:pPr>
              <w:rPr>
                <w:rFonts w:asciiTheme="majorHAnsi" w:hAnsiTheme="majorHAnsi"/>
              </w:rPr>
            </w:pPr>
            <w:r w:rsidRPr="00701482">
              <w:rPr>
                <w:rFonts w:asciiTheme="majorHAnsi" w:hAnsiTheme="majorHAnsi"/>
                <w:color w:val="000000"/>
              </w:rPr>
              <w:t>PCPR</w:t>
            </w:r>
          </w:p>
          <w:p w:rsidR="0049595A" w:rsidRPr="00701482" w:rsidRDefault="000172EE">
            <w:pPr>
              <w:rPr>
                <w:rFonts w:asciiTheme="majorHAnsi" w:hAnsiTheme="majorHAnsi"/>
              </w:rPr>
            </w:pPr>
            <w:r w:rsidRPr="00701482">
              <w:rPr>
                <w:rFonts w:asciiTheme="majorHAnsi" w:hAnsiTheme="majorHAnsi"/>
                <w:color w:val="000000"/>
              </w:rPr>
              <w:t>ul. Bobrecka 29</w:t>
            </w:r>
          </w:p>
          <w:p w:rsidR="0049595A" w:rsidRPr="00701482" w:rsidRDefault="000172EE">
            <w:pPr>
              <w:rPr>
                <w:rFonts w:asciiTheme="majorHAnsi" w:hAnsiTheme="majorHAnsi"/>
              </w:rPr>
            </w:pPr>
            <w:r w:rsidRPr="00701482">
              <w:rPr>
                <w:rFonts w:asciiTheme="majorHAnsi" w:hAnsiTheme="majorHAnsi"/>
                <w:color w:val="000000"/>
              </w:rPr>
              <w:t>43-400 Cieszyn</w:t>
            </w:r>
          </w:p>
          <w:p w:rsidR="0049595A" w:rsidRPr="00701482" w:rsidRDefault="000172EE">
            <w:pPr>
              <w:rPr>
                <w:rFonts w:asciiTheme="majorHAnsi" w:hAnsiTheme="majorHAnsi"/>
              </w:rPr>
            </w:pPr>
            <w:r w:rsidRPr="00701482">
              <w:rPr>
                <w:rFonts w:asciiTheme="majorHAnsi" w:hAnsiTheme="majorHAnsi"/>
                <w:color w:val="000000"/>
              </w:rPr>
              <w:t>Tel. 33 4777 117</w:t>
            </w:r>
          </w:p>
          <w:p w:rsidR="0049595A" w:rsidRPr="00701482" w:rsidRDefault="000172EE">
            <w:pPr>
              <w:rPr>
                <w:rFonts w:asciiTheme="majorHAnsi" w:hAnsiTheme="majorHAnsi"/>
                <w:lang w:val="en-US"/>
              </w:rPr>
            </w:pPr>
            <w:r w:rsidRPr="00701482">
              <w:rPr>
                <w:rFonts w:asciiTheme="majorHAnsi" w:hAnsiTheme="majorHAnsi"/>
                <w:color w:val="000000"/>
                <w:lang w:val="en-US"/>
              </w:rPr>
              <w:t xml:space="preserve">e-mail: </w:t>
            </w:r>
            <w:hyperlink r:id="rId27">
              <w:r w:rsidRPr="00701482">
                <w:rPr>
                  <w:rStyle w:val="czeinternetowe"/>
                  <w:rFonts w:asciiTheme="majorHAnsi" w:hAnsiTheme="majorHAnsi"/>
                  <w:color w:val="000000"/>
                  <w:u w:val="none"/>
                  <w:lang w:val="en-US"/>
                </w:rPr>
                <w:t>sekretariat@pcpr.cieszyn.pl</w:t>
              </w:r>
            </w:hyperlink>
          </w:p>
        </w:tc>
        <w:tc>
          <w:tcPr>
            <w:tcW w:w="203" w:type="dxa"/>
            <w:shd w:val="clear" w:color="auto" w:fill="auto"/>
          </w:tcPr>
          <w:p w:rsidR="0049595A" w:rsidRPr="00701482" w:rsidRDefault="0049595A">
            <w:pPr>
              <w:jc w:val="both"/>
              <w:rPr>
                <w:rFonts w:asciiTheme="majorHAnsi" w:hAnsiTheme="majorHAnsi"/>
                <w:lang w:val="en-US"/>
              </w:rPr>
            </w:pPr>
          </w:p>
        </w:tc>
      </w:tr>
      <w:tr w:rsidR="0049595A" w:rsidRPr="0087229F">
        <w:tc>
          <w:tcPr>
            <w:tcW w:w="207" w:type="dxa"/>
            <w:shd w:val="clear" w:color="auto" w:fill="auto"/>
          </w:tcPr>
          <w:p w:rsidR="0049595A" w:rsidRPr="00701482" w:rsidRDefault="0049595A">
            <w:pPr>
              <w:rPr>
                <w:rFonts w:asciiTheme="majorHAnsi" w:hAnsiTheme="majorHAnsi"/>
                <w:lang w:val="en-US"/>
              </w:rPr>
            </w:pPr>
          </w:p>
        </w:tc>
        <w:tc>
          <w:tcPr>
            <w:tcW w:w="2056"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49595A">
            <w:pPr>
              <w:rPr>
                <w:rFonts w:asciiTheme="majorHAnsi" w:hAnsiTheme="majorHAnsi"/>
                <w:lang w:val="en-US"/>
              </w:rPr>
            </w:pPr>
          </w:p>
        </w:tc>
        <w:tc>
          <w:tcPr>
            <w:tcW w:w="2467"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49595A">
            <w:pPr>
              <w:rPr>
                <w:rFonts w:asciiTheme="majorHAnsi" w:hAnsiTheme="majorHAnsi"/>
                <w:lang w:val="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2017-2020</w:t>
            </w: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Podjęcie działań związanych z utworzeniem Ośrodka Interwencji Kryzysowej</w:t>
            </w:r>
          </w:p>
        </w:tc>
        <w:tc>
          <w:tcPr>
            <w:tcW w:w="188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 xml:space="preserve">Zarząd Powiatu </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Powiatowe Centrum Pomocy Rodzinie</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tc>
        <w:tc>
          <w:tcPr>
            <w:tcW w:w="35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Starostwo Powiatowe</w:t>
            </w:r>
          </w:p>
          <w:p w:rsidR="0049595A" w:rsidRPr="00701482" w:rsidRDefault="000172EE">
            <w:pPr>
              <w:rPr>
                <w:rFonts w:asciiTheme="majorHAnsi" w:hAnsiTheme="majorHAnsi"/>
              </w:rPr>
            </w:pPr>
            <w:r w:rsidRPr="00701482">
              <w:rPr>
                <w:rFonts w:asciiTheme="majorHAnsi" w:hAnsiTheme="majorHAnsi"/>
                <w:color w:val="000000"/>
              </w:rPr>
              <w:t>ul. Bobrecka 29</w:t>
            </w:r>
          </w:p>
          <w:p w:rsidR="0049595A" w:rsidRPr="00701482" w:rsidRDefault="000172EE">
            <w:pPr>
              <w:rPr>
                <w:rFonts w:asciiTheme="majorHAnsi" w:hAnsiTheme="majorHAnsi"/>
              </w:rPr>
            </w:pPr>
            <w:r w:rsidRPr="00701482">
              <w:rPr>
                <w:rFonts w:asciiTheme="majorHAnsi" w:hAnsiTheme="majorHAnsi"/>
                <w:color w:val="000000"/>
              </w:rPr>
              <w:t>43-400 Cieszyn</w:t>
            </w:r>
          </w:p>
          <w:p w:rsidR="0049595A" w:rsidRPr="00701482" w:rsidRDefault="000172EE">
            <w:pPr>
              <w:rPr>
                <w:rFonts w:asciiTheme="majorHAnsi" w:hAnsiTheme="majorHAnsi"/>
              </w:rPr>
            </w:pPr>
            <w:r w:rsidRPr="00701482">
              <w:rPr>
                <w:rFonts w:asciiTheme="majorHAnsi" w:hAnsiTheme="majorHAnsi"/>
                <w:color w:val="000000"/>
              </w:rPr>
              <w:t>Tel. 33 4777 144</w:t>
            </w:r>
          </w:p>
          <w:p w:rsidR="0049595A" w:rsidRPr="00701482" w:rsidRDefault="000172EE">
            <w:pPr>
              <w:rPr>
                <w:rFonts w:asciiTheme="majorHAnsi" w:hAnsiTheme="majorHAnsi"/>
                <w:lang w:val="en-US"/>
              </w:rPr>
            </w:pPr>
            <w:r w:rsidRPr="00701482">
              <w:rPr>
                <w:rFonts w:asciiTheme="majorHAnsi" w:hAnsiTheme="majorHAnsi"/>
                <w:color w:val="000000"/>
                <w:lang w:val="en-US"/>
              </w:rPr>
              <w:t xml:space="preserve">e-mail: </w:t>
            </w:r>
            <w:hyperlink r:id="rId28">
              <w:r w:rsidRPr="00701482">
                <w:rPr>
                  <w:rStyle w:val="czeinternetowe"/>
                  <w:rFonts w:asciiTheme="majorHAnsi" w:hAnsiTheme="majorHAnsi"/>
                  <w:color w:val="000000"/>
                  <w:u w:val="none"/>
                  <w:lang w:val="en-US"/>
                </w:rPr>
                <w:t>sekretariat@powiat.cieszyn.pl</w:t>
              </w:r>
            </w:hyperlink>
          </w:p>
          <w:p w:rsidR="0049595A" w:rsidRPr="00701482" w:rsidRDefault="000172EE">
            <w:pPr>
              <w:rPr>
                <w:rFonts w:asciiTheme="majorHAnsi" w:hAnsiTheme="majorHAnsi"/>
              </w:rPr>
            </w:pPr>
            <w:r w:rsidRPr="00701482">
              <w:rPr>
                <w:rFonts w:asciiTheme="majorHAnsi" w:hAnsiTheme="majorHAnsi"/>
                <w:color w:val="000000"/>
              </w:rPr>
              <w:t>PCPR</w:t>
            </w:r>
          </w:p>
          <w:p w:rsidR="0049595A" w:rsidRPr="00701482" w:rsidRDefault="000172EE">
            <w:pPr>
              <w:rPr>
                <w:rFonts w:asciiTheme="majorHAnsi" w:hAnsiTheme="majorHAnsi"/>
              </w:rPr>
            </w:pPr>
            <w:r w:rsidRPr="00701482">
              <w:rPr>
                <w:rFonts w:asciiTheme="majorHAnsi" w:hAnsiTheme="majorHAnsi"/>
                <w:color w:val="000000"/>
              </w:rPr>
              <w:t>ul. Bobrecka 29</w:t>
            </w:r>
          </w:p>
          <w:p w:rsidR="0049595A" w:rsidRPr="00701482" w:rsidRDefault="000172EE">
            <w:pPr>
              <w:rPr>
                <w:rFonts w:asciiTheme="majorHAnsi" w:hAnsiTheme="majorHAnsi"/>
              </w:rPr>
            </w:pPr>
            <w:r w:rsidRPr="00701482">
              <w:rPr>
                <w:rFonts w:asciiTheme="majorHAnsi" w:hAnsiTheme="majorHAnsi"/>
                <w:color w:val="000000"/>
              </w:rPr>
              <w:t>43-400 Cieszyn</w:t>
            </w:r>
          </w:p>
          <w:p w:rsidR="0049595A" w:rsidRPr="00701482" w:rsidRDefault="000172EE">
            <w:pPr>
              <w:rPr>
                <w:rFonts w:asciiTheme="majorHAnsi" w:hAnsiTheme="majorHAnsi"/>
              </w:rPr>
            </w:pPr>
            <w:r w:rsidRPr="00701482">
              <w:rPr>
                <w:rFonts w:asciiTheme="majorHAnsi" w:hAnsiTheme="majorHAnsi"/>
                <w:color w:val="000000"/>
              </w:rPr>
              <w:t>Tel. 33 4777 117</w:t>
            </w:r>
          </w:p>
          <w:p w:rsidR="0049595A" w:rsidRPr="00701482" w:rsidRDefault="000172EE">
            <w:pPr>
              <w:rPr>
                <w:rFonts w:asciiTheme="majorHAnsi" w:hAnsiTheme="majorHAnsi"/>
                <w:lang w:val="en-US"/>
              </w:rPr>
            </w:pPr>
            <w:r w:rsidRPr="00701482">
              <w:rPr>
                <w:rFonts w:asciiTheme="majorHAnsi" w:hAnsiTheme="majorHAnsi"/>
                <w:color w:val="000000"/>
                <w:lang w:val="en-US"/>
              </w:rPr>
              <w:t xml:space="preserve">e-mail: </w:t>
            </w:r>
            <w:hyperlink r:id="rId29">
              <w:r w:rsidRPr="00701482">
                <w:rPr>
                  <w:rStyle w:val="czeinternetowe"/>
                  <w:rFonts w:asciiTheme="majorHAnsi" w:hAnsiTheme="majorHAnsi"/>
                  <w:color w:val="000000"/>
                  <w:u w:val="none"/>
                  <w:lang w:val="en-US"/>
                </w:rPr>
                <w:t>sekretariat@pcpr.cieszyn.pl</w:t>
              </w:r>
            </w:hyperlink>
          </w:p>
        </w:tc>
        <w:tc>
          <w:tcPr>
            <w:tcW w:w="203" w:type="dxa"/>
            <w:shd w:val="clear" w:color="auto" w:fill="auto"/>
          </w:tcPr>
          <w:p w:rsidR="0049595A" w:rsidRPr="00701482" w:rsidRDefault="0049595A">
            <w:pPr>
              <w:jc w:val="both"/>
              <w:rPr>
                <w:rFonts w:asciiTheme="majorHAnsi" w:hAnsiTheme="majorHAnsi"/>
                <w:lang w:val="en-US"/>
              </w:rPr>
            </w:pPr>
          </w:p>
        </w:tc>
      </w:tr>
      <w:tr w:rsidR="0049595A" w:rsidRPr="00701482">
        <w:tc>
          <w:tcPr>
            <w:tcW w:w="207" w:type="dxa"/>
            <w:shd w:val="clear" w:color="auto" w:fill="auto"/>
          </w:tcPr>
          <w:p w:rsidR="0049595A" w:rsidRPr="00701482" w:rsidRDefault="0049595A">
            <w:pPr>
              <w:rPr>
                <w:rFonts w:asciiTheme="majorHAnsi" w:hAnsiTheme="majorHAnsi"/>
                <w:lang w:val="en-US"/>
              </w:rPr>
            </w:pPr>
          </w:p>
        </w:tc>
        <w:tc>
          <w:tcPr>
            <w:tcW w:w="2056"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49595A">
            <w:pPr>
              <w:rPr>
                <w:rFonts w:asciiTheme="majorHAnsi" w:hAnsiTheme="majorHAnsi"/>
                <w:lang w:val="en-US"/>
              </w:rPr>
            </w:pP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 xml:space="preserve">Działania z zakresu zapewnienia całodobowej opieki w </w:t>
            </w:r>
            <w:r w:rsidRPr="00701482">
              <w:rPr>
                <w:rFonts w:asciiTheme="majorHAnsi" w:hAnsiTheme="majorHAnsi"/>
                <w:color w:val="000000"/>
              </w:rPr>
              <w:lastRenderedPageBreak/>
              <w:t>domach pomocy społecznej dla osób przewlekle psychicznie chorych.</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lastRenderedPageBreak/>
              <w:t>2017-2020</w:t>
            </w: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 xml:space="preserve">Wydawanie decyzji o umieszczeniu w domach pomocy </w:t>
            </w:r>
            <w:r w:rsidRPr="00701482">
              <w:rPr>
                <w:rFonts w:asciiTheme="majorHAnsi" w:hAnsiTheme="majorHAnsi"/>
                <w:color w:val="000000"/>
              </w:rPr>
              <w:lastRenderedPageBreak/>
              <w:t>społecznej dla osób przewlekle psychicznie chorych</w:t>
            </w:r>
          </w:p>
          <w:p w:rsidR="0049595A" w:rsidRPr="00701482" w:rsidRDefault="0049595A">
            <w:pPr>
              <w:rPr>
                <w:rFonts w:asciiTheme="majorHAnsi" w:hAnsiTheme="majorHAnsi"/>
                <w:color w:val="000000"/>
              </w:rPr>
            </w:pPr>
          </w:p>
          <w:p w:rsidR="0049595A" w:rsidRPr="00701482" w:rsidRDefault="000172EE">
            <w:pPr>
              <w:rPr>
                <w:rFonts w:asciiTheme="majorHAnsi" w:hAnsiTheme="majorHAnsi"/>
                <w:color w:val="000000"/>
              </w:rPr>
            </w:pPr>
            <w:r w:rsidRPr="00701482">
              <w:rPr>
                <w:rFonts w:asciiTheme="majorHAnsi" w:hAnsiTheme="majorHAnsi"/>
                <w:color w:val="000000"/>
              </w:rPr>
              <w:t xml:space="preserve">Świadczenie usług wspomagających, w tym stymulowanie nawiązywania, utrzymywania i rozwijania kontaktu z rodziną i społecznością lokalną w domach pomocy społecznej dla osób przewlekle </w:t>
            </w:r>
          </w:p>
          <w:p w:rsidR="0049595A" w:rsidRPr="00701482" w:rsidRDefault="000172EE">
            <w:pPr>
              <w:rPr>
                <w:rFonts w:asciiTheme="majorHAnsi" w:hAnsiTheme="majorHAnsi"/>
              </w:rPr>
            </w:pPr>
            <w:proofErr w:type="gramStart"/>
            <w:r w:rsidRPr="00701482">
              <w:rPr>
                <w:rFonts w:asciiTheme="majorHAnsi" w:hAnsiTheme="majorHAnsi"/>
                <w:color w:val="000000"/>
              </w:rPr>
              <w:t>,psychicznie</w:t>
            </w:r>
            <w:proofErr w:type="gramEnd"/>
            <w:r w:rsidRPr="00701482">
              <w:rPr>
                <w:rFonts w:asciiTheme="majorHAnsi" w:hAnsiTheme="majorHAnsi"/>
                <w:color w:val="000000"/>
              </w:rPr>
              <w:t xml:space="preserve"> chorych</w:t>
            </w:r>
          </w:p>
        </w:tc>
        <w:tc>
          <w:tcPr>
            <w:tcW w:w="188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lastRenderedPageBreak/>
              <w:t xml:space="preserve">Powiatowe Centrum Pomocy </w:t>
            </w:r>
            <w:r w:rsidRPr="00701482">
              <w:rPr>
                <w:rFonts w:asciiTheme="majorHAnsi" w:hAnsiTheme="majorHAnsi"/>
                <w:color w:val="000000"/>
              </w:rPr>
              <w:lastRenderedPageBreak/>
              <w:t>Rodzinie</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Powiatowy Dom Pomocy Społecznej w Pogórzu /Filia „Bursztyn” w Kończycach Małych</w:t>
            </w: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 xml:space="preserve">Dom Pomocy Społecznej Konwentu Bonifratrów w </w:t>
            </w:r>
            <w:r w:rsidRPr="00701482">
              <w:rPr>
                <w:rFonts w:asciiTheme="majorHAnsi" w:hAnsiTheme="majorHAnsi"/>
                <w:color w:val="000000"/>
              </w:rPr>
              <w:br/>
              <w:t>Cieszynie</w:t>
            </w:r>
          </w:p>
        </w:tc>
        <w:tc>
          <w:tcPr>
            <w:tcW w:w="35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lastRenderedPageBreak/>
              <w:t>PCPR</w:t>
            </w:r>
          </w:p>
          <w:p w:rsidR="0049595A" w:rsidRPr="00701482" w:rsidRDefault="000172EE">
            <w:pPr>
              <w:rPr>
                <w:rFonts w:asciiTheme="majorHAnsi" w:hAnsiTheme="majorHAnsi"/>
              </w:rPr>
            </w:pPr>
            <w:r w:rsidRPr="00701482">
              <w:rPr>
                <w:rFonts w:asciiTheme="majorHAnsi" w:hAnsiTheme="majorHAnsi"/>
                <w:color w:val="000000"/>
              </w:rPr>
              <w:t>ul. Bobrecka 29</w:t>
            </w:r>
          </w:p>
          <w:p w:rsidR="0049595A" w:rsidRPr="00701482" w:rsidRDefault="000172EE">
            <w:pPr>
              <w:rPr>
                <w:rFonts w:asciiTheme="majorHAnsi" w:hAnsiTheme="majorHAnsi"/>
              </w:rPr>
            </w:pPr>
            <w:r w:rsidRPr="00701482">
              <w:rPr>
                <w:rFonts w:asciiTheme="majorHAnsi" w:hAnsiTheme="majorHAnsi"/>
                <w:color w:val="000000"/>
              </w:rPr>
              <w:t>43-400 Cieszyn</w:t>
            </w:r>
          </w:p>
          <w:p w:rsidR="0049595A" w:rsidRPr="00701482" w:rsidRDefault="000172EE">
            <w:pPr>
              <w:rPr>
                <w:rFonts w:asciiTheme="majorHAnsi" w:hAnsiTheme="majorHAnsi"/>
              </w:rPr>
            </w:pPr>
            <w:r w:rsidRPr="00701482">
              <w:rPr>
                <w:rFonts w:asciiTheme="majorHAnsi" w:hAnsiTheme="majorHAnsi"/>
                <w:color w:val="000000"/>
              </w:rPr>
              <w:lastRenderedPageBreak/>
              <w:t>Tel. 33 4777 117</w:t>
            </w:r>
          </w:p>
          <w:p w:rsidR="0049595A" w:rsidRPr="00701482" w:rsidRDefault="000172EE">
            <w:pPr>
              <w:rPr>
                <w:rFonts w:asciiTheme="majorHAnsi" w:hAnsiTheme="majorHAnsi"/>
                <w:lang w:val="en-US"/>
              </w:rPr>
            </w:pPr>
            <w:r w:rsidRPr="00701482">
              <w:rPr>
                <w:rFonts w:asciiTheme="majorHAnsi" w:hAnsiTheme="majorHAnsi"/>
                <w:color w:val="000000"/>
                <w:lang w:val="en-US"/>
              </w:rPr>
              <w:t xml:space="preserve">e-mail: </w:t>
            </w:r>
            <w:hyperlink r:id="rId30">
              <w:r w:rsidRPr="00701482">
                <w:rPr>
                  <w:rStyle w:val="czeinternetowe"/>
                  <w:rFonts w:asciiTheme="majorHAnsi" w:hAnsiTheme="majorHAnsi"/>
                  <w:color w:val="000000"/>
                  <w:u w:val="none"/>
                  <w:lang w:val="en-US"/>
                </w:rPr>
                <w:t>sekretariat@pcpr.cieszyn.pl</w:t>
              </w:r>
            </w:hyperlink>
          </w:p>
          <w:p w:rsidR="0049595A" w:rsidRPr="00701482" w:rsidRDefault="0049595A">
            <w:pPr>
              <w:rPr>
                <w:rFonts w:asciiTheme="majorHAnsi" w:hAnsiTheme="majorHAnsi"/>
                <w:color w:val="000000"/>
                <w:lang w:val="en-US"/>
              </w:rPr>
            </w:pPr>
          </w:p>
          <w:p w:rsidR="0049595A" w:rsidRPr="00701482" w:rsidRDefault="000172EE">
            <w:pPr>
              <w:rPr>
                <w:rFonts w:asciiTheme="majorHAnsi" w:hAnsiTheme="majorHAnsi"/>
              </w:rPr>
            </w:pPr>
            <w:r w:rsidRPr="00701482">
              <w:rPr>
                <w:rFonts w:asciiTheme="majorHAnsi" w:hAnsiTheme="majorHAnsi"/>
                <w:color w:val="000000"/>
              </w:rPr>
              <w:t>PDPS w Pogórzu</w:t>
            </w:r>
          </w:p>
          <w:p w:rsidR="0049595A" w:rsidRPr="00701482" w:rsidRDefault="000172EE">
            <w:pPr>
              <w:rPr>
                <w:rFonts w:asciiTheme="majorHAnsi" w:hAnsiTheme="majorHAnsi"/>
              </w:rPr>
            </w:pPr>
            <w:r w:rsidRPr="00701482">
              <w:rPr>
                <w:rFonts w:asciiTheme="majorHAnsi" w:hAnsiTheme="majorHAnsi"/>
                <w:color w:val="000000"/>
              </w:rPr>
              <w:t>Ul. Zamek 132</w:t>
            </w:r>
          </w:p>
          <w:p w:rsidR="0049595A" w:rsidRPr="00701482" w:rsidRDefault="000172EE">
            <w:pPr>
              <w:rPr>
                <w:rFonts w:asciiTheme="majorHAnsi" w:hAnsiTheme="majorHAnsi"/>
              </w:rPr>
            </w:pPr>
            <w:r w:rsidRPr="00701482">
              <w:rPr>
                <w:rFonts w:asciiTheme="majorHAnsi" w:hAnsiTheme="majorHAnsi"/>
                <w:color w:val="000000"/>
              </w:rPr>
              <w:t>43-430 Pogórze</w:t>
            </w:r>
          </w:p>
          <w:p w:rsidR="0049595A" w:rsidRPr="00701482" w:rsidRDefault="000172EE">
            <w:pPr>
              <w:rPr>
                <w:rFonts w:asciiTheme="majorHAnsi" w:hAnsiTheme="majorHAnsi"/>
              </w:rPr>
            </w:pPr>
            <w:r w:rsidRPr="00701482">
              <w:rPr>
                <w:rFonts w:asciiTheme="majorHAnsi" w:hAnsiTheme="majorHAnsi"/>
                <w:color w:val="000000"/>
              </w:rPr>
              <w:t>Tel. 33 853 35 52</w:t>
            </w:r>
          </w:p>
          <w:p w:rsidR="0049595A" w:rsidRPr="00701482" w:rsidRDefault="000172EE">
            <w:pPr>
              <w:rPr>
                <w:rFonts w:asciiTheme="majorHAnsi" w:hAnsiTheme="majorHAnsi"/>
              </w:rPr>
            </w:pPr>
            <w:r w:rsidRPr="00701482">
              <w:rPr>
                <w:rFonts w:asciiTheme="majorHAnsi" w:hAnsiTheme="majorHAnsi"/>
                <w:color w:val="000000"/>
              </w:rPr>
              <w:t>Filia „Bursztyn”</w:t>
            </w:r>
          </w:p>
          <w:p w:rsidR="0049595A" w:rsidRPr="00701482" w:rsidRDefault="000172EE">
            <w:pPr>
              <w:rPr>
                <w:rFonts w:asciiTheme="majorHAnsi" w:hAnsiTheme="majorHAnsi"/>
              </w:rPr>
            </w:pPr>
            <w:r w:rsidRPr="00701482">
              <w:rPr>
                <w:rFonts w:asciiTheme="majorHAnsi" w:hAnsiTheme="majorHAnsi"/>
                <w:color w:val="000000"/>
              </w:rPr>
              <w:t>Ul. Staropolska 14</w:t>
            </w:r>
          </w:p>
          <w:p w:rsidR="0049595A" w:rsidRPr="00701482" w:rsidRDefault="000172EE">
            <w:pPr>
              <w:rPr>
                <w:rFonts w:asciiTheme="majorHAnsi" w:hAnsiTheme="majorHAnsi"/>
              </w:rPr>
            </w:pPr>
            <w:r w:rsidRPr="00701482">
              <w:rPr>
                <w:rFonts w:asciiTheme="majorHAnsi" w:hAnsiTheme="majorHAnsi"/>
                <w:color w:val="000000"/>
              </w:rPr>
              <w:t xml:space="preserve">43-410 Kończyce Małe </w:t>
            </w:r>
          </w:p>
          <w:p w:rsidR="0049595A" w:rsidRPr="00701482" w:rsidRDefault="000172EE">
            <w:pPr>
              <w:rPr>
                <w:rFonts w:asciiTheme="majorHAnsi" w:hAnsiTheme="majorHAnsi"/>
              </w:rPr>
            </w:pPr>
            <w:r w:rsidRPr="00701482">
              <w:rPr>
                <w:rFonts w:asciiTheme="majorHAnsi" w:hAnsiTheme="majorHAnsi"/>
                <w:color w:val="000000"/>
              </w:rPr>
              <w:t>Tel. 32 469 35 71</w:t>
            </w:r>
          </w:p>
          <w:p w:rsidR="0049595A" w:rsidRPr="00701482" w:rsidRDefault="000172EE">
            <w:pPr>
              <w:rPr>
                <w:rFonts w:asciiTheme="majorHAnsi" w:hAnsiTheme="majorHAnsi"/>
              </w:rPr>
            </w:pPr>
            <w:r w:rsidRPr="00701482">
              <w:rPr>
                <w:rFonts w:asciiTheme="majorHAnsi" w:hAnsiTheme="majorHAnsi"/>
                <w:color w:val="000000"/>
              </w:rPr>
              <w:t>DPS Konwentu Bonifratrów w Cieszynie</w:t>
            </w:r>
          </w:p>
          <w:p w:rsidR="0049595A" w:rsidRPr="00701482" w:rsidRDefault="000172EE">
            <w:pPr>
              <w:rPr>
                <w:rFonts w:asciiTheme="majorHAnsi" w:hAnsiTheme="majorHAnsi"/>
              </w:rPr>
            </w:pPr>
            <w:r w:rsidRPr="00701482">
              <w:rPr>
                <w:rFonts w:asciiTheme="majorHAnsi" w:hAnsiTheme="majorHAnsi"/>
                <w:color w:val="000000"/>
              </w:rPr>
              <w:t xml:space="preserve">Pl. </w:t>
            </w:r>
            <w:proofErr w:type="spellStart"/>
            <w:r w:rsidRPr="00701482">
              <w:rPr>
                <w:rFonts w:asciiTheme="majorHAnsi" w:hAnsiTheme="majorHAnsi"/>
                <w:color w:val="000000"/>
              </w:rPr>
              <w:t>Londzina</w:t>
            </w:r>
            <w:proofErr w:type="spellEnd"/>
            <w:r w:rsidRPr="00701482">
              <w:rPr>
                <w:rFonts w:asciiTheme="majorHAnsi" w:hAnsiTheme="majorHAnsi"/>
                <w:color w:val="000000"/>
              </w:rPr>
              <w:t xml:space="preserve"> 1</w:t>
            </w:r>
          </w:p>
          <w:p w:rsidR="0049595A" w:rsidRPr="00701482" w:rsidRDefault="000172EE">
            <w:pPr>
              <w:rPr>
                <w:rFonts w:asciiTheme="majorHAnsi" w:hAnsiTheme="majorHAnsi"/>
              </w:rPr>
            </w:pPr>
            <w:r w:rsidRPr="00701482">
              <w:rPr>
                <w:rFonts w:asciiTheme="majorHAnsi" w:hAnsiTheme="majorHAnsi"/>
                <w:color w:val="000000"/>
              </w:rPr>
              <w:t>43-400 Cieszyn</w:t>
            </w:r>
          </w:p>
          <w:p w:rsidR="0049595A" w:rsidRPr="00701482" w:rsidRDefault="000172EE">
            <w:pPr>
              <w:rPr>
                <w:rFonts w:asciiTheme="majorHAnsi" w:hAnsiTheme="majorHAnsi"/>
              </w:rPr>
            </w:pPr>
            <w:r w:rsidRPr="00701482">
              <w:rPr>
                <w:rFonts w:asciiTheme="majorHAnsi" w:hAnsiTheme="majorHAnsi"/>
                <w:color w:val="000000"/>
              </w:rPr>
              <w:t>Tel. 33 852 02 68</w:t>
            </w:r>
          </w:p>
        </w:tc>
        <w:tc>
          <w:tcPr>
            <w:tcW w:w="203" w:type="dxa"/>
            <w:shd w:val="clear" w:color="auto" w:fill="auto"/>
          </w:tcPr>
          <w:p w:rsidR="0049595A" w:rsidRPr="00701482" w:rsidRDefault="0049595A">
            <w:pPr>
              <w:jc w:val="both"/>
              <w:rPr>
                <w:rFonts w:asciiTheme="majorHAnsi" w:hAnsiTheme="majorHAnsi"/>
              </w:rPr>
            </w:pPr>
          </w:p>
        </w:tc>
      </w:tr>
      <w:tr w:rsidR="0049595A" w:rsidRPr="00701482">
        <w:tc>
          <w:tcPr>
            <w:tcW w:w="207" w:type="dxa"/>
            <w:shd w:val="clear" w:color="auto" w:fill="auto"/>
          </w:tcPr>
          <w:p w:rsidR="0049595A" w:rsidRPr="00701482" w:rsidRDefault="0049595A">
            <w:pPr>
              <w:rPr>
                <w:rFonts w:asciiTheme="majorHAnsi" w:hAnsiTheme="majorHAnsi"/>
              </w:rPr>
            </w:pPr>
          </w:p>
        </w:tc>
        <w:tc>
          <w:tcPr>
            <w:tcW w:w="2056"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49595A">
            <w:pPr>
              <w:rPr>
                <w:rFonts w:asciiTheme="majorHAnsi" w:hAnsiTheme="majorHAnsi"/>
              </w:rPr>
            </w:pP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 xml:space="preserve">Powiatowy Program Działań na rzecz Osób Niepełnosprawnych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2017-2020</w:t>
            </w: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Realizacja Powiatowego Programu Działań na rzecz Osób Niepełnosprawnych w latach 2013-2017.</w:t>
            </w:r>
          </w:p>
          <w:p w:rsidR="0049595A" w:rsidRPr="00701482" w:rsidRDefault="000172EE">
            <w:pPr>
              <w:rPr>
                <w:rFonts w:asciiTheme="majorHAnsi" w:hAnsiTheme="majorHAnsi"/>
              </w:rPr>
            </w:pPr>
            <w:r w:rsidRPr="00701482">
              <w:rPr>
                <w:rFonts w:asciiTheme="majorHAnsi" w:hAnsiTheme="majorHAnsi"/>
                <w:color w:val="000000"/>
              </w:rPr>
              <w:t>Opracowanie programu na lata 2018-2023.</w:t>
            </w:r>
          </w:p>
          <w:p w:rsidR="0049595A" w:rsidRPr="00701482" w:rsidRDefault="000172EE">
            <w:pPr>
              <w:rPr>
                <w:rFonts w:asciiTheme="majorHAnsi" w:hAnsiTheme="majorHAnsi"/>
              </w:rPr>
            </w:pPr>
            <w:r w:rsidRPr="00701482">
              <w:rPr>
                <w:rFonts w:asciiTheme="majorHAnsi" w:hAnsiTheme="majorHAnsi"/>
                <w:color w:val="000000"/>
              </w:rPr>
              <w:t xml:space="preserve">Wzmocnienie uczestnictwa osób niepełnosprawnych w lokalnym życiu społecznym poprzez wyrównywanie </w:t>
            </w:r>
            <w:r w:rsidRPr="00701482">
              <w:rPr>
                <w:rFonts w:asciiTheme="majorHAnsi" w:hAnsiTheme="majorHAnsi"/>
                <w:color w:val="000000"/>
              </w:rPr>
              <w:lastRenderedPageBreak/>
              <w:t>szans osób niepełnosprawnych i przeciwdziałanie ich wykluczeniu społecznemu.</w:t>
            </w:r>
          </w:p>
        </w:tc>
        <w:tc>
          <w:tcPr>
            <w:tcW w:w="188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lastRenderedPageBreak/>
              <w:t>Powiatowe Centrum Pomocy Rodzinie</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Powiatowy Urząd Pracy</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 xml:space="preserve">Organizacje </w:t>
            </w:r>
            <w:r w:rsidRPr="00701482">
              <w:rPr>
                <w:rFonts w:asciiTheme="majorHAnsi" w:hAnsiTheme="majorHAnsi"/>
                <w:color w:val="000000"/>
              </w:rPr>
              <w:lastRenderedPageBreak/>
              <w:t>pozarządowe</w:t>
            </w:r>
          </w:p>
        </w:tc>
        <w:tc>
          <w:tcPr>
            <w:tcW w:w="35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lastRenderedPageBreak/>
              <w:t>PCPR</w:t>
            </w:r>
          </w:p>
          <w:p w:rsidR="0049595A" w:rsidRPr="00701482" w:rsidRDefault="000172EE">
            <w:pPr>
              <w:rPr>
                <w:rFonts w:asciiTheme="majorHAnsi" w:hAnsiTheme="majorHAnsi"/>
              </w:rPr>
            </w:pPr>
            <w:r w:rsidRPr="00701482">
              <w:rPr>
                <w:rFonts w:asciiTheme="majorHAnsi" w:hAnsiTheme="majorHAnsi"/>
                <w:color w:val="000000"/>
              </w:rPr>
              <w:t>ul. Bobrecka 29</w:t>
            </w:r>
          </w:p>
          <w:p w:rsidR="0049595A" w:rsidRPr="00701482" w:rsidRDefault="000172EE">
            <w:pPr>
              <w:rPr>
                <w:rFonts w:asciiTheme="majorHAnsi" w:hAnsiTheme="majorHAnsi"/>
              </w:rPr>
            </w:pPr>
            <w:r w:rsidRPr="00701482">
              <w:rPr>
                <w:rFonts w:asciiTheme="majorHAnsi" w:hAnsiTheme="majorHAnsi"/>
                <w:color w:val="000000"/>
              </w:rPr>
              <w:t>43-400 Cieszyn</w:t>
            </w:r>
          </w:p>
          <w:p w:rsidR="0049595A" w:rsidRPr="00701482" w:rsidRDefault="000172EE">
            <w:pPr>
              <w:rPr>
                <w:rFonts w:asciiTheme="majorHAnsi" w:hAnsiTheme="majorHAnsi"/>
              </w:rPr>
            </w:pPr>
            <w:r w:rsidRPr="00701482">
              <w:rPr>
                <w:rFonts w:asciiTheme="majorHAnsi" w:hAnsiTheme="majorHAnsi"/>
                <w:color w:val="000000"/>
              </w:rPr>
              <w:t>Tel. 33 4777 117</w:t>
            </w:r>
          </w:p>
          <w:p w:rsidR="0049595A" w:rsidRPr="00701482" w:rsidRDefault="000172EE">
            <w:pPr>
              <w:rPr>
                <w:rFonts w:asciiTheme="majorHAnsi" w:hAnsiTheme="majorHAnsi"/>
                <w:lang w:val="en-US"/>
              </w:rPr>
            </w:pPr>
            <w:r w:rsidRPr="00701482">
              <w:rPr>
                <w:rFonts w:asciiTheme="majorHAnsi" w:hAnsiTheme="majorHAnsi"/>
                <w:color w:val="000000"/>
                <w:lang w:val="en-US"/>
              </w:rPr>
              <w:t xml:space="preserve">e-mail: </w:t>
            </w:r>
            <w:hyperlink r:id="rId31">
              <w:r w:rsidRPr="00701482">
                <w:rPr>
                  <w:rStyle w:val="czeinternetowe"/>
                  <w:rFonts w:asciiTheme="majorHAnsi" w:hAnsiTheme="majorHAnsi"/>
                  <w:color w:val="000000"/>
                  <w:u w:val="none"/>
                  <w:lang w:val="en-US"/>
                </w:rPr>
                <w:t>sekretariat@pcpr.cieszyn.pl</w:t>
              </w:r>
            </w:hyperlink>
          </w:p>
          <w:p w:rsidR="0049595A" w:rsidRPr="00701482" w:rsidRDefault="0049595A">
            <w:pPr>
              <w:rPr>
                <w:rFonts w:asciiTheme="majorHAnsi" w:hAnsiTheme="majorHAnsi"/>
                <w:color w:val="000000"/>
                <w:lang w:val="en-US"/>
              </w:rPr>
            </w:pPr>
          </w:p>
          <w:p w:rsidR="0049595A" w:rsidRPr="00701482" w:rsidRDefault="000172EE">
            <w:pPr>
              <w:rPr>
                <w:rFonts w:asciiTheme="majorHAnsi" w:hAnsiTheme="majorHAnsi"/>
                <w:color w:val="000000"/>
              </w:rPr>
            </w:pPr>
            <w:r w:rsidRPr="00701482">
              <w:rPr>
                <w:rFonts w:asciiTheme="majorHAnsi" w:hAnsiTheme="majorHAnsi"/>
                <w:color w:val="000000"/>
              </w:rPr>
              <w:t>Powiatowy Urząd Pracy</w:t>
            </w:r>
          </w:p>
          <w:p w:rsidR="0049595A" w:rsidRPr="00701482" w:rsidRDefault="000172EE">
            <w:pPr>
              <w:rPr>
                <w:rFonts w:asciiTheme="majorHAnsi" w:hAnsiTheme="majorHAnsi"/>
              </w:rPr>
            </w:pPr>
            <w:r w:rsidRPr="00701482">
              <w:rPr>
                <w:rFonts w:asciiTheme="majorHAnsi" w:hAnsiTheme="majorHAnsi"/>
                <w:color w:val="000000"/>
              </w:rPr>
              <w:t>pl. Wolności 6</w:t>
            </w:r>
          </w:p>
          <w:p w:rsidR="0049595A" w:rsidRPr="00701482" w:rsidRDefault="000172EE">
            <w:pPr>
              <w:rPr>
                <w:rFonts w:asciiTheme="majorHAnsi" w:hAnsiTheme="majorHAnsi"/>
              </w:rPr>
            </w:pPr>
            <w:r w:rsidRPr="00701482">
              <w:rPr>
                <w:rFonts w:asciiTheme="majorHAnsi" w:hAnsiTheme="majorHAnsi"/>
                <w:color w:val="000000"/>
              </w:rPr>
              <w:t>43-400 Cieszyn</w:t>
            </w:r>
          </w:p>
          <w:p w:rsidR="0049595A" w:rsidRPr="00701482" w:rsidRDefault="000172EE">
            <w:pPr>
              <w:rPr>
                <w:rFonts w:asciiTheme="majorHAnsi" w:hAnsiTheme="majorHAnsi"/>
              </w:rPr>
            </w:pPr>
            <w:r w:rsidRPr="00701482">
              <w:rPr>
                <w:rFonts w:asciiTheme="majorHAnsi" w:hAnsiTheme="majorHAnsi"/>
                <w:color w:val="000000"/>
              </w:rPr>
              <w:t>Tel. 33 851 49 91</w:t>
            </w:r>
          </w:p>
          <w:p w:rsidR="0049595A" w:rsidRPr="00701482" w:rsidRDefault="000172EE">
            <w:pPr>
              <w:rPr>
                <w:rFonts w:asciiTheme="majorHAnsi" w:hAnsiTheme="majorHAnsi"/>
              </w:rPr>
            </w:pPr>
            <w:r w:rsidRPr="00701482">
              <w:rPr>
                <w:rFonts w:asciiTheme="majorHAnsi" w:hAnsiTheme="majorHAnsi"/>
                <w:color w:val="000000"/>
              </w:rPr>
              <w:t>e-mail:</w:t>
            </w:r>
          </w:p>
          <w:p w:rsidR="0049595A" w:rsidRPr="00701482" w:rsidRDefault="0087229F">
            <w:pPr>
              <w:rPr>
                <w:rFonts w:asciiTheme="majorHAnsi" w:hAnsiTheme="majorHAnsi"/>
              </w:rPr>
            </w:pPr>
            <w:hyperlink r:id="rId32">
              <w:r w:rsidR="000172EE" w:rsidRPr="00701482">
                <w:rPr>
                  <w:rStyle w:val="czeinternetowe"/>
                  <w:rFonts w:asciiTheme="majorHAnsi" w:hAnsiTheme="majorHAnsi"/>
                  <w:color w:val="000000"/>
                  <w:u w:val="none"/>
                </w:rPr>
                <w:t>poczta@pup.cieszyn.pl</w:t>
              </w:r>
            </w:hyperlink>
          </w:p>
          <w:p w:rsidR="0049595A" w:rsidRPr="00701482" w:rsidRDefault="0049595A">
            <w:pPr>
              <w:rPr>
                <w:rFonts w:asciiTheme="majorHAnsi" w:hAnsiTheme="majorHAnsi"/>
                <w:color w:val="000000"/>
              </w:rPr>
            </w:pPr>
          </w:p>
        </w:tc>
        <w:tc>
          <w:tcPr>
            <w:tcW w:w="203" w:type="dxa"/>
            <w:shd w:val="clear" w:color="auto" w:fill="auto"/>
          </w:tcPr>
          <w:p w:rsidR="0049595A" w:rsidRPr="00701482" w:rsidRDefault="0049595A">
            <w:pPr>
              <w:jc w:val="both"/>
              <w:rPr>
                <w:rFonts w:asciiTheme="majorHAnsi" w:hAnsiTheme="majorHAnsi"/>
              </w:rPr>
            </w:pPr>
          </w:p>
        </w:tc>
      </w:tr>
      <w:tr w:rsidR="0049595A" w:rsidRPr="0087229F">
        <w:trPr>
          <w:trHeight w:val="687"/>
        </w:trPr>
        <w:tc>
          <w:tcPr>
            <w:tcW w:w="207" w:type="dxa"/>
            <w:shd w:val="clear" w:color="auto" w:fill="auto"/>
          </w:tcPr>
          <w:p w:rsidR="0049595A" w:rsidRPr="00701482" w:rsidRDefault="0049595A">
            <w:pPr>
              <w:rPr>
                <w:rFonts w:asciiTheme="majorHAnsi" w:hAnsiTheme="majorHAnsi"/>
              </w:rPr>
            </w:pPr>
          </w:p>
        </w:tc>
        <w:tc>
          <w:tcPr>
            <w:tcW w:w="2056"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49595A">
            <w:pPr>
              <w:rPr>
                <w:rFonts w:asciiTheme="majorHAnsi" w:hAnsiTheme="majorHAnsi"/>
              </w:rPr>
            </w:pP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Prowadzenie Warsztatu Terapii Zajęciowej</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2017-2020</w:t>
            </w: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Prowadzenie Warsztatu Terapii Zajęciowej przy Powiatowym Domu Pomocy Społecznej „Feniks” w Skoczowie dla 70 osób.</w:t>
            </w:r>
          </w:p>
        </w:tc>
        <w:tc>
          <w:tcPr>
            <w:tcW w:w="188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Powiatowe Centrum Pomocy Rodzinie</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rPr>
            </w:pPr>
            <w:r w:rsidRPr="00701482">
              <w:rPr>
                <w:rFonts w:asciiTheme="majorHAnsi" w:hAnsiTheme="majorHAnsi"/>
                <w:color w:val="000000"/>
              </w:rPr>
              <w:t>Powiatowy Dom Pomocy Społecznej „Feniks”</w:t>
            </w:r>
          </w:p>
        </w:tc>
        <w:tc>
          <w:tcPr>
            <w:tcW w:w="35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PCPR</w:t>
            </w:r>
          </w:p>
          <w:p w:rsidR="0049595A" w:rsidRPr="00701482" w:rsidRDefault="000172EE">
            <w:pPr>
              <w:rPr>
                <w:rFonts w:asciiTheme="majorHAnsi" w:hAnsiTheme="majorHAnsi"/>
              </w:rPr>
            </w:pPr>
            <w:r w:rsidRPr="00701482">
              <w:rPr>
                <w:rFonts w:asciiTheme="majorHAnsi" w:hAnsiTheme="majorHAnsi"/>
                <w:color w:val="000000"/>
              </w:rPr>
              <w:t>ul. Bobrecka 29</w:t>
            </w:r>
          </w:p>
          <w:p w:rsidR="0049595A" w:rsidRPr="00701482" w:rsidRDefault="000172EE">
            <w:pPr>
              <w:rPr>
                <w:rFonts w:asciiTheme="majorHAnsi" w:hAnsiTheme="majorHAnsi"/>
              </w:rPr>
            </w:pPr>
            <w:r w:rsidRPr="00701482">
              <w:rPr>
                <w:rFonts w:asciiTheme="majorHAnsi" w:hAnsiTheme="majorHAnsi"/>
                <w:color w:val="000000"/>
              </w:rPr>
              <w:t>43-400 Cieszyn</w:t>
            </w:r>
          </w:p>
          <w:p w:rsidR="0049595A" w:rsidRPr="00701482" w:rsidRDefault="000172EE">
            <w:pPr>
              <w:rPr>
                <w:rFonts w:asciiTheme="majorHAnsi" w:hAnsiTheme="majorHAnsi"/>
              </w:rPr>
            </w:pPr>
            <w:r w:rsidRPr="00701482">
              <w:rPr>
                <w:rFonts w:asciiTheme="majorHAnsi" w:hAnsiTheme="majorHAnsi"/>
                <w:color w:val="000000"/>
              </w:rPr>
              <w:t>Tel. 33 4777 117</w:t>
            </w:r>
          </w:p>
          <w:p w:rsidR="0049595A" w:rsidRPr="00701482" w:rsidRDefault="000172EE">
            <w:pPr>
              <w:rPr>
                <w:rFonts w:asciiTheme="majorHAnsi" w:hAnsiTheme="majorHAnsi"/>
                <w:lang w:val="en-US"/>
              </w:rPr>
            </w:pPr>
            <w:r w:rsidRPr="00701482">
              <w:rPr>
                <w:rFonts w:asciiTheme="majorHAnsi" w:hAnsiTheme="majorHAnsi"/>
                <w:color w:val="000000"/>
                <w:lang w:val="en-US"/>
              </w:rPr>
              <w:t xml:space="preserve">e-mail: </w:t>
            </w:r>
            <w:hyperlink r:id="rId33">
              <w:r w:rsidRPr="00701482">
                <w:rPr>
                  <w:rStyle w:val="czeinternetowe"/>
                  <w:rFonts w:asciiTheme="majorHAnsi" w:hAnsiTheme="majorHAnsi"/>
                  <w:color w:val="000000"/>
                  <w:u w:val="none"/>
                  <w:lang w:val="en-US"/>
                </w:rPr>
                <w:t>sekretariat@pcpr.cieszyn.pl</w:t>
              </w:r>
            </w:hyperlink>
          </w:p>
          <w:p w:rsidR="0049595A" w:rsidRPr="00701482" w:rsidRDefault="000172EE">
            <w:pPr>
              <w:rPr>
                <w:rFonts w:asciiTheme="majorHAnsi" w:hAnsiTheme="majorHAnsi"/>
              </w:rPr>
            </w:pPr>
            <w:r w:rsidRPr="00701482">
              <w:rPr>
                <w:rFonts w:asciiTheme="majorHAnsi" w:hAnsiTheme="majorHAnsi"/>
                <w:color w:val="000000"/>
              </w:rPr>
              <w:t>PDPS „Feniks”</w:t>
            </w:r>
          </w:p>
          <w:p w:rsidR="0049595A" w:rsidRPr="00701482" w:rsidRDefault="000172EE">
            <w:pPr>
              <w:rPr>
                <w:rFonts w:asciiTheme="majorHAnsi" w:hAnsiTheme="majorHAnsi"/>
              </w:rPr>
            </w:pPr>
            <w:r w:rsidRPr="00701482">
              <w:rPr>
                <w:rFonts w:asciiTheme="majorHAnsi" w:hAnsiTheme="majorHAnsi"/>
                <w:color w:val="000000"/>
              </w:rPr>
              <w:t>Ul. Sportowa 13</w:t>
            </w:r>
          </w:p>
          <w:p w:rsidR="0049595A" w:rsidRPr="00701482" w:rsidRDefault="000172EE">
            <w:pPr>
              <w:rPr>
                <w:rFonts w:asciiTheme="majorHAnsi" w:hAnsiTheme="majorHAnsi"/>
              </w:rPr>
            </w:pPr>
            <w:r w:rsidRPr="00701482">
              <w:rPr>
                <w:rFonts w:asciiTheme="majorHAnsi" w:hAnsiTheme="majorHAnsi"/>
                <w:color w:val="000000"/>
              </w:rPr>
              <w:t>43-430 Skoczów</w:t>
            </w:r>
          </w:p>
          <w:p w:rsidR="0049595A" w:rsidRPr="00701482" w:rsidRDefault="000172EE">
            <w:pPr>
              <w:rPr>
                <w:rFonts w:asciiTheme="majorHAnsi" w:hAnsiTheme="majorHAnsi"/>
              </w:rPr>
            </w:pPr>
            <w:r w:rsidRPr="00701482">
              <w:rPr>
                <w:rFonts w:asciiTheme="majorHAnsi" w:hAnsiTheme="majorHAnsi"/>
                <w:color w:val="000000"/>
              </w:rPr>
              <w:t>Tel. 33 853 38 40</w:t>
            </w:r>
          </w:p>
          <w:p w:rsidR="0049595A" w:rsidRPr="00701482" w:rsidRDefault="000172EE">
            <w:pPr>
              <w:rPr>
                <w:rFonts w:asciiTheme="majorHAnsi" w:hAnsiTheme="majorHAnsi"/>
              </w:rPr>
            </w:pPr>
            <w:r w:rsidRPr="00701482">
              <w:rPr>
                <w:rFonts w:asciiTheme="majorHAnsi" w:hAnsiTheme="majorHAnsi"/>
                <w:color w:val="000000"/>
              </w:rPr>
              <w:t>Warsztat Terapii Zajęciowej</w:t>
            </w:r>
          </w:p>
          <w:p w:rsidR="0049595A" w:rsidRPr="00701482" w:rsidRDefault="000172EE">
            <w:pPr>
              <w:rPr>
                <w:rFonts w:asciiTheme="majorHAnsi" w:hAnsiTheme="majorHAnsi"/>
              </w:rPr>
            </w:pPr>
            <w:r w:rsidRPr="00701482">
              <w:rPr>
                <w:rFonts w:asciiTheme="majorHAnsi" w:hAnsiTheme="majorHAnsi"/>
                <w:color w:val="000000"/>
              </w:rPr>
              <w:t>ul. Modrzewiowa 1, 43-424 Drogomyśl</w:t>
            </w:r>
          </w:p>
          <w:p w:rsidR="0049595A" w:rsidRPr="00701482" w:rsidRDefault="000172EE">
            <w:pPr>
              <w:rPr>
                <w:rFonts w:asciiTheme="majorHAnsi" w:hAnsiTheme="majorHAnsi"/>
                <w:lang w:val="en-US"/>
              </w:rPr>
            </w:pPr>
            <w:r w:rsidRPr="00701482">
              <w:rPr>
                <w:rFonts w:asciiTheme="majorHAnsi" w:hAnsiTheme="majorHAnsi"/>
                <w:color w:val="000000"/>
                <w:lang w:val="en-US"/>
              </w:rPr>
              <w:t>Tel. 33 857 22 73</w:t>
            </w:r>
          </w:p>
          <w:p w:rsidR="0049595A" w:rsidRPr="00701482" w:rsidRDefault="0087229F">
            <w:pPr>
              <w:rPr>
                <w:rFonts w:asciiTheme="majorHAnsi" w:hAnsiTheme="majorHAnsi"/>
                <w:lang w:val="en-US"/>
              </w:rPr>
            </w:pPr>
            <w:hyperlink r:id="rId34">
              <w:r w:rsidR="000172EE" w:rsidRPr="00701482">
                <w:rPr>
                  <w:rStyle w:val="czeinternetowe"/>
                  <w:rFonts w:asciiTheme="majorHAnsi" w:hAnsiTheme="majorHAnsi" w:cs="Arial"/>
                  <w:color w:val="000000"/>
                  <w:highlight w:val="white"/>
                  <w:u w:val="none"/>
                  <w:lang w:val="en-US"/>
                </w:rPr>
                <w:t>wtz@feniks.skoczow.pl</w:t>
              </w:r>
            </w:hyperlink>
          </w:p>
        </w:tc>
        <w:tc>
          <w:tcPr>
            <w:tcW w:w="203" w:type="dxa"/>
            <w:shd w:val="clear" w:color="auto" w:fill="auto"/>
          </w:tcPr>
          <w:p w:rsidR="0049595A" w:rsidRPr="00701482" w:rsidRDefault="0049595A">
            <w:pPr>
              <w:jc w:val="both"/>
              <w:rPr>
                <w:rFonts w:asciiTheme="majorHAnsi" w:hAnsiTheme="majorHAnsi"/>
                <w:lang w:val="en-US"/>
              </w:rPr>
            </w:pPr>
          </w:p>
        </w:tc>
      </w:tr>
      <w:tr w:rsidR="0049595A" w:rsidRPr="0087229F">
        <w:trPr>
          <w:trHeight w:val="687"/>
        </w:trPr>
        <w:tc>
          <w:tcPr>
            <w:tcW w:w="207" w:type="dxa"/>
            <w:shd w:val="clear" w:color="auto" w:fill="auto"/>
          </w:tcPr>
          <w:p w:rsidR="0049595A" w:rsidRPr="00701482" w:rsidRDefault="0049595A">
            <w:pPr>
              <w:rPr>
                <w:rFonts w:asciiTheme="majorHAnsi" w:hAnsiTheme="majorHAnsi"/>
                <w:lang w:val="en-US"/>
              </w:rPr>
            </w:pP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49595A">
            <w:pPr>
              <w:rPr>
                <w:rFonts w:asciiTheme="majorHAnsi" w:hAnsiTheme="majorHAnsi"/>
                <w:lang w:val="en-US"/>
              </w:rPr>
            </w:pP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color w:val="000000"/>
              </w:rPr>
            </w:pPr>
            <w:r w:rsidRPr="00701482">
              <w:rPr>
                <w:rFonts w:asciiTheme="majorHAnsi" w:hAnsiTheme="majorHAnsi"/>
                <w:color w:val="000000"/>
              </w:rPr>
              <w:t>Prowadzenie środowiskowych domów samopomocy- ośrodków wsparcia dla osób z zaburzeniami psychicznymi.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2017-</w:t>
            </w:r>
          </w:p>
          <w:p w:rsidR="0049595A" w:rsidRPr="00701482" w:rsidRDefault="000172EE">
            <w:pPr>
              <w:pStyle w:val="Indeks"/>
              <w:rPr>
                <w:rFonts w:asciiTheme="majorHAnsi" w:hAnsiTheme="majorHAnsi"/>
                <w:color w:val="000000"/>
              </w:rPr>
            </w:pPr>
            <w:r w:rsidRPr="00701482">
              <w:rPr>
                <w:rFonts w:asciiTheme="majorHAnsi" w:hAnsiTheme="majorHAnsi"/>
                <w:color w:val="000000"/>
              </w:rPr>
              <w:t>2020</w:t>
            </w:r>
          </w:p>
          <w:p w:rsidR="0049595A" w:rsidRPr="00701482" w:rsidRDefault="0049595A">
            <w:pPr>
              <w:rPr>
                <w:rFonts w:asciiTheme="majorHAnsi" w:hAnsiTheme="majorHAnsi"/>
                <w:color w:val="000000"/>
              </w:rPr>
            </w:pP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color w:val="000000"/>
              </w:rPr>
            </w:pPr>
            <w:r w:rsidRPr="00701482">
              <w:rPr>
                <w:rFonts w:asciiTheme="majorHAnsi" w:hAnsiTheme="majorHAnsi"/>
                <w:color w:val="000000"/>
              </w:rPr>
              <w:t xml:space="preserve">Prowadzenie Dziennego Ośrodka Wsparcia dla osób dorosłych z </w:t>
            </w:r>
            <w:proofErr w:type="spellStart"/>
            <w:r w:rsidRPr="00701482">
              <w:rPr>
                <w:rFonts w:asciiTheme="majorHAnsi" w:hAnsiTheme="majorHAnsi"/>
                <w:color w:val="000000"/>
              </w:rPr>
              <w:t>zaburze</w:t>
            </w:r>
            <w:proofErr w:type="spellEnd"/>
            <w:r w:rsidRPr="00701482">
              <w:rPr>
                <w:rFonts w:asciiTheme="majorHAnsi" w:hAnsiTheme="majorHAnsi"/>
                <w:color w:val="000000"/>
              </w:rPr>
              <w:t xml:space="preserve"> </w:t>
            </w:r>
            <w:proofErr w:type="spellStart"/>
            <w:r w:rsidRPr="00701482">
              <w:rPr>
                <w:rFonts w:asciiTheme="majorHAnsi" w:hAnsiTheme="majorHAnsi"/>
                <w:color w:val="000000"/>
              </w:rPr>
              <w:t>niami</w:t>
            </w:r>
            <w:proofErr w:type="spellEnd"/>
            <w:r w:rsidRPr="00701482">
              <w:rPr>
                <w:rFonts w:asciiTheme="majorHAnsi" w:hAnsiTheme="majorHAnsi"/>
                <w:color w:val="000000"/>
              </w:rPr>
              <w:t xml:space="preserve"> psychicznymi w latach 2017-2020. Utworzenie i prowadzenie ośrodka wsparcia dla osób upośledzonych umysłowo i </w:t>
            </w:r>
            <w:r w:rsidRPr="00701482">
              <w:rPr>
                <w:rFonts w:asciiTheme="majorHAnsi" w:hAnsiTheme="majorHAnsi"/>
                <w:color w:val="000000"/>
              </w:rPr>
              <w:lastRenderedPageBreak/>
              <w:t>wykazujących inne, przewlekłe zaburzenia czynności psychicznych. Pozyskanie środków finansowych, ogłoszenie otwartego konkursu ofert na jego prowadzenie.</w:t>
            </w:r>
          </w:p>
        </w:tc>
        <w:tc>
          <w:tcPr>
            <w:tcW w:w="188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color w:val="000000"/>
              </w:rPr>
            </w:pPr>
            <w:r w:rsidRPr="00701482">
              <w:rPr>
                <w:rFonts w:asciiTheme="majorHAnsi" w:hAnsiTheme="majorHAnsi"/>
                <w:color w:val="000000"/>
              </w:rPr>
              <w:t>Zarząd Powiatu Cieszyńskiego</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0172EE">
            <w:pPr>
              <w:rPr>
                <w:rFonts w:asciiTheme="majorHAnsi" w:hAnsiTheme="majorHAnsi"/>
                <w:color w:val="000000"/>
              </w:rPr>
            </w:pPr>
            <w:r w:rsidRPr="00701482">
              <w:rPr>
                <w:rFonts w:asciiTheme="majorHAnsi" w:hAnsiTheme="majorHAnsi"/>
                <w:color w:val="000000"/>
              </w:rPr>
              <w:t>Powiatowe Centrum Pomocy Rodzinie</w:t>
            </w:r>
          </w:p>
          <w:p w:rsidR="0049595A" w:rsidRPr="00701482" w:rsidRDefault="0049595A">
            <w:pPr>
              <w:rPr>
                <w:rFonts w:asciiTheme="majorHAnsi" w:hAnsiTheme="majorHAnsi"/>
                <w:color w:val="000000"/>
              </w:rPr>
            </w:pPr>
          </w:p>
          <w:p w:rsidR="0049595A" w:rsidRPr="00701482" w:rsidRDefault="000172EE">
            <w:pPr>
              <w:rPr>
                <w:rFonts w:asciiTheme="majorHAnsi" w:hAnsiTheme="majorHAnsi"/>
                <w:color w:val="000000"/>
              </w:rPr>
            </w:pPr>
            <w:r w:rsidRPr="00701482">
              <w:rPr>
                <w:rFonts w:asciiTheme="majorHAnsi" w:hAnsiTheme="majorHAnsi"/>
                <w:color w:val="000000"/>
              </w:rPr>
              <w:t>Organizacja pozarządowa</w:t>
            </w:r>
          </w:p>
        </w:tc>
        <w:tc>
          <w:tcPr>
            <w:tcW w:w="35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lastRenderedPageBreak/>
              <w:t>Starostwo Powiatowe</w:t>
            </w:r>
          </w:p>
          <w:p w:rsidR="0049595A" w:rsidRPr="00701482" w:rsidRDefault="000172EE">
            <w:pPr>
              <w:rPr>
                <w:rFonts w:asciiTheme="majorHAnsi" w:hAnsiTheme="majorHAnsi"/>
              </w:rPr>
            </w:pPr>
            <w:r w:rsidRPr="00701482">
              <w:rPr>
                <w:rFonts w:asciiTheme="majorHAnsi" w:hAnsiTheme="majorHAnsi"/>
                <w:color w:val="000000"/>
              </w:rPr>
              <w:t>ul. Bobrecka 29</w:t>
            </w:r>
          </w:p>
          <w:p w:rsidR="0049595A" w:rsidRPr="00701482" w:rsidRDefault="000172EE">
            <w:pPr>
              <w:rPr>
                <w:rFonts w:asciiTheme="majorHAnsi" w:hAnsiTheme="majorHAnsi"/>
              </w:rPr>
            </w:pPr>
            <w:r w:rsidRPr="00701482">
              <w:rPr>
                <w:rFonts w:asciiTheme="majorHAnsi" w:hAnsiTheme="majorHAnsi"/>
                <w:color w:val="000000"/>
              </w:rPr>
              <w:t>43-400 Cieszyn</w:t>
            </w:r>
          </w:p>
          <w:p w:rsidR="0049595A" w:rsidRPr="00701482" w:rsidRDefault="000172EE">
            <w:pPr>
              <w:rPr>
                <w:rFonts w:asciiTheme="majorHAnsi" w:hAnsiTheme="majorHAnsi"/>
              </w:rPr>
            </w:pPr>
            <w:r w:rsidRPr="00701482">
              <w:rPr>
                <w:rFonts w:asciiTheme="majorHAnsi" w:hAnsiTheme="majorHAnsi"/>
                <w:color w:val="000000"/>
              </w:rPr>
              <w:t>Tel. 33 4777 144</w:t>
            </w:r>
          </w:p>
          <w:p w:rsidR="0049595A" w:rsidRPr="00701482" w:rsidRDefault="000172EE">
            <w:pPr>
              <w:rPr>
                <w:rFonts w:asciiTheme="majorHAnsi" w:hAnsiTheme="majorHAnsi"/>
                <w:lang w:val="en-US"/>
              </w:rPr>
            </w:pPr>
            <w:r w:rsidRPr="00701482">
              <w:rPr>
                <w:rFonts w:asciiTheme="majorHAnsi" w:hAnsiTheme="majorHAnsi"/>
                <w:color w:val="000000"/>
                <w:lang w:val="en-US"/>
              </w:rPr>
              <w:t xml:space="preserve">e-mail: </w:t>
            </w:r>
            <w:hyperlink r:id="rId35">
              <w:r w:rsidRPr="00701482">
                <w:rPr>
                  <w:rStyle w:val="czeinternetowe"/>
                  <w:rFonts w:asciiTheme="majorHAnsi" w:hAnsiTheme="majorHAnsi"/>
                  <w:color w:val="000000"/>
                  <w:u w:val="none"/>
                  <w:lang w:val="en-US"/>
                </w:rPr>
                <w:t>sekretariat@powiat.cieszyn.pl</w:t>
              </w:r>
            </w:hyperlink>
          </w:p>
          <w:p w:rsidR="0049595A" w:rsidRPr="00701482" w:rsidRDefault="0049595A">
            <w:pPr>
              <w:rPr>
                <w:rFonts w:asciiTheme="majorHAnsi" w:hAnsiTheme="majorHAnsi"/>
                <w:color w:val="000000"/>
                <w:lang w:val="en-US"/>
              </w:rPr>
            </w:pPr>
          </w:p>
          <w:p w:rsidR="0049595A" w:rsidRPr="00701482" w:rsidRDefault="0049595A">
            <w:pPr>
              <w:rPr>
                <w:rFonts w:asciiTheme="majorHAnsi" w:hAnsiTheme="majorHAnsi"/>
                <w:color w:val="000000"/>
                <w:lang w:val="en-US"/>
              </w:rPr>
            </w:pPr>
          </w:p>
          <w:p w:rsidR="0049595A" w:rsidRPr="00701482" w:rsidRDefault="0049595A">
            <w:pPr>
              <w:rPr>
                <w:rFonts w:asciiTheme="majorHAnsi" w:hAnsiTheme="majorHAnsi"/>
                <w:color w:val="000000"/>
                <w:lang w:val="en-US"/>
              </w:rPr>
            </w:pPr>
          </w:p>
          <w:p w:rsidR="0049595A" w:rsidRPr="00701482" w:rsidRDefault="0049595A">
            <w:pPr>
              <w:rPr>
                <w:rFonts w:asciiTheme="majorHAnsi" w:hAnsiTheme="majorHAnsi"/>
                <w:color w:val="000000"/>
                <w:lang w:val="en-US"/>
              </w:rPr>
            </w:pPr>
          </w:p>
          <w:p w:rsidR="0049595A" w:rsidRPr="00701482" w:rsidRDefault="0049595A">
            <w:pPr>
              <w:rPr>
                <w:rFonts w:asciiTheme="majorHAnsi" w:hAnsiTheme="majorHAnsi"/>
                <w:color w:val="000000"/>
                <w:lang w:val="en-US"/>
              </w:rPr>
            </w:pPr>
          </w:p>
          <w:p w:rsidR="0049595A" w:rsidRPr="00701482" w:rsidRDefault="0049595A">
            <w:pPr>
              <w:rPr>
                <w:rFonts w:asciiTheme="majorHAnsi" w:hAnsiTheme="majorHAnsi"/>
                <w:color w:val="000000"/>
                <w:lang w:val="en-US"/>
              </w:rPr>
            </w:pPr>
          </w:p>
          <w:p w:rsidR="0049595A" w:rsidRPr="00701482" w:rsidRDefault="0049595A">
            <w:pPr>
              <w:rPr>
                <w:rFonts w:asciiTheme="majorHAnsi" w:hAnsiTheme="majorHAnsi"/>
                <w:color w:val="000000"/>
                <w:lang w:val="en-US"/>
              </w:rPr>
            </w:pPr>
          </w:p>
          <w:p w:rsidR="0049595A" w:rsidRPr="00701482" w:rsidRDefault="0049595A">
            <w:pPr>
              <w:rPr>
                <w:rFonts w:asciiTheme="majorHAnsi" w:hAnsiTheme="majorHAnsi"/>
                <w:color w:val="000000"/>
                <w:lang w:val="en-US"/>
              </w:rPr>
            </w:pPr>
          </w:p>
          <w:p w:rsidR="0049595A" w:rsidRPr="00701482" w:rsidRDefault="0049595A">
            <w:pPr>
              <w:rPr>
                <w:rFonts w:asciiTheme="majorHAnsi" w:hAnsiTheme="majorHAnsi"/>
                <w:color w:val="000000"/>
                <w:lang w:val="en-US"/>
              </w:rPr>
            </w:pPr>
          </w:p>
          <w:p w:rsidR="0049595A" w:rsidRPr="00701482" w:rsidRDefault="0049595A">
            <w:pPr>
              <w:rPr>
                <w:rFonts w:asciiTheme="majorHAnsi" w:hAnsiTheme="majorHAnsi"/>
                <w:color w:val="000000"/>
                <w:lang w:val="en-US"/>
              </w:rPr>
            </w:pPr>
          </w:p>
          <w:p w:rsidR="0049595A" w:rsidRPr="00701482" w:rsidRDefault="000172EE">
            <w:pPr>
              <w:rPr>
                <w:rFonts w:asciiTheme="majorHAnsi" w:hAnsiTheme="majorHAnsi"/>
              </w:rPr>
            </w:pPr>
            <w:r w:rsidRPr="00701482">
              <w:rPr>
                <w:rFonts w:asciiTheme="majorHAnsi" w:hAnsiTheme="majorHAnsi"/>
                <w:color w:val="000000"/>
              </w:rPr>
              <w:t>PCPR</w:t>
            </w:r>
          </w:p>
          <w:p w:rsidR="0049595A" w:rsidRPr="00701482" w:rsidRDefault="000172EE">
            <w:pPr>
              <w:rPr>
                <w:rFonts w:asciiTheme="majorHAnsi" w:hAnsiTheme="majorHAnsi"/>
              </w:rPr>
            </w:pPr>
            <w:r w:rsidRPr="00701482">
              <w:rPr>
                <w:rFonts w:asciiTheme="majorHAnsi" w:hAnsiTheme="majorHAnsi"/>
                <w:color w:val="000000"/>
              </w:rPr>
              <w:t>ul. Bobrecka 29</w:t>
            </w:r>
          </w:p>
          <w:p w:rsidR="0049595A" w:rsidRPr="00701482" w:rsidRDefault="000172EE">
            <w:pPr>
              <w:rPr>
                <w:rFonts w:asciiTheme="majorHAnsi" w:hAnsiTheme="majorHAnsi"/>
              </w:rPr>
            </w:pPr>
            <w:r w:rsidRPr="00701482">
              <w:rPr>
                <w:rFonts w:asciiTheme="majorHAnsi" w:hAnsiTheme="majorHAnsi"/>
                <w:color w:val="000000"/>
              </w:rPr>
              <w:t>43-400 Cieszyn</w:t>
            </w:r>
          </w:p>
          <w:p w:rsidR="0049595A" w:rsidRPr="00701482" w:rsidRDefault="000172EE">
            <w:pPr>
              <w:rPr>
                <w:rFonts w:asciiTheme="majorHAnsi" w:hAnsiTheme="majorHAnsi"/>
              </w:rPr>
            </w:pPr>
            <w:r w:rsidRPr="00701482">
              <w:rPr>
                <w:rFonts w:asciiTheme="majorHAnsi" w:hAnsiTheme="majorHAnsi"/>
                <w:color w:val="000000"/>
              </w:rPr>
              <w:t>Tel. 33 4777 117</w:t>
            </w:r>
          </w:p>
          <w:p w:rsidR="0049595A" w:rsidRPr="00701482" w:rsidRDefault="000172EE">
            <w:pPr>
              <w:rPr>
                <w:rFonts w:asciiTheme="majorHAnsi" w:hAnsiTheme="majorHAnsi"/>
                <w:lang w:val="en-US"/>
              </w:rPr>
            </w:pPr>
            <w:r w:rsidRPr="00701482">
              <w:rPr>
                <w:rFonts w:asciiTheme="majorHAnsi" w:hAnsiTheme="majorHAnsi"/>
                <w:color w:val="000000"/>
                <w:lang w:val="en-US"/>
              </w:rPr>
              <w:t xml:space="preserve">e-mail: </w:t>
            </w:r>
            <w:hyperlink r:id="rId36">
              <w:r w:rsidRPr="00701482">
                <w:rPr>
                  <w:rStyle w:val="czeinternetowe"/>
                  <w:rFonts w:asciiTheme="majorHAnsi" w:hAnsiTheme="majorHAnsi"/>
                  <w:color w:val="000000"/>
                  <w:u w:val="none"/>
                  <w:lang w:val="en-US"/>
                </w:rPr>
                <w:t>sekretariat@pcpr.cieszyn.pl</w:t>
              </w:r>
            </w:hyperlink>
          </w:p>
        </w:tc>
        <w:tc>
          <w:tcPr>
            <w:tcW w:w="203" w:type="dxa"/>
            <w:shd w:val="clear" w:color="auto" w:fill="auto"/>
          </w:tcPr>
          <w:p w:rsidR="0049595A" w:rsidRPr="00701482" w:rsidRDefault="0049595A">
            <w:pPr>
              <w:jc w:val="both"/>
              <w:rPr>
                <w:rFonts w:asciiTheme="majorHAnsi" w:hAnsiTheme="majorHAnsi"/>
                <w:lang w:val="en-US"/>
              </w:rPr>
            </w:pPr>
          </w:p>
        </w:tc>
      </w:tr>
      <w:tr w:rsidR="0049595A" w:rsidRPr="00701482">
        <w:tc>
          <w:tcPr>
            <w:tcW w:w="207" w:type="dxa"/>
            <w:shd w:val="clear" w:color="auto" w:fill="auto"/>
          </w:tcPr>
          <w:p w:rsidR="0049595A" w:rsidRPr="00701482" w:rsidRDefault="0049595A">
            <w:pPr>
              <w:rPr>
                <w:rFonts w:asciiTheme="majorHAnsi" w:hAnsiTheme="majorHAnsi"/>
                <w:lang w:val="en-US"/>
              </w:rPr>
            </w:pP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color w:val="000000"/>
              </w:rPr>
            </w:pPr>
            <w:r w:rsidRPr="00701482">
              <w:rPr>
                <w:rFonts w:asciiTheme="majorHAnsi" w:hAnsiTheme="majorHAnsi"/>
                <w:color w:val="000000"/>
              </w:rPr>
              <w:t xml:space="preserve">Zadanie z zakresu pomocy </w:t>
            </w:r>
            <w:proofErr w:type="spellStart"/>
            <w:r w:rsidRPr="00701482">
              <w:rPr>
                <w:rFonts w:asciiTheme="majorHAnsi" w:hAnsiTheme="majorHAnsi"/>
                <w:color w:val="000000"/>
              </w:rPr>
              <w:t>społecz</w:t>
            </w:r>
            <w:proofErr w:type="spellEnd"/>
            <w:r w:rsidRPr="00701482">
              <w:rPr>
                <w:rFonts w:asciiTheme="majorHAnsi" w:hAnsiTheme="majorHAnsi"/>
                <w:color w:val="000000"/>
              </w:rPr>
              <w:t xml:space="preserve">- </w:t>
            </w:r>
            <w:proofErr w:type="spellStart"/>
            <w:r w:rsidRPr="00701482">
              <w:rPr>
                <w:rFonts w:asciiTheme="majorHAnsi" w:hAnsiTheme="majorHAnsi"/>
                <w:color w:val="000000"/>
              </w:rPr>
              <w:t>nej</w:t>
            </w:r>
            <w:proofErr w:type="spellEnd"/>
            <w:r w:rsidRPr="00701482">
              <w:rPr>
                <w:rFonts w:asciiTheme="majorHAnsi" w:hAnsiTheme="majorHAnsi"/>
                <w:color w:val="000000"/>
              </w:rPr>
              <w:t xml:space="preserve">, w tym pomocy rodzinom i osobom w trudnej sytuacji życiowej oraz </w:t>
            </w:r>
          </w:p>
          <w:p w:rsidR="0049595A" w:rsidRPr="00701482" w:rsidRDefault="000172EE">
            <w:pPr>
              <w:rPr>
                <w:rFonts w:asciiTheme="majorHAnsi" w:hAnsiTheme="majorHAnsi"/>
                <w:color w:val="000000"/>
              </w:rPr>
            </w:pPr>
            <w:r w:rsidRPr="00701482">
              <w:rPr>
                <w:rFonts w:asciiTheme="majorHAnsi" w:hAnsiTheme="majorHAnsi"/>
                <w:color w:val="000000"/>
              </w:rPr>
              <w:t>wyrównywania szans tych rodzin</w:t>
            </w:r>
          </w:p>
          <w:p w:rsidR="0049595A" w:rsidRPr="00701482" w:rsidRDefault="000172EE">
            <w:pPr>
              <w:rPr>
                <w:rFonts w:asciiTheme="majorHAnsi" w:hAnsiTheme="majorHAnsi"/>
                <w:color w:val="000000"/>
              </w:rPr>
            </w:pPr>
            <w:r w:rsidRPr="00701482">
              <w:rPr>
                <w:rFonts w:asciiTheme="majorHAnsi" w:hAnsiTheme="majorHAnsi"/>
                <w:color w:val="000000"/>
              </w:rPr>
              <w:t>i osób, polegające na prowadzeniu</w:t>
            </w:r>
          </w:p>
          <w:p w:rsidR="0049595A" w:rsidRPr="00701482" w:rsidRDefault="000172EE">
            <w:pPr>
              <w:rPr>
                <w:rFonts w:asciiTheme="majorHAnsi" w:hAnsiTheme="majorHAnsi"/>
                <w:color w:val="000000"/>
              </w:rPr>
            </w:pPr>
            <w:r w:rsidRPr="00701482">
              <w:rPr>
                <w:rFonts w:asciiTheme="majorHAnsi" w:hAnsiTheme="majorHAnsi"/>
                <w:color w:val="000000"/>
              </w:rPr>
              <w:t xml:space="preserve">dziennego </w:t>
            </w:r>
            <w:proofErr w:type="spellStart"/>
            <w:r w:rsidRPr="00701482">
              <w:rPr>
                <w:rFonts w:asciiTheme="majorHAnsi" w:hAnsiTheme="majorHAnsi"/>
                <w:color w:val="000000"/>
              </w:rPr>
              <w:t>ośrod</w:t>
            </w:r>
            <w:proofErr w:type="spellEnd"/>
            <w:r w:rsidRPr="00701482">
              <w:rPr>
                <w:rFonts w:asciiTheme="majorHAnsi" w:hAnsiTheme="majorHAnsi"/>
                <w:color w:val="000000"/>
              </w:rPr>
              <w:t xml:space="preserve"> ka wsparcia dla osób z </w:t>
            </w:r>
            <w:proofErr w:type="spellStart"/>
            <w:r w:rsidRPr="00701482">
              <w:rPr>
                <w:rFonts w:asciiTheme="majorHAnsi" w:hAnsiTheme="majorHAnsi"/>
                <w:color w:val="000000"/>
              </w:rPr>
              <w:t>zaburze</w:t>
            </w:r>
            <w:proofErr w:type="spellEnd"/>
            <w:r w:rsidRPr="00701482">
              <w:rPr>
                <w:rFonts w:asciiTheme="majorHAnsi" w:hAnsiTheme="majorHAnsi"/>
                <w:color w:val="000000"/>
              </w:rPr>
              <w:t xml:space="preserve"> </w:t>
            </w:r>
            <w:proofErr w:type="spellStart"/>
            <w:r w:rsidRPr="00701482">
              <w:rPr>
                <w:rFonts w:asciiTheme="majorHAnsi" w:hAnsiTheme="majorHAnsi"/>
                <w:color w:val="000000"/>
              </w:rPr>
              <w:t>niami</w:t>
            </w:r>
            <w:proofErr w:type="spellEnd"/>
            <w:r w:rsidRPr="00701482">
              <w:rPr>
                <w:rFonts w:asciiTheme="majorHAnsi" w:hAnsiTheme="majorHAnsi"/>
                <w:color w:val="000000"/>
              </w:rPr>
              <w:t xml:space="preserve"> psych. </w:t>
            </w:r>
          </w:p>
          <w:p w:rsidR="0049595A" w:rsidRPr="00701482" w:rsidRDefault="000172EE">
            <w:pPr>
              <w:rPr>
                <w:rFonts w:asciiTheme="majorHAnsi" w:hAnsiTheme="majorHAnsi"/>
                <w:color w:val="000000"/>
              </w:rPr>
            </w:pPr>
            <w:r w:rsidRPr="00701482">
              <w:rPr>
                <w:rFonts w:asciiTheme="majorHAnsi" w:hAnsiTheme="majorHAnsi"/>
                <w:color w:val="000000"/>
              </w:rPr>
              <w:t xml:space="preserve">Wszechstronna pomoc beneficjentom projektu, ich rodzinom oraz praca na rzecz </w:t>
            </w:r>
            <w:r w:rsidRPr="00701482">
              <w:rPr>
                <w:rFonts w:asciiTheme="majorHAnsi" w:hAnsiTheme="majorHAnsi"/>
                <w:color w:val="000000"/>
              </w:rPr>
              <w:lastRenderedPageBreak/>
              <w:t>szeroko pojętej higieny zdrowia psychicznego.</w:t>
            </w:r>
          </w:p>
          <w:p w:rsidR="0049595A" w:rsidRPr="00701482" w:rsidRDefault="000172EE">
            <w:pPr>
              <w:rPr>
                <w:rFonts w:asciiTheme="majorHAnsi" w:hAnsiTheme="majorHAnsi"/>
                <w:color w:val="000000"/>
              </w:rPr>
            </w:pPr>
            <w:r w:rsidRPr="00701482">
              <w:rPr>
                <w:rFonts w:asciiTheme="majorHAnsi" w:hAnsiTheme="majorHAnsi"/>
                <w:color w:val="000000"/>
              </w:rPr>
              <w:t xml:space="preserve">Polityka </w:t>
            </w:r>
            <w:proofErr w:type="spellStart"/>
            <w:r w:rsidRPr="00701482">
              <w:rPr>
                <w:rFonts w:asciiTheme="majorHAnsi" w:hAnsiTheme="majorHAnsi"/>
                <w:color w:val="000000"/>
              </w:rPr>
              <w:t>społecz</w:t>
            </w:r>
            <w:proofErr w:type="spellEnd"/>
            <w:r w:rsidRPr="00701482">
              <w:rPr>
                <w:rFonts w:asciiTheme="majorHAnsi" w:hAnsiTheme="majorHAnsi"/>
                <w:color w:val="000000"/>
              </w:rPr>
              <w:t xml:space="preserve"> na i </w:t>
            </w:r>
            <w:proofErr w:type="spellStart"/>
            <w:r w:rsidRPr="00701482">
              <w:rPr>
                <w:rFonts w:asciiTheme="majorHAnsi" w:hAnsiTheme="majorHAnsi"/>
                <w:color w:val="000000"/>
              </w:rPr>
              <w:t>przeciwdzia</w:t>
            </w:r>
            <w:proofErr w:type="spellEnd"/>
            <w:r w:rsidRPr="00701482">
              <w:rPr>
                <w:rFonts w:asciiTheme="majorHAnsi" w:hAnsiTheme="majorHAnsi"/>
                <w:color w:val="000000"/>
              </w:rPr>
              <w:t xml:space="preserve"> </w:t>
            </w:r>
            <w:proofErr w:type="gramStart"/>
            <w:r w:rsidRPr="00701482">
              <w:rPr>
                <w:rFonts w:asciiTheme="majorHAnsi" w:hAnsiTheme="majorHAnsi"/>
                <w:color w:val="000000"/>
              </w:rPr>
              <w:t>łanie wykluczeniu</w:t>
            </w:r>
            <w:proofErr w:type="gramEnd"/>
            <w:r w:rsidRPr="00701482">
              <w:rPr>
                <w:rFonts w:asciiTheme="majorHAnsi" w:hAnsiTheme="majorHAnsi"/>
                <w:color w:val="000000"/>
              </w:rPr>
              <w:t xml:space="preserve"> społ. </w:t>
            </w:r>
          </w:p>
          <w:p w:rsidR="0049595A" w:rsidRPr="00701482" w:rsidRDefault="000172EE">
            <w:pPr>
              <w:rPr>
                <w:rFonts w:asciiTheme="majorHAnsi" w:hAnsiTheme="majorHAnsi"/>
                <w:color w:val="000000"/>
              </w:rPr>
            </w:pPr>
            <w:r w:rsidRPr="00701482">
              <w:rPr>
                <w:rFonts w:asciiTheme="majorHAnsi" w:hAnsiTheme="majorHAnsi"/>
                <w:color w:val="000000"/>
              </w:rPr>
              <w:t xml:space="preserve">Wsparcie </w:t>
            </w:r>
            <w:proofErr w:type="spellStart"/>
            <w:r w:rsidRPr="00701482">
              <w:rPr>
                <w:rFonts w:asciiTheme="majorHAnsi" w:hAnsiTheme="majorHAnsi"/>
                <w:color w:val="000000"/>
              </w:rPr>
              <w:t>społe</w:t>
            </w:r>
            <w:proofErr w:type="spellEnd"/>
            <w:r w:rsidRPr="00701482">
              <w:rPr>
                <w:rFonts w:asciiTheme="majorHAnsi" w:hAnsiTheme="majorHAnsi"/>
                <w:color w:val="000000"/>
              </w:rPr>
              <w:t xml:space="preserve"> </w:t>
            </w:r>
            <w:proofErr w:type="spellStart"/>
            <w:r w:rsidRPr="00701482">
              <w:rPr>
                <w:rFonts w:asciiTheme="majorHAnsi" w:hAnsiTheme="majorHAnsi"/>
                <w:color w:val="000000"/>
              </w:rPr>
              <w:t>czne</w:t>
            </w:r>
            <w:proofErr w:type="spellEnd"/>
            <w:r w:rsidRPr="00701482">
              <w:rPr>
                <w:rFonts w:asciiTheme="majorHAnsi" w:hAnsiTheme="majorHAnsi"/>
                <w:color w:val="000000"/>
              </w:rPr>
              <w:t xml:space="preserve"> dla osób niepełno sprawnych oraz długotrwale i ciężko chorych.</w:t>
            </w: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color w:val="000000"/>
              </w:rPr>
            </w:pPr>
            <w:r w:rsidRPr="00701482">
              <w:rPr>
                <w:rFonts w:asciiTheme="majorHAnsi" w:hAnsiTheme="majorHAnsi"/>
                <w:color w:val="000000"/>
              </w:rPr>
              <w:lastRenderedPageBreak/>
              <w:t>Prowadzenie dziennego ośrodka wsparcia dla osób           z zaburzeniami psychicznymi.</w:t>
            </w:r>
          </w:p>
          <w:p w:rsidR="0049595A" w:rsidRPr="00701482" w:rsidRDefault="0049595A">
            <w:pPr>
              <w:rPr>
                <w:rFonts w:asciiTheme="majorHAnsi" w:eastAsia="Arial" w:hAnsiTheme="majorHAnsi"/>
                <w:color w:val="000000"/>
              </w:rPr>
            </w:pPr>
          </w:p>
          <w:p w:rsidR="0049595A" w:rsidRPr="00701482" w:rsidRDefault="0049595A">
            <w:pPr>
              <w:rPr>
                <w:rFonts w:asciiTheme="majorHAnsi" w:eastAsia="Arial" w:hAnsiTheme="majorHAnsi"/>
                <w:color w:val="000000"/>
              </w:rPr>
            </w:pPr>
          </w:p>
          <w:p w:rsidR="0049595A" w:rsidRPr="00701482" w:rsidRDefault="0049595A">
            <w:pPr>
              <w:rPr>
                <w:rFonts w:asciiTheme="majorHAnsi" w:eastAsia="Arial" w:hAnsiTheme="majorHAnsi"/>
                <w:color w:val="000000"/>
              </w:rPr>
            </w:pPr>
          </w:p>
          <w:p w:rsidR="0049595A" w:rsidRPr="00701482" w:rsidRDefault="000172EE">
            <w:pPr>
              <w:rPr>
                <w:rFonts w:asciiTheme="majorHAnsi" w:hAnsiTheme="majorHAnsi"/>
                <w:color w:val="000000"/>
              </w:rPr>
            </w:pPr>
            <w:r w:rsidRPr="00701482">
              <w:rPr>
                <w:rFonts w:asciiTheme="majorHAnsi" w:eastAsia="Arial" w:hAnsiTheme="majorHAnsi"/>
                <w:color w:val="000000"/>
              </w:rPr>
              <w:t>Działania wspierająco-samopomocowe dla osób z zaburzeniami psychicznymi oraz ich rodzin w Cieszynie.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 xml:space="preserve">2017 </w:t>
            </w:r>
          </w:p>
          <w:p w:rsidR="0049595A" w:rsidRPr="00701482" w:rsidRDefault="000172EE">
            <w:pPr>
              <w:pStyle w:val="Indeks"/>
              <w:rPr>
                <w:rFonts w:asciiTheme="majorHAnsi" w:hAnsiTheme="majorHAnsi"/>
                <w:color w:val="000000"/>
              </w:rPr>
            </w:pPr>
            <w:r w:rsidRPr="00701482">
              <w:rPr>
                <w:rFonts w:asciiTheme="majorHAnsi" w:hAnsiTheme="majorHAnsi"/>
                <w:color w:val="000000"/>
              </w:rPr>
              <w:t>2020</w:t>
            </w:r>
          </w:p>
          <w:p w:rsidR="0049595A" w:rsidRPr="00701482" w:rsidRDefault="0049595A">
            <w:pPr>
              <w:pStyle w:val="Indeks"/>
              <w:rPr>
                <w:rFonts w:asciiTheme="majorHAnsi" w:hAnsiTheme="majorHAnsi"/>
                <w:color w:val="000000"/>
              </w:rPr>
            </w:pPr>
          </w:p>
          <w:p w:rsidR="0049595A" w:rsidRPr="00701482" w:rsidRDefault="0049595A">
            <w:pPr>
              <w:pStyle w:val="Indeks"/>
              <w:rPr>
                <w:rFonts w:asciiTheme="majorHAnsi" w:hAnsiTheme="majorHAnsi"/>
                <w:color w:val="000000"/>
              </w:rPr>
            </w:pPr>
          </w:p>
          <w:p w:rsidR="0049595A" w:rsidRPr="00701482" w:rsidRDefault="0049595A">
            <w:pPr>
              <w:pStyle w:val="Indeks"/>
              <w:rPr>
                <w:rFonts w:asciiTheme="majorHAnsi" w:hAnsiTheme="majorHAnsi"/>
                <w:color w:val="000000"/>
              </w:rPr>
            </w:pPr>
          </w:p>
          <w:p w:rsidR="0049595A" w:rsidRPr="00701482" w:rsidRDefault="0049595A">
            <w:pPr>
              <w:pStyle w:val="Indeks"/>
              <w:rPr>
                <w:rFonts w:asciiTheme="majorHAnsi" w:hAnsiTheme="majorHAnsi"/>
                <w:color w:val="000000"/>
              </w:rPr>
            </w:pPr>
          </w:p>
          <w:p w:rsidR="0049595A" w:rsidRPr="00701482" w:rsidRDefault="0049595A">
            <w:pPr>
              <w:pStyle w:val="Indeks"/>
              <w:rPr>
                <w:rFonts w:asciiTheme="majorHAnsi" w:hAnsiTheme="majorHAnsi"/>
                <w:color w:val="000000"/>
              </w:rPr>
            </w:pPr>
          </w:p>
          <w:p w:rsidR="0049595A" w:rsidRPr="00701482" w:rsidRDefault="0049595A">
            <w:pPr>
              <w:pStyle w:val="Indeks"/>
              <w:rPr>
                <w:rFonts w:asciiTheme="majorHAnsi" w:hAnsiTheme="majorHAnsi"/>
                <w:color w:val="000000"/>
              </w:rPr>
            </w:pPr>
          </w:p>
          <w:p w:rsidR="0049595A" w:rsidRPr="00701482" w:rsidRDefault="000172EE">
            <w:pPr>
              <w:pStyle w:val="Indeks"/>
              <w:rPr>
                <w:rFonts w:asciiTheme="majorHAnsi" w:hAnsiTheme="majorHAnsi" w:cs="Times New Roman"/>
                <w:color w:val="000000"/>
              </w:rPr>
            </w:pPr>
            <w:r w:rsidRPr="00701482">
              <w:rPr>
                <w:rFonts w:asciiTheme="majorHAnsi" w:hAnsiTheme="majorHAnsi"/>
                <w:color w:val="000000"/>
              </w:rPr>
              <w:t>01.01.2017 – 31.01.2020</w:t>
            </w: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pStyle w:val="Indeks"/>
              <w:rPr>
                <w:rFonts w:asciiTheme="majorHAnsi" w:hAnsiTheme="majorHAnsi"/>
                <w:color w:val="000000"/>
              </w:rPr>
            </w:pPr>
            <w:r w:rsidRPr="00701482">
              <w:rPr>
                <w:rFonts w:asciiTheme="majorHAnsi" w:hAnsiTheme="majorHAnsi"/>
                <w:color w:val="000000"/>
              </w:rPr>
              <w:t xml:space="preserve">Prowadzenie Dziennego Ośrodka Wsparcia dla osób dorosłych z </w:t>
            </w:r>
            <w:proofErr w:type="spellStart"/>
            <w:r w:rsidRPr="00701482">
              <w:rPr>
                <w:rFonts w:asciiTheme="majorHAnsi" w:hAnsiTheme="majorHAnsi"/>
                <w:color w:val="000000"/>
              </w:rPr>
              <w:t>zaburze</w:t>
            </w:r>
            <w:proofErr w:type="spellEnd"/>
            <w:r w:rsidRPr="00701482">
              <w:rPr>
                <w:rFonts w:asciiTheme="majorHAnsi" w:hAnsiTheme="majorHAnsi"/>
                <w:color w:val="000000"/>
              </w:rPr>
              <w:t xml:space="preserve"> </w:t>
            </w:r>
            <w:proofErr w:type="spellStart"/>
            <w:r w:rsidRPr="00701482">
              <w:rPr>
                <w:rFonts w:asciiTheme="majorHAnsi" w:hAnsiTheme="majorHAnsi"/>
                <w:color w:val="000000"/>
              </w:rPr>
              <w:t>niami</w:t>
            </w:r>
            <w:proofErr w:type="spellEnd"/>
            <w:r w:rsidRPr="00701482">
              <w:rPr>
                <w:rFonts w:asciiTheme="majorHAnsi" w:hAnsiTheme="majorHAnsi"/>
                <w:color w:val="000000"/>
              </w:rPr>
              <w:t xml:space="preserve"> psychicznymi o profilu A i C, mieszkańców </w:t>
            </w:r>
            <w:proofErr w:type="spellStart"/>
            <w:r w:rsidRPr="00701482">
              <w:rPr>
                <w:rFonts w:asciiTheme="majorHAnsi" w:hAnsiTheme="majorHAnsi"/>
                <w:color w:val="000000"/>
              </w:rPr>
              <w:t>powia</w:t>
            </w:r>
            <w:proofErr w:type="spellEnd"/>
            <w:r w:rsidRPr="00701482">
              <w:rPr>
                <w:rFonts w:asciiTheme="majorHAnsi" w:hAnsiTheme="majorHAnsi"/>
                <w:color w:val="000000"/>
              </w:rPr>
              <w:t xml:space="preserve"> tu cieszyńskiego</w:t>
            </w:r>
          </w:p>
          <w:p w:rsidR="0049595A" w:rsidRPr="00701482" w:rsidRDefault="000172EE">
            <w:pPr>
              <w:pStyle w:val="Indeks"/>
              <w:rPr>
                <w:rFonts w:asciiTheme="majorHAnsi" w:hAnsiTheme="majorHAnsi" w:cs="Times New Roman"/>
                <w:color w:val="000000"/>
              </w:rPr>
            </w:pPr>
            <w:r w:rsidRPr="00701482">
              <w:rPr>
                <w:rFonts w:asciiTheme="majorHAnsi" w:hAnsiTheme="majorHAnsi"/>
                <w:color w:val="000000"/>
              </w:rPr>
              <w:t>Działania wspierające kierowane są do osób z zaburzeniami psychicznymi i ich rodzin z gminy Cieszyn.</w:t>
            </w:r>
          </w:p>
        </w:tc>
        <w:tc>
          <w:tcPr>
            <w:tcW w:w="188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color w:val="000000"/>
              </w:rPr>
            </w:pPr>
            <w:r w:rsidRPr="00701482">
              <w:rPr>
                <w:rFonts w:asciiTheme="majorHAnsi" w:hAnsiTheme="majorHAnsi"/>
                <w:color w:val="000000"/>
              </w:rPr>
              <w:t>Cieszyńskie Stowarzyszenie Ochrony Zdrowia Psychicznego „Więź”</w:t>
            </w:r>
          </w:p>
        </w:tc>
        <w:tc>
          <w:tcPr>
            <w:tcW w:w="35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 xml:space="preserve">Dzienny Ośrodek Wsparcia </w:t>
            </w:r>
          </w:p>
          <w:p w:rsidR="0049595A" w:rsidRPr="00701482" w:rsidRDefault="000172EE">
            <w:pPr>
              <w:rPr>
                <w:rFonts w:asciiTheme="majorHAnsi" w:hAnsiTheme="majorHAnsi"/>
              </w:rPr>
            </w:pPr>
            <w:r w:rsidRPr="00701482">
              <w:rPr>
                <w:rFonts w:asciiTheme="majorHAnsi" w:hAnsiTheme="majorHAnsi"/>
                <w:color w:val="000000"/>
              </w:rPr>
              <w:t>ul. Bielska 4</w:t>
            </w:r>
          </w:p>
          <w:p w:rsidR="0049595A" w:rsidRPr="00701482" w:rsidRDefault="000172EE">
            <w:pPr>
              <w:rPr>
                <w:rFonts w:asciiTheme="majorHAnsi" w:hAnsiTheme="majorHAnsi"/>
              </w:rPr>
            </w:pPr>
            <w:r w:rsidRPr="00701482">
              <w:rPr>
                <w:rFonts w:asciiTheme="majorHAnsi" w:hAnsiTheme="majorHAnsi"/>
                <w:color w:val="000000"/>
              </w:rPr>
              <w:t>43-400 Cieszyn</w:t>
            </w:r>
          </w:p>
          <w:p w:rsidR="0049595A" w:rsidRPr="00701482" w:rsidRDefault="000172EE">
            <w:pPr>
              <w:pStyle w:val="Indeks"/>
              <w:rPr>
                <w:rFonts w:asciiTheme="majorHAnsi" w:hAnsiTheme="majorHAnsi"/>
                <w:color w:val="000000"/>
              </w:rPr>
            </w:pPr>
            <w:r w:rsidRPr="00701482">
              <w:rPr>
                <w:rFonts w:asciiTheme="majorHAnsi" w:hAnsiTheme="majorHAnsi"/>
                <w:color w:val="000000"/>
              </w:rPr>
              <w:t>Tel. 33 852 41 78</w:t>
            </w:r>
          </w:p>
          <w:p w:rsidR="0049595A" w:rsidRPr="00701482" w:rsidRDefault="0049595A">
            <w:pPr>
              <w:pStyle w:val="Indeks"/>
              <w:rPr>
                <w:rFonts w:asciiTheme="majorHAnsi" w:hAnsiTheme="majorHAnsi"/>
                <w:color w:val="000000"/>
              </w:rPr>
            </w:pPr>
          </w:p>
          <w:p w:rsidR="0049595A" w:rsidRPr="00701482" w:rsidRDefault="0049595A">
            <w:pPr>
              <w:pStyle w:val="Indeks"/>
              <w:rPr>
                <w:rFonts w:asciiTheme="majorHAnsi" w:hAnsiTheme="majorHAnsi"/>
                <w:color w:val="000000"/>
              </w:rPr>
            </w:pPr>
          </w:p>
          <w:p w:rsidR="0049595A" w:rsidRPr="00701482" w:rsidRDefault="0049595A">
            <w:pPr>
              <w:spacing w:line="252" w:lineRule="auto"/>
              <w:rPr>
                <w:rFonts w:asciiTheme="majorHAnsi" w:hAnsiTheme="majorHAnsi"/>
                <w:color w:val="000000"/>
                <w:lang w:eastAsia="en-US"/>
              </w:rPr>
            </w:pPr>
          </w:p>
          <w:p w:rsidR="0049595A" w:rsidRPr="00701482" w:rsidRDefault="000172EE">
            <w:pPr>
              <w:spacing w:line="252" w:lineRule="auto"/>
              <w:rPr>
                <w:rFonts w:asciiTheme="majorHAnsi" w:hAnsiTheme="majorHAnsi"/>
                <w:lang w:eastAsia="en-US"/>
              </w:rPr>
            </w:pPr>
            <w:r w:rsidRPr="00701482">
              <w:rPr>
                <w:rFonts w:asciiTheme="majorHAnsi" w:hAnsiTheme="majorHAnsi"/>
                <w:color w:val="000000"/>
                <w:lang w:eastAsia="en-US"/>
              </w:rPr>
              <w:t>Cieszyńskie Stowarzyszenie Ochrony Zdrowia Psychicznego „WIĘŹ”</w:t>
            </w:r>
          </w:p>
          <w:p w:rsidR="0049595A" w:rsidRPr="00701482" w:rsidRDefault="000172EE">
            <w:pPr>
              <w:pStyle w:val="Indeks"/>
              <w:rPr>
                <w:rFonts w:asciiTheme="majorHAnsi" w:hAnsiTheme="majorHAnsi" w:cs="Times New Roman"/>
                <w:color w:val="000000"/>
              </w:rPr>
            </w:pPr>
            <w:r w:rsidRPr="00701482">
              <w:rPr>
                <w:rFonts w:asciiTheme="majorHAnsi" w:hAnsiTheme="majorHAnsi"/>
                <w:color w:val="000000"/>
                <w:lang w:eastAsia="en-US"/>
              </w:rPr>
              <w:t>Tel. 781 318 080</w:t>
            </w:r>
          </w:p>
        </w:tc>
        <w:tc>
          <w:tcPr>
            <w:tcW w:w="203" w:type="dxa"/>
            <w:shd w:val="clear" w:color="auto" w:fill="auto"/>
          </w:tcPr>
          <w:p w:rsidR="0049595A" w:rsidRPr="00701482" w:rsidRDefault="0049595A">
            <w:pPr>
              <w:jc w:val="both"/>
              <w:rPr>
                <w:rFonts w:asciiTheme="majorHAnsi" w:hAnsiTheme="majorHAnsi"/>
              </w:rPr>
            </w:pPr>
          </w:p>
        </w:tc>
      </w:tr>
      <w:tr w:rsidR="0049595A" w:rsidRPr="00701482">
        <w:tc>
          <w:tcPr>
            <w:tcW w:w="207" w:type="dxa"/>
            <w:shd w:val="clear" w:color="auto" w:fill="auto"/>
          </w:tcPr>
          <w:p w:rsidR="0049595A" w:rsidRPr="00701482" w:rsidRDefault="0049595A">
            <w:pPr>
              <w:rPr>
                <w:rFonts w:asciiTheme="majorHAnsi" w:hAnsiTheme="majorHAnsi"/>
              </w:rPr>
            </w:pP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 xml:space="preserve">Zapobieganie zaburzeniom psychicznym. </w:t>
            </w:r>
          </w:p>
          <w:p w:rsidR="0049595A" w:rsidRPr="00701482" w:rsidRDefault="000172EE">
            <w:pPr>
              <w:rPr>
                <w:rFonts w:asciiTheme="majorHAnsi" w:hAnsiTheme="majorHAnsi"/>
              </w:rPr>
            </w:pPr>
            <w:r w:rsidRPr="00701482">
              <w:rPr>
                <w:rFonts w:asciiTheme="majorHAnsi" w:hAnsiTheme="majorHAnsi"/>
                <w:color w:val="000000"/>
              </w:rPr>
              <w:t>Zwiększanie integracji społecznej osób z zaburzeniami psychicznymi.</w:t>
            </w:r>
          </w:p>
          <w:p w:rsidR="0049595A" w:rsidRPr="00701482" w:rsidRDefault="0049595A">
            <w:pPr>
              <w:rPr>
                <w:rFonts w:asciiTheme="majorHAnsi" w:hAnsiTheme="majorHAnsi"/>
                <w:color w:val="000000"/>
              </w:rPr>
            </w:pPr>
          </w:p>
          <w:p w:rsidR="0049595A" w:rsidRPr="00701482" w:rsidRDefault="0049595A">
            <w:pPr>
              <w:rPr>
                <w:rFonts w:asciiTheme="majorHAnsi" w:hAnsiTheme="majorHAnsi"/>
                <w:color w:val="000000"/>
              </w:rPr>
            </w:pPr>
          </w:p>
          <w:p w:rsidR="0049595A" w:rsidRPr="00701482" w:rsidRDefault="0049595A">
            <w:pPr>
              <w:pStyle w:val="Indeks"/>
              <w:rPr>
                <w:rFonts w:asciiTheme="majorHAnsi" w:hAnsiTheme="majorHAnsi"/>
                <w:color w:val="000000"/>
              </w:rPr>
            </w:pP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Trening funkcjonowania w życiu codziennym.</w:t>
            </w:r>
          </w:p>
          <w:p w:rsidR="0049595A" w:rsidRPr="00701482" w:rsidRDefault="000172EE">
            <w:pPr>
              <w:rPr>
                <w:rFonts w:asciiTheme="majorHAnsi" w:hAnsiTheme="majorHAnsi"/>
              </w:rPr>
            </w:pPr>
            <w:r w:rsidRPr="00701482">
              <w:rPr>
                <w:rFonts w:asciiTheme="majorHAnsi" w:hAnsiTheme="majorHAnsi"/>
                <w:color w:val="000000"/>
              </w:rPr>
              <w:t>Trening umiejętności samodzielnego wypełniania ról społecznych i wyrabiania zaradności życiowej.</w:t>
            </w:r>
          </w:p>
          <w:p w:rsidR="0049595A" w:rsidRPr="00701482" w:rsidRDefault="000172EE">
            <w:pPr>
              <w:rPr>
                <w:rFonts w:asciiTheme="majorHAnsi" w:hAnsiTheme="majorHAnsi"/>
              </w:rPr>
            </w:pPr>
            <w:r w:rsidRPr="00701482">
              <w:rPr>
                <w:rFonts w:asciiTheme="majorHAnsi" w:hAnsiTheme="majorHAnsi"/>
                <w:color w:val="000000"/>
              </w:rPr>
              <w:t>Pobudzanie aktywności społecznej:</w:t>
            </w:r>
          </w:p>
          <w:p w:rsidR="0049595A" w:rsidRPr="00701482" w:rsidRDefault="000172EE">
            <w:pPr>
              <w:rPr>
                <w:rFonts w:asciiTheme="majorHAnsi" w:hAnsiTheme="majorHAnsi"/>
              </w:rPr>
            </w:pPr>
            <w:r w:rsidRPr="00701482">
              <w:rPr>
                <w:rFonts w:asciiTheme="majorHAnsi" w:hAnsiTheme="majorHAnsi"/>
                <w:color w:val="000000"/>
              </w:rPr>
              <w:t xml:space="preserve">- spotkania integracyjne ze społecznością lokalną i prezentacja własnego dorobku artystycznego (spotkania, koncerty, </w:t>
            </w:r>
            <w:r w:rsidRPr="00701482">
              <w:rPr>
                <w:rFonts w:asciiTheme="majorHAnsi" w:hAnsiTheme="majorHAnsi"/>
                <w:color w:val="000000"/>
              </w:rPr>
              <w:lastRenderedPageBreak/>
              <w:t>ogniska, przeglądy i festiwale).</w:t>
            </w:r>
          </w:p>
          <w:p w:rsidR="0049595A" w:rsidRPr="00701482" w:rsidRDefault="000172EE">
            <w:pPr>
              <w:rPr>
                <w:rFonts w:asciiTheme="majorHAnsi" w:hAnsiTheme="majorHAnsi"/>
              </w:rPr>
            </w:pPr>
            <w:r w:rsidRPr="00701482">
              <w:rPr>
                <w:rFonts w:asciiTheme="majorHAnsi" w:hAnsiTheme="majorHAnsi"/>
                <w:color w:val="000000"/>
              </w:rPr>
              <w:t>Promocja zdrowia psychicznego poprzez aktywizację fizyczną (zajęcia sportowe, rekreacja, turystyka), turnusy wypoczynkowe, aktywne spędzanie czasu wolnego, dbanie o prawidłowe kontakty i relacje interpersonalne, przeciwdziałanie kryzysom i konfliktom -  interwencja w przypadkach kryzysu czy konfliktu.</w:t>
            </w:r>
          </w:p>
          <w:p w:rsidR="0049595A" w:rsidRPr="00701482" w:rsidRDefault="000172EE">
            <w:pPr>
              <w:rPr>
                <w:rFonts w:asciiTheme="majorHAnsi" w:hAnsiTheme="majorHAnsi"/>
              </w:rPr>
            </w:pPr>
            <w:r w:rsidRPr="00701482">
              <w:rPr>
                <w:rFonts w:asciiTheme="majorHAnsi" w:hAnsiTheme="majorHAnsi"/>
                <w:color w:val="000000"/>
              </w:rPr>
              <w:t>Opracowanie Indywidualnego Planu Wsparcia dla każdej mieszkanki i realizacja celów podczas cyklicznych spotkań Zespołu Rehabilitacyjnego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pStyle w:val="Indeks"/>
              <w:rPr>
                <w:rFonts w:asciiTheme="majorHAnsi" w:hAnsiTheme="majorHAnsi" w:cs="Times New Roman"/>
              </w:rPr>
            </w:pPr>
            <w:r w:rsidRPr="00701482">
              <w:rPr>
                <w:rFonts w:asciiTheme="majorHAnsi" w:hAnsiTheme="majorHAnsi" w:cs="Times New Roman"/>
                <w:color w:val="000000"/>
              </w:rPr>
              <w:lastRenderedPageBreak/>
              <w:t xml:space="preserve">Wg </w:t>
            </w:r>
          </w:p>
          <w:p w:rsidR="0049595A" w:rsidRPr="00701482" w:rsidRDefault="000172EE">
            <w:pPr>
              <w:pStyle w:val="Indeks"/>
              <w:rPr>
                <w:rFonts w:asciiTheme="majorHAnsi" w:hAnsiTheme="majorHAnsi" w:cs="Times New Roman"/>
              </w:rPr>
            </w:pPr>
            <w:r w:rsidRPr="00701482">
              <w:rPr>
                <w:rFonts w:asciiTheme="majorHAnsi" w:hAnsiTheme="majorHAnsi" w:cs="Times New Roman"/>
                <w:color w:val="000000"/>
              </w:rPr>
              <w:t>planu</w:t>
            </w:r>
          </w:p>
          <w:p w:rsidR="0049595A" w:rsidRPr="00701482" w:rsidRDefault="000172EE">
            <w:pPr>
              <w:pStyle w:val="Indeks"/>
              <w:rPr>
                <w:rFonts w:asciiTheme="majorHAnsi" w:hAnsiTheme="majorHAnsi" w:cs="Times New Roman"/>
              </w:rPr>
            </w:pPr>
            <w:r w:rsidRPr="00701482">
              <w:rPr>
                <w:rFonts w:asciiTheme="majorHAnsi" w:hAnsiTheme="majorHAnsi" w:cs="Times New Roman"/>
                <w:color w:val="000000"/>
              </w:rPr>
              <w:t xml:space="preserve">i bieżących </w:t>
            </w:r>
          </w:p>
          <w:p w:rsidR="0049595A" w:rsidRPr="00701482" w:rsidRDefault="000172EE">
            <w:pPr>
              <w:pStyle w:val="Indeks"/>
              <w:rPr>
                <w:rFonts w:asciiTheme="majorHAnsi" w:hAnsiTheme="majorHAnsi" w:cs="Times New Roman"/>
              </w:rPr>
            </w:pPr>
            <w:r w:rsidRPr="00701482">
              <w:rPr>
                <w:rFonts w:asciiTheme="majorHAnsi" w:hAnsiTheme="majorHAnsi" w:cs="Times New Roman"/>
                <w:color w:val="000000"/>
              </w:rPr>
              <w:t>potrzeb</w:t>
            </w:r>
          </w:p>
          <w:p w:rsidR="0049595A" w:rsidRPr="00701482" w:rsidRDefault="0049595A">
            <w:pPr>
              <w:pStyle w:val="Indeks"/>
              <w:rPr>
                <w:rFonts w:asciiTheme="majorHAnsi" w:hAnsiTheme="majorHAnsi" w:cs="Times New Roman"/>
                <w:color w:val="000000"/>
              </w:rPr>
            </w:pPr>
          </w:p>
          <w:p w:rsidR="0049595A" w:rsidRPr="00701482" w:rsidRDefault="0049595A">
            <w:pPr>
              <w:pStyle w:val="Indeks"/>
              <w:rPr>
                <w:rFonts w:asciiTheme="majorHAnsi" w:hAnsiTheme="majorHAnsi" w:cs="Times New Roman"/>
                <w:color w:val="000000"/>
              </w:rPr>
            </w:pPr>
          </w:p>
          <w:p w:rsidR="0049595A" w:rsidRPr="00701482" w:rsidRDefault="0049595A">
            <w:pPr>
              <w:pStyle w:val="Indeks"/>
              <w:rPr>
                <w:rFonts w:asciiTheme="majorHAnsi" w:hAnsiTheme="majorHAnsi" w:cs="Times New Roman"/>
                <w:color w:val="000000"/>
              </w:rPr>
            </w:pPr>
          </w:p>
          <w:p w:rsidR="0049595A" w:rsidRPr="00701482" w:rsidRDefault="0049595A">
            <w:pPr>
              <w:pStyle w:val="Indeks"/>
              <w:rPr>
                <w:rFonts w:asciiTheme="majorHAnsi" w:hAnsiTheme="majorHAnsi" w:cs="Times New Roman"/>
                <w:color w:val="000000"/>
              </w:rPr>
            </w:pPr>
          </w:p>
          <w:p w:rsidR="0049595A" w:rsidRPr="00701482" w:rsidRDefault="0049595A">
            <w:pPr>
              <w:pStyle w:val="Indeks"/>
              <w:rPr>
                <w:rFonts w:asciiTheme="majorHAnsi" w:hAnsiTheme="majorHAnsi" w:cs="Times New Roman"/>
                <w:color w:val="000000"/>
              </w:rPr>
            </w:pPr>
          </w:p>
          <w:p w:rsidR="0049595A" w:rsidRPr="00701482" w:rsidRDefault="0049595A">
            <w:pPr>
              <w:pStyle w:val="Indeks"/>
              <w:rPr>
                <w:rFonts w:asciiTheme="majorHAnsi" w:hAnsiTheme="majorHAnsi" w:cs="Times New Roman"/>
                <w:color w:val="000000"/>
              </w:rPr>
            </w:pPr>
          </w:p>
          <w:p w:rsidR="0049595A" w:rsidRPr="00701482" w:rsidRDefault="0049595A">
            <w:pPr>
              <w:pStyle w:val="Indeks"/>
              <w:rPr>
                <w:rFonts w:asciiTheme="majorHAnsi" w:hAnsiTheme="majorHAnsi" w:cs="Times New Roman"/>
                <w:color w:val="000000"/>
              </w:rPr>
            </w:pPr>
          </w:p>
          <w:p w:rsidR="0049595A" w:rsidRPr="00701482" w:rsidRDefault="0049595A">
            <w:pPr>
              <w:pStyle w:val="Indeks"/>
              <w:rPr>
                <w:rFonts w:asciiTheme="majorHAnsi" w:hAnsiTheme="majorHAnsi" w:cs="Times New Roman"/>
                <w:color w:val="000000"/>
              </w:rPr>
            </w:pPr>
          </w:p>
          <w:p w:rsidR="0049595A" w:rsidRPr="00701482" w:rsidRDefault="0049595A">
            <w:pPr>
              <w:pStyle w:val="Indeks"/>
              <w:rPr>
                <w:rFonts w:asciiTheme="majorHAnsi" w:hAnsiTheme="majorHAnsi" w:cs="Times New Roman"/>
                <w:color w:val="000000"/>
              </w:rPr>
            </w:pPr>
          </w:p>
          <w:p w:rsidR="0049595A" w:rsidRPr="00701482" w:rsidRDefault="0049595A">
            <w:pPr>
              <w:pStyle w:val="Indeks"/>
              <w:rPr>
                <w:rFonts w:asciiTheme="majorHAnsi" w:hAnsiTheme="majorHAnsi" w:cs="Times New Roman"/>
                <w:color w:val="000000"/>
              </w:rPr>
            </w:pPr>
          </w:p>
          <w:p w:rsidR="0049595A" w:rsidRPr="00701482" w:rsidRDefault="0049595A">
            <w:pPr>
              <w:pStyle w:val="Indeks"/>
              <w:rPr>
                <w:rFonts w:asciiTheme="majorHAnsi" w:hAnsiTheme="majorHAnsi" w:cs="Times New Roman"/>
                <w:color w:val="000000"/>
              </w:rPr>
            </w:pPr>
          </w:p>
          <w:p w:rsidR="0049595A" w:rsidRPr="00701482" w:rsidRDefault="0049595A">
            <w:pPr>
              <w:pStyle w:val="Indeks"/>
              <w:rPr>
                <w:rFonts w:asciiTheme="majorHAnsi" w:hAnsiTheme="majorHAnsi" w:cs="Times New Roman"/>
                <w:color w:val="000000"/>
              </w:rPr>
            </w:pPr>
          </w:p>
          <w:p w:rsidR="0049595A" w:rsidRPr="00701482" w:rsidRDefault="0049595A">
            <w:pPr>
              <w:pStyle w:val="Indeks"/>
              <w:rPr>
                <w:rFonts w:asciiTheme="majorHAnsi" w:hAnsiTheme="majorHAnsi" w:cs="Times New Roman"/>
                <w:color w:val="000000"/>
              </w:rPr>
            </w:pPr>
          </w:p>
          <w:p w:rsidR="0049595A" w:rsidRPr="00701482" w:rsidRDefault="0049595A">
            <w:pPr>
              <w:pStyle w:val="Indeks"/>
              <w:rPr>
                <w:rFonts w:asciiTheme="majorHAnsi" w:hAnsiTheme="majorHAnsi" w:cs="Times New Roman"/>
                <w:color w:val="000000"/>
              </w:rPr>
            </w:pPr>
          </w:p>
          <w:p w:rsidR="0049595A" w:rsidRPr="00701482" w:rsidRDefault="0049595A">
            <w:pPr>
              <w:pStyle w:val="Indeks"/>
              <w:rPr>
                <w:rFonts w:asciiTheme="majorHAnsi" w:hAnsiTheme="majorHAnsi" w:cs="Times New Roman"/>
                <w:color w:val="000000"/>
              </w:rPr>
            </w:pPr>
          </w:p>
          <w:p w:rsidR="0049595A" w:rsidRPr="00701482" w:rsidRDefault="0049595A">
            <w:pPr>
              <w:pStyle w:val="Indeks"/>
              <w:rPr>
                <w:rFonts w:asciiTheme="majorHAnsi" w:hAnsiTheme="majorHAnsi" w:cs="Times New Roman"/>
                <w:color w:val="000000"/>
              </w:rPr>
            </w:pPr>
          </w:p>
          <w:p w:rsidR="0049595A" w:rsidRPr="00701482" w:rsidRDefault="0049595A">
            <w:pPr>
              <w:pStyle w:val="Indeks"/>
              <w:rPr>
                <w:rFonts w:asciiTheme="majorHAnsi" w:hAnsiTheme="majorHAnsi" w:cs="Times New Roman"/>
                <w:color w:val="000000"/>
              </w:rPr>
            </w:pPr>
          </w:p>
          <w:p w:rsidR="0049595A" w:rsidRPr="00701482" w:rsidRDefault="0049595A">
            <w:pPr>
              <w:pStyle w:val="Indeks"/>
              <w:rPr>
                <w:rFonts w:asciiTheme="majorHAnsi" w:hAnsiTheme="majorHAnsi" w:cs="Times New Roman"/>
                <w:color w:val="000000"/>
              </w:rPr>
            </w:pPr>
          </w:p>
          <w:p w:rsidR="0049595A" w:rsidRPr="00701482" w:rsidRDefault="0049595A">
            <w:pPr>
              <w:pStyle w:val="Indeks"/>
              <w:rPr>
                <w:rFonts w:asciiTheme="majorHAnsi" w:hAnsiTheme="majorHAnsi" w:cs="Times New Roman"/>
                <w:color w:val="000000"/>
              </w:rPr>
            </w:pPr>
          </w:p>
          <w:p w:rsidR="0049595A" w:rsidRPr="00701482" w:rsidRDefault="0049595A">
            <w:pPr>
              <w:pStyle w:val="Indeks"/>
              <w:rPr>
                <w:rFonts w:asciiTheme="majorHAnsi" w:hAnsiTheme="majorHAnsi" w:cs="Times New Roman"/>
                <w:color w:val="000000"/>
              </w:rPr>
            </w:pPr>
          </w:p>
          <w:p w:rsidR="0049595A" w:rsidRPr="00701482" w:rsidRDefault="0049595A">
            <w:pPr>
              <w:pStyle w:val="Indeks"/>
              <w:rPr>
                <w:rFonts w:asciiTheme="majorHAnsi" w:hAnsiTheme="majorHAnsi" w:cs="Times New Roman"/>
                <w:color w:val="000000"/>
              </w:rPr>
            </w:pPr>
          </w:p>
          <w:p w:rsidR="0049595A" w:rsidRPr="00701482" w:rsidRDefault="0049595A">
            <w:pPr>
              <w:pStyle w:val="Indeks"/>
              <w:rPr>
                <w:rFonts w:asciiTheme="majorHAnsi" w:hAnsiTheme="majorHAnsi" w:cs="Times New Roman"/>
                <w:color w:val="000000"/>
              </w:rPr>
            </w:pPr>
          </w:p>
          <w:p w:rsidR="0049595A" w:rsidRPr="00701482" w:rsidRDefault="0049595A">
            <w:pPr>
              <w:pStyle w:val="Indeks"/>
              <w:rPr>
                <w:rFonts w:asciiTheme="majorHAnsi" w:hAnsiTheme="majorHAnsi" w:cs="Times New Roman"/>
                <w:color w:val="000000"/>
              </w:rPr>
            </w:pPr>
          </w:p>
          <w:p w:rsidR="0049595A" w:rsidRPr="00701482" w:rsidRDefault="0049595A">
            <w:pPr>
              <w:pStyle w:val="Indeks"/>
              <w:rPr>
                <w:rFonts w:asciiTheme="majorHAnsi" w:hAnsiTheme="majorHAnsi" w:cs="Times New Roman"/>
                <w:color w:val="000000"/>
              </w:rPr>
            </w:pPr>
          </w:p>
          <w:p w:rsidR="0049595A" w:rsidRPr="00701482" w:rsidRDefault="0049595A">
            <w:pPr>
              <w:pStyle w:val="Indeks"/>
              <w:rPr>
                <w:rFonts w:asciiTheme="majorHAnsi" w:hAnsiTheme="majorHAnsi" w:cs="Times New Roman"/>
                <w:color w:val="000000"/>
              </w:rPr>
            </w:pPr>
          </w:p>
          <w:p w:rsidR="0049595A" w:rsidRPr="00701482" w:rsidRDefault="0049595A">
            <w:pPr>
              <w:pStyle w:val="Indeks"/>
              <w:rPr>
                <w:rFonts w:asciiTheme="majorHAnsi" w:hAnsiTheme="majorHAnsi" w:cs="Times New Roman"/>
                <w:color w:val="000000"/>
              </w:rPr>
            </w:pP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pStyle w:val="Indeks"/>
              <w:rPr>
                <w:rFonts w:asciiTheme="majorHAnsi" w:hAnsiTheme="majorHAnsi" w:cs="Times New Roman"/>
              </w:rPr>
            </w:pPr>
            <w:r w:rsidRPr="00701482">
              <w:rPr>
                <w:rFonts w:asciiTheme="majorHAnsi" w:hAnsiTheme="majorHAnsi" w:cs="Times New Roman"/>
                <w:color w:val="000000"/>
              </w:rPr>
              <w:lastRenderedPageBreak/>
              <w:t>Oferta opiekuńczo-terapeutyczna w ramach działalności Domu</w:t>
            </w:r>
          </w:p>
        </w:tc>
        <w:tc>
          <w:tcPr>
            <w:tcW w:w="188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Fonts w:asciiTheme="majorHAnsi" w:hAnsiTheme="majorHAnsi"/>
                <w:color w:val="000000"/>
              </w:rPr>
              <w:t>Powiatowy Dom Pomocy Społecznej w Pogórzu- Filia „Bursztyn” w Kończycach Małych</w:t>
            </w:r>
          </w:p>
          <w:p w:rsidR="0049595A" w:rsidRPr="00701482" w:rsidRDefault="000172EE">
            <w:pPr>
              <w:pStyle w:val="Indeks"/>
              <w:rPr>
                <w:rFonts w:asciiTheme="majorHAnsi" w:hAnsiTheme="majorHAnsi" w:cs="Times New Roman"/>
              </w:rPr>
            </w:pPr>
            <w:r w:rsidRPr="00701482">
              <w:rPr>
                <w:rFonts w:asciiTheme="majorHAnsi" w:hAnsiTheme="majorHAnsi" w:cs="Times New Roman"/>
                <w:color w:val="000000"/>
              </w:rPr>
              <w:t>Dział Opiekuńczo- Terapeutyczny</w:t>
            </w:r>
          </w:p>
        </w:tc>
        <w:tc>
          <w:tcPr>
            <w:tcW w:w="35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pStyle w:val="Indeks"/>
              <w:rPr>
                <w:rFonts w:asciiTheme="majorHAnsi" w:hAnsiTheme="majorHAnsi" w:cs="Times New Roman"/>
                <w:color w:val="000000"/>
              </w:rPr>
            </w:pPr>
            <w:r w:rsidRPr="00701482">
              <w:rPr>
                <w:rFonts w:asciiTheme="majorHAnsi" w:hAnsiTheme="majorHAnsi" w:cs="Times New Roman"/>
                <w:color w:val="000000"/>
              </w:rPr>
              <w:t xml:space="preserve">PDPS w Pogórzu- Filia „Bursztyn” w Kończycach Małych, ul. Staropolska 14, 43-410 Zebrzydowice, </w:t>
            </w:r>
          </w:p>
          <w:p w:rsidR="0049595A" w:rsidRPr="00701482" w:rsidRDefault="000172EE">
            <w:pPr>
              <w:pStyle w:val="Indeks"/>
              <w:rPr>
                <w:rFonts w:asciiTheme="majorHAnsi" w:hAnsiTheme="majorHAnsi" w:cs="Times New Roman"/>
              </w:rPr>
            </w:pPr>
            <w:proofErr w:type="spellStart"/>
            <w:r w:rsidRPr="00701482">
              <w:rPr>
                <w:rFonts w:asciiTheme="majorHAnsi" w:hAnsiTheme="majorHAnsi" w:cs="Times New Roman"/>
                <w:color w:val="000000"/>
              </w:rPr>
              <w:t>tel</w:t>
            </w:r>
            <w:proofErr w:type="spellEnd"/>
            <w:r w:rsidRPr="00701482">
              <w:rPr>
                <w:rFonts w:asciiTheme="majorHAnsi" w:hAnsiTheme="majorHAnsi" w:cs="Times New Roman"/>
                <w:color w:val="000000"/>
              </w:rPr>
              <w:t>/fax 32 4693571</w:t>
            </w:r>
          </w:p>
        </w:tc>
        <w:tc>
          <w:tcPr>
            <w:tcW w:w="203" w:type="dxa"/>
            <w:shd w:val="clear" w:color="auto" w:fill="auto"/>
          </w:tcPr>
          <w:p w:rsidR="0049595A" w:rsidRPr="00701482" w:rsidRDefault="0049595A">
            <w:pPr>
              <w:jc w:val="both"/>
              <w:rPr>
                <w:rFonts w:asciiTheme="majorHAnsi" w:hAnsiTheme="majorHAnsi"/>
              </w:rPr>
            </w:pPr>
          </w:p>
        </w:tc>
      </w:tr>
      <w:tr w:rsidR="0049595A" w:rsidRPr="00701482">
        <w:tc>
          <w:tcPr>
            <w:tcW w:w="207" w:type="dxa"/>
            <w:shd w:val="clear" w:color="auto" w:fill="auto"/>
          </w:tcPr>
          <w:p w:rsidR="0049595A" w:rsidRPr="00701482" w:rsidRDefault="0049595A">
            <w:pPr>
              <w:rPr>
                <w:rFonts w:asciiTheme="majorHAnsi" w:hAnsiTheme="majorHAnsi"/>
              </w:rPr>
            </w:pP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rPr>
                <w:rFonts w:asciiTheme="majorHAnsi" w:hAnsiTheme="majorHAnsi"/>
              </w:rPr>
            </w:pPr>
            <w:r w:rsidRPr="00701482">
              <w:rPr>
                <w:rStyle w:val="A6"/>
                <w:rFonts w:asciiTheme="majorHAnsi" w:hAnsiTheme="majorHAnsi" w:cs="Times New Roman"/>
                <w:sz w:val="24"/>
                <w:szCs w:val="24"/>
              </w:rPr>
              <w:t xml:space="preserve">Wspieranie zdrowia psychicznego poprzez </w:t>
            </w:r>
            <w:r w:rsidRPr="00701482">
              <w:rPr>
                <w:rStyle w:val="A6"/>
                <w:rFonts w:asciiTheme="majorHAnsi" w:hAnsiTheme="majorHAnsi" w:cs="Times New Roman"/>
                <w:sz w:val="24"/>
                <w:szCs w:val="24"/>
              </w:rPr>
              <w:lastRenderedPageBreak/>
              <w:t>prowadzenie różnych form pomocy i oparcia społecznego</w:t>
            </w: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pStyle w:val="Default"/>
              <w:rPr>
                <w:rFonts w:asciiTheme="majorHAnsi" w:hAnsiTheme="majorHAnsi"/>
                <w:color w:val="00000A"/>
              </w:rPr>
            </w:pPr>
            <w:r w:rsidRPr="00701482">
              <w:rPr>
                <w:rFonts w:asciiTheme="majorHAnsi" w:hAnsiTheme="majorHAnsi"/>
              </w:rPr>
              <w:lastRenderedPageBreak/>
              <w:t xml:space="preserve">Opieka całodobowa </w:t>
            </w:r>
          </w:p>
          <w:p w:rsidR="0049595A" w:rsidRPr="00701482" w:rsidRDefault="000172EE">
            <w:pPr>
              <w:pStyle w:val="Default"/>
              <w:rPr>
                <w:rFonts w:asciiTheme="majorHAnsi" w:hAnsiTheme="majorHAnsi"/>
                <w:color w:val="00000A"/>
              </w:rPr>
            </w:pPr>
            <w:r w:rsidRPr="00701482">
              <w:rPr>
                <w:rFonts w:asciiTheme="majorHAnsi" w:hAnsiTheme="majorHAnsi"/>
              </w:rPr>
              <w:t xml:space="preserve">Rehabilitacja społeczna, rehabilitacja </w:t>
            </w:r>
            <w:r w:rsidRPr="00701482">
              <w:rPr>
                <w:rFonts w:asciiTheme="majorHAnsi" w:hAnsiTheme="majorHAnsi"/>
              </w:rPr>
              <w:lastRenderedPageBreak/>
              <w:t>psychologiczna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49595A">
            <w:pPr>
              <w:pStyle w:val="Default"/>
              <w:rPr>
                <w:rFonts w:asciiTheme="majorHAnsi" w:hAnsiTheme="majorHAnsi"/>
              </w:rPr>
            </w:pPr>
          </w:p>
          <w:p w:rsidR="0049595A" w:rsidRPr="00701482" w:rsidRDefault="000172EE">
            <w:pPr>
              <w:pStyle w:val="Default"/>
              <w:rPr>
                <w:rFonts w:asciiTheme="majorHAnsi" w:hAnsiTheme="majorHAnsi"/>
                <w:color w:val="00000A"/>
              </w:rPr>
            </w:pPr>
            <w:r w:rsidRPr="00701482">
              <w:rPr>
                <w:rFonts w:asciiTheme="majorHAnsi" w:hAnsiTheme="majorHAnsi"/>
              </w:rPr>
              <w:t>2017 -2020</w:t>
            </w: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pStyle w:val="Default"/>
              <w:rPr>
                <w:rFonts w:asciiTheme="majorHAnsi" w:hAnsiTheme="majorHAnsi"/>
              </w:rPr>
            </w:pPr>
            <w:r w:rsidRPr="00701482">
              <w:rPr>
                <w:rFonts w:asciiTheme="majorHAnsi" w:hAnsiTheme="majorHAnsi"/>
              </w:rPr>
              <w:t xml:space="preserve">Prowadzenie ergoterapii na terenie Domu i wokół, socjoterapii, </w:t>
            </w:r>
            <w:r w:rsidRPr="00701482">
              <w:rPr>
                <w:rFonts w:asciiTheme="majorHAnsi" w:hAnsiTheme="majorHAnsi"/>
              </w:rPr>
              <w:lastRenderedPageBreak/>
              <w:t>arteterapii, udział w wystawach, wyjazdach, pielgrzymkach.</w:t>
            </w:r>
          </w:p>
          <w:p w:rsidR="0049595A" w:rsidRPr="00701482" w:rsidRDefault="000172EE">
            <w:pPr>
              <w:pStyle w:val="Default"/>
              <w:rPr>
                <w:rFonts w:asciiTheme="majorHAnsi" w:hAnsiTheme="majorHAnsi"/>
              </w:rPr>
            </w:pPr>
            <w:r w:rsidRPr="00701482">
              <w:rPr>
                <w:rFonts w:asciiTheme="majorHAnsi" w:hAnsiTheme="majorHAnsi"/>
              </w:rPr>
              <w:t>Prowadzenie terapii psychologicznej, grupowej – grupy wsparcia i terapii psychologicznej indywidualnej.</w:t>
            </w:r>
          </w:p>
          <w:p w:rsidR="0049595A" w:rsidRPr="00701482" w:rsidRDefault="000172EE">
            <w:pPr>
              <w:pStyle w:val="Default"/>
              <w:rPr>
                <w:rFonts w:asciiTheme="majorHAnsi" w:hAnsiTheme="majorHAnsi"/>
              </w:rPr>
            </w:pPr>
            <w:r w:rsidRPr="00701482">
              <w:rPr>
                <w:rFonts w:asciiTheme="majorHAnsi" w:hAnsiTheme="majorHAnsi"/>
              </w:rPr>
              <w:t>Zwiększenie integracji społecznej osób zaburzonych psychicznie.</w:t>
            </w:r>
          </w:p>
          <w:p w:rsidR="0049595A" w:rsidRPr="00701482" w:rsidRDefault="000172EE">
            <w:pPr>
              <w:pStyle w:val="Default"/>
              <w:rPr>
                <w:rFonts w:asciiTheme="majorHAnsi" w:hAnsiTheme="majorHAnsi"/>
              </w:rPr>
            </w:pPr>
            <w:r w:rsidRPr="00701482">
              <w:rPr>
                <w:rFonts w:asciiTheme="majorHAnsi" w:hAnsiTheme="majorHAnsi"/>
              </w:rPr>
              <w:t>Prowadzenie całoroczne opieki med.-pielęgnacyjnej</w:t>
            </w:r>
          </w:p>
        </w:tc>
        <w:tc>
          <w:tcPr>
            <w:tcW w:w="188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pStyle w:val="Default"/>
              <w:rPr>
                <w:rFonts w:asciiTheme="majorHAnsi" w:hAnsiTheme="majorHAnsi"/>
                <w:color w:val="00000A"/>
              </w:rPr>
            </w:pPr>
            <w:r w:rsidRPr="00701482">
              <w:rPr>
                <w:rFonts w:asciiTheme="majorHAnsi" w:hAnsiTheme="majorHAnsi"/>
              </w:rPr>
              <w:lastRenderedPageBreak/>
              <w:t>DPS Konwentu Bonifratrów w Cieszynie</w:t>
            </w:r>
          </w:p>
        </w:tc>
        <w:tc>
          <w:tcPr>
            <w:tcW w:w="35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pStyle w:val="Default"/>
              <w:rPr>
                <w:rFonts w:asciiTheme="majorHAnsi" w:hAnsiTheme="majorHAnsi"/>
                <w:color w:val="00000A"/>
              </w:rPr>
            </w:pPr>
            <w:r w:rsidRPr="00701482">
              <w:rPr>
                <w:rFonts w:asciiTheme="majorHAnsi" w:hAnsiTheme="majorHAnsi"/>
              </w:rPr>
              <w:t xml:space="preserve">Dom Pomocy </w:t>
            </w:r>
          </w:p>
          <w:p w:rsidR="0049595A" w:rsidRPr="00701482" w:rsidRDefault="000172EE">
            <w:pPr>
              <w:pStyle w:val="Default"/>
              <w:rPr>
                <w:rFonts w:asciiTheme="majorHAnsi" w:hAnsiTheme="majorHAnsi"/>
                <w:color w:val="00000A"/>
              </w:rPr>
            </w:pPr>
            <w:r w:rsidRPr="00701482">
              <w:rPr>
                <w:rFonts w:asciiTheme="majorHAnsi" w:hAnsiTheme="majorHAnsi"/>
              </w:rPr>
              <w:t>Społecznej</w:t>
            </w:r>
          </w:p>
          <w:p w:rsidR="0049595A" w:rsidRPr="00701482" w:rsidRDefault="000172EE">
            <w:pPr>
              <w:pStyle w:val="Default"/>
              <w:rPr>
                <w:rFonts w:asciiTheme="majorHAnsi" w:hAnsiTheme="majorHAnsi"/>
                <w:color w:val="00000A"/>
              </w:rPr>
            </w:pPr>
            <w:r w:rsidRPr="00701482">
              <w:rPr>
                <w:rFonts w:asciiTheme="majorHAnsi" w:hAnsiTheme="majorHAnsi"/>
              </w:rPr>
              <w:t xml:space="preserve">ul. </w:t>
            </w:r>
            <w:proofErr w:type="spellStart"/>
            <w:r w:rsidRPr="00701482">
              <w:rPr>
                <w:rFonts w:asciiTheme="majorHAnsi" w:hAnsiTheme="majorHAnsi"/>
              </w:rPr>
              <w:t>Londzina</w:t>
            </w:r>
            <w:proofErr w:type="spellEnd"/>
            <w:r w:rsidRPr="00701482">
              <w:rPr>
                <w:rFonts w:asciiTheme="majorHAnsi" w:hAnsiTheme="majorHAnsi"/>
              </w:rPr>
              <w:t xml:space="preserve"> 1</w:t>
            </w:r>
          </w:p>
          <w:p w:rsidR="0049595A" w:rsidRPr="00701482" w:rsidRDefault="000172EE">
            <w:pPr>
              <w:pStyle w:val="Default"/>
              <w:rPr>
                <w:rFonts w:asciiTheme="majorHAnsi" w:hAnsiTheme="majorHAnsi"/>
                <w:color w:val="00000A"/>
              </w:rPr>
            </w:pPr>
            <w:r w:rsidRPr="00701482">
              <w:rPr>
                <w:rFonts w:asciiTheme="majorHAnsi" w:hAnsiTheme="majorHAnsi"/>
              </w:rPr>
              <w:t>43 – 400 Cieszyn</w:t>
            </w:r>
          </w:p>
          <w:p w:rsidR="0049595A" w:rsidRPr="00701482" w:rsidRDefault="000172EE">
            <w:pPr>
              <w:pStyle w:val="Default"/>
              <w:rPr>
                <w:rFonts w:asciiTheme="majorHAnsi" w:hAnsiTheme="majorHAnsi"/>
                <w:color w:val="00000A"/>
              </w:rPr>
            </w:pPr>
            <w:r w:rsidRPr="00701482">
              <w:rPr>
                <w:rFonts w:asciiTheme="majorHAnsi" w:hAnsiTheme="majorHAnsi"/>
              </w:rPr>
              <w:lastRenderedPageBreak/>
              <w:t>e-mail:</w:t>
            </w:r>
          </w:p>
          <w:p w:rsidR="0049595A" w:rsidRPr="00701482" w:rsidRDefault="000172EE">
            <w:pPr>
              <w:pStyle w:val="Default"/>
              <w:rPr>
                <w:rFonts w:asciiTheme="majorHAnsi" w:hAnsiTheme="majorHAnsi"/>
                <w:color w:val="00000A"/>
              </w:rPr>
            </w:pPr>
            <w:r w:rsidRPr="00701482">
              <w:rPr>
                <w:rFonts w:asciiTheme="majorHAnsi" w:hAnsiTheme="majorHAnsi"/>
              </w:rPr>
              <w:t>dps.cieszyn@one.pl</w:t>
            </w:r>
          </w:p>
          <w:p w:rsidR="0049595A" w:rsidRPr="00701482" w:rsidRDefault="0049595A">
            <w:pPr>
              <w:pStyle w:val="Default"/>
              <w:rPr>
                <w:rFonts w:asciiTheme="majorHAnsi" w:hAnsiTheme="majorHAnsi"/>
              </w:rPr>
            </w:pPr>
          </w:p>
        </w:tc>
        <w:tc>
          <w:tcPr>
            <w:tcW w:w="203" w:type="dxa"/>
            <w:shd w:val="clear" w:color="auto" w:fill="auto"/>
          </w:tcPr>
          <w:p w:rsidR="0049595A" w:rsidRPr="00701482" w:rsidRDefault="0049595A">
            <w:pPr>
              <w:jc w:val="both"/>
              <w:rPr>
                <w:rFonts w:asciiTheme="majorHAnsi" w:hAnsiTheme="majorHAnsi"/>
              </w:rPr>
            </w:pPr>
          </w:p>
        </w:tc>
      </w:tr>
      <w:tr w:rsidR="0049595A" w:rsidRPr="0087229F">
        <w:tc>
          <w:tcPr>
            <w:tcW w:w="207" w:type="dxa"/>
            <w:shd w:val="clear" w:color="auto" w:fill="auto"/>
          </w:tcPr>
          <w:p w:rsidR="0049595A" w:rsidRPr="00701482" w:rsidRDefault="0049595A">
            <w:pPr>
              <w:rPr>
                <w:rFonts w:asciiTheme="majorHAnsi" w:hAnsiTheme="majorHAnsi"/>
              </w:rPr>
            </w:pP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spacing w:line="276" w:lineRule="auto"/>
              <w:rPr>
                <w:rFonts w:asciiTheme="majorHAnsi" w:hAnsiTheme="majorHAnsi"/>
              </w:rPr>
            </w:pPr>
            <w:r w:rsidRPr="00701482">
              <w:rPr>
                <w:rFonts w:asciiTheme="majorHAnsi" w:hAnsiTheme="majorHAnsi"/>
                <w:color w:val="000000"/>
              </w:rPr>
              <w:t xml:space="preserve">Upowszechnienie zróżnicowanych form pomocy. Upowszechnienie środowiskowego modelu psychiatrycznej opieki zdrowotnej. </w:t>
            </w: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pStyle w:val="Tekstpodstawowy"/>
              <w:spacing w:after="0"/>
              <w:rPr>
                <w:rFonts w:asciiTheme="majorHAnsi" w:hAnsiTheme="majorHAnsi"/>
                <w:color w:val="000000"/>
              </w:rPr>
            </w:pPr>
            <w:r w:rsidRPr="00701482">
              <w:rPr>
                <w:rFonts w:asciiTheme="majorHAnsi" w:hAnsiTheme="majorHAnsi"/>
                <w:color w:val="000000"/>
              </w:rPr>
              <w:t>1.Oddział Opiekuńczo- Leczniczy dla osób z zaburzeniami psychicznymi.</w:t>
            </w:r>
          </w:p>
          <w:p w:rsidR="0049595A" w:rsidRPr="00701482" w:rsidRDefault="000172EE">
            <w:pPr>
              <w:pStyle w:val="Tekstpodstawowy"/>
              <w:spacing w:after="0"/>
              <w:rPr>
                <w:rFonts w:asciiTheme="majorHAnsi" w:hAnsiTheme="majorHAnsi"/>
              </w:rPr>
            </w:pPr>
            <w:r w:rsidRPr="00701482">
              <w:rPr>
                <w:rFonts w:asciiTheme="majorHAnsi" w:hAnsiTheme="majorHAnsi"/>
                <w:color w:val="000000"/>
              </w:rPr>
              <w:t xml:space="preserve">W Oddziale Opiekuńczo–Leczniczym psychiatrycznym obejmujemy opieką pielęgnacyjną i leczymy chorych z zaburzeniami zachowania. Pacjentami są osoby z </w:t>
            </w:r>
            <w:r w:rsidRPr="00701482">
              <w:rPr>
                <w:rFonts w:asciiTheme="majorHAnsi" w:hAnsiTheme="majorHAnsi"/>
                <w:color w:val="000000"/>
              </w:rPr>
              <w:lastRenderedPageBreak/>
              <w:t>rozpoznanymi zespołami otępiennymi oraz innymi chorobami psychicznymi nie wymagającymi leczenia szpitalnego. Nasz Oddział Opiekuńczo-Lecz-</w:t>
            </w:r>
            <w:proofErr w:type="spellStart"/>
            <w:r w:rsidRPr="00701482">
              <w:rPr>
                <w:rFonts w:asciiTheme="majorHAnsi" w:hAnsiTheme="majorHAnsi"/>
                <w:color w:val="000000"/>
              </w:rPr>
              <w:t>niczy</w:t>
            </w:r>
            <w:proofErr w:type="spellEnd"/>
            <w:r w:rsidRPr="00701482">
              <w:rPr>
                <w:rFonts w:asciiTheme="majorHAnsi" w:hAnsiTheme="majorHAnsi"/>
                <w:color w:val="000000"/>
              </w:rPr>
              <w:t xml:space="preserve"> Psychiatryczny liczy 21miejsc.</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pStyle w:val="Default"/>
              <w:rPr>
                <w:rFonts w:asciiTheme="majorHAnsi" w:hAnsiTheme="majorHAnsi"/>
              </w:rPr>
            </w:pPr>
            <w:r w:rsidRPr="00701482">
              <w:rPr>
                <w:rFonts w:asciiTheme="majorHAnsi" w:hAnsiTheme="majorHAnsi"/>
              </w:rPr>
              <w:lastRenderedPageBreak/>
              <w:t xml:space="preserve">Świadczenia są realizowane od 2011 roku do nadal; przyjęcia odbywają się zgodnie z kolejką osób oczekujących na przyjęcie do oddziału. </w:t>
            </w: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pStyle w:val="Tekstpodstawowy"/>
              <w:spacing w:after="0"/>
              <w:rPr>
                <w:rFonts w:asciiTheme="majorHAnsi" w:hAnsiTheme="majorHAnsi"/>
              </w:rPr>
            </w:pPr>
            <w:r w:rsidRPr="00701482">
              <w:rPr>
                <w:rFonts w:asciiTheme="majorHAnsi" w:hAnsiTheme="majorHAnsi"/>
                <w:color w:val="000000"/>
              </w:rPr>
              <w:t xml:space="preserve">Udzielanie świadczeń gwarantowanych z zakresu psychiatrii </w:t>
            </w:r>
            <w:proofErr w:type="spellStart"/>
            <w:r w:rsidRPr="00701482">
              <w:rPr>
                <w:rFonts w:asciiTheme="majorHAnsi" w:hAnsiTheme="majorHAnsi"/>
                <w:color w:val="000000"/>
              </w:rPr>
              <w:t>w|Oddziale</w:t>
            </w:r>
            <w:proofErr w:type="spellEnd"/>
          </w:p>
          <w:p w:rsidR="0049595A" w:rsidRPr="00701482" w:rsidRDefault="000172EE">
            <w:pPr>
              <w:pStyle w:val="Tekstpodstawowy"/>
              <w:spacing w:after="0" w:line="276" w:lineRule="auto"/>
              <w:rPr>
                <w:rFonts w:asciiTheme="majorHAnsi" w:hAnsiTheme="majorHAnsi"/>
              </w:rPr>
            </w:pPr>
            <w:r w:rsidRPr="00701482">
              <w:rPr>
                <w:rFonts w:asciiTheme="majorHAnsi" w:hAnsiTheme="majorHAnsi"/>
                <w:color w:val="000000"/>
              </w:rPr>
              <w:t xml:space="preserve">Opiekuńczo- Leczniczym psychiatrycznym; opieka całodobowa, kontynuacja leczenia, terapia, rehabilitacja. </w:t>
            </w:r>
          </w:p>
        </w:tc>
        <w:tc>
          <w:tcPr>
            <w:tcW w:w="188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pStyle w:val="Default"/>
              <w:spacing w:line="276" w:lineRule="auto"/>
              <w:rPr>
                <w:rFonts w:asciiTheme="majorHAnsi" w:hAnsiTheme="majorHAnsi"/>
              </w:rPr>
            </w:pPr>
            <w:r w:rsidRPr="00701482">
              <w:rPr>
                <w:rFonts w:asciiTheme="majorHAnsi" w:hAnsiTheme="majorHAnsi"/>
              </w:rPr>
              <w:t xml:space="preserve">Fundacja Św. Elżbiety Węgierskiej w Cieszynie </w:t>
            </w:r>
          </w:p>
        </w:tc>
        <w:tc>
          <w:tcPr>
            <w:tcW w:w="35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pStyle w:val="Tekstpodstawowy"/>
              <w:spacing w:after="0"/>
              <w:rPr>
                <w:rFonts w:asciiTheme="majorHAnsi" w:hAnsiTheme="majorHAnsi"/>
                <w:color w:val="000000"/>
              </w:rPr>
            </w:pPr>
            <w:r w:rsidRPr="00701482">
              <w:rPr>
                <w:rFonts w:asciiTheme="majorHAnsi" w:hAnsiTheme="majorHAnsi"/>
                <w:color w:val="000000"/>
              </w:rPr>
              <w:t xml:space="preserve">Fundacja Św. Elżbiety </w:t>
            </w:r>
            <w:proofErr w:type="gramStart"/>
            <w:r w:rsidRPr="00701482">
              <w:rPr>
                <w:rFonts w:asciiTheme="majorHAnsi" w:hAnsiTheme="majorHAnsi"/>
                <w:color w:val="000000"/>
              </w:rPr>
              <w:t>Węgierskiej  w</w:t>
            </w:r>
            <w:proofErr w:type="gramEnd"/>
            <w:r w:rsidRPr="00701482">
              <w:rPr>
                <w:rFonts w:asciiTheme="majorHAnsi" w:hAnsiTheme="majorHAnsi"/>
                <w:color w:val="000000"/>
              </w:rPr>
              <w:t xml:space="preserve"> Cieszynie,</w:t>
            </w:r>
          </w:p>
          <w:p w:rsidR="0049595A" w:rsidRPr="00701482" w:rsidRDefault="000172EE">
            <w:pPr>
              <w:pStyle w:val="Tekstpodstawowy"/>
              <w:spacing w:after="0"/>
              <w:rPr>
                <w:rFonts w:asciiTheme="majorHAnsi" w:hAnsiTheme="majorHAnsi"/>
                <w:color w:val="000000"/>
              </w:rPr>
            </w:pPr>
            <w:r w:rsidRPr="00701482">
              <w:rPr>
                <w:rFonts w:asciiTheme="majorHAnsi" w:hAnsiTheme="majorHAnsi"/>
                <w:color w:val="000000"/>
              </w:rPr>
              <w:t>ul. Katowicka 1,</w:t>
            </w:r>
          </w:p>
          <w:p w:rsidR="0049595A" w:rsidRPr="00701482" w:rsidRDefault="000172EE">
            <w:pPr>
              <w:pStyle w:val="Tekstpodstawowy"/>
              <w:spacing w:after="0"/>
              <w:rPr>
                <w:rFonts w:asciiTheme="majorHAnsi" w:hAnsiTheme="majorHAnsi"/>
                <w:color w:val="000000"/>
              </w:rPr>
            </w:pPr>
            <w:r w:rsidRPr="00701482">
              <w:rPr>
                <w:rFonts w:asciiTheme="majorHAnsi" w:hAnsiTheme="majorHAnsi"/>
                <w:color w:val="000000"/>
              </w:rPr>
              <w:t>43-400 Cieszyn</w:t>
            </w:r>
          </w:p>
          <w:p w:rsidR="0049595A" w:rsidRPr="00701482" w:rsidRDefault="000172EE">
            <w:pPr>
              <w:pStyle w:val="Tekstpodstawowy"/>
              <w:spacing w:after="0"/>
              <w:rPr>
                <w:rFonts w:asciiTheme="majorHAnsi" w:hAnsiTheme="majorHAnsi"/>
                <w:color w:val="000000"/>
              </w:rPr>
            </w:pPr>
            <w:r w:rsidRPr="00701482">
              <w:rPr>
                <w:rFonts w:asciiTheme="majorHAnsi" w:hAnsiTheme="majorHAnsi"/>
                <w:color w:val="000000"/>
              </w:rPr>
              <w:t>tel. 33-8528079</w:t>
            </w:r>
          </w:p>
          <w:p w:rsidR="0049595A" w:rsidRPr="00701482" w:rsidRDefault="000172EE">
            <w:pPr>
              <w:pStyle w:val="Tekstpodstawowy"/>
              <w:spacing w:after="0"/>
              <w:rPr>
                <w:rFonts w:asciiTheme="majorHAnsi" w:hAnsiTheme="majorHAnsi"/>
                <w:color w:val="000000"/>
              </w:rPr>
            </w:pPr>
            <w:r w:rsidRPr="00701482">
              <w:rPr>
                <w:rFonts w:asciiTheme="majorHAnsi" w:hAnsiTheme="majorHAnsi"/>
                <w:color w:val="000000"/>
              </w:rPr>
              <w:t>kom. 797 907 802</w:t>
            </w:r>
          </w:p>
          <w:p w:rsidR="0049595A" w:rsidRPr="00701482" w:rsidRDefault="000172EE">
            <w:pPr>
              <w:pStyle w:val="Tekstpodstawowy"/>
              <w:spacing w:after="0" w:line="276" w:lineRule="auto"/>
              <w:rPr>
                <w:rFonts w:asciiTheme="majorHAnsi" w:hAnsiTheme="majorHAnsi"/>
                <w:color w:val="000000"/>
                <w:lang w:val="en-US"/>
              </w:rPr>
            </w:pPr>
            <w:r w:rsidRPr="00701482">
              <w:rPr>
                <w:rFonts w:asciiTheme="majorHAnsi" w:hAnsiTheme="majorHAnsi"/>
                <w:color w:val="000000"/>
                <w:lang w:val="en-US"/>
              </w:rPr>
              <w:t xml:space="preserve">e-mail: biuro@elzbietanki.cieszyn.pl </w:t>
            </w:r>
          </w:p>
        </w:tc>
        <w:tc>
          <w:tcPr>
            <w:tcW w:w="203" w:type="dxa"/>
            <w:shd w:val="clear" w:color="auto" w:fill="auto"/>
          </w:tcPr>
          <w:p w:rsidR="0049595A" w:rsidRPr="00701482" w:rsidRDefault="0049595A">
            <w:pPr>
              <w:jc w:val="both"/>
              <w:rPr>
                <w:rFonts w:asciiTheme="majorHAnsi" w:hAnsiTheme="majorHAnsi"/>
                <w:lang w:val="en-US"/>
              </w:rPr>
            </w:pPr>
          </w:p>
        </w:tc>
      </w:tr>
      <w:tr w:rsidR="0049595A" w:rsidRPr="0087229F">
        <w:tc>
          <w:tcPr>
            <w:tcW w:w="207" w:type="dxa"/>
            <w:shd w:val="clear" w:color="auto" w:fill="auto"/>
          </w:tcPr>
          <w:p w:rsidR="0049595A" w:rsidRPr="00701482" w:rsidRDefault="0049595A">
            <w:pPr>
              <w:rPr>
                <w:rFonts w:asciiTheme="majorHAnsi" w:hAnsiTheme="majorHAnsi"/>
                <w:lang w:val="en-US"/>
              </w:rPr>
            </w:pP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49595A">
            <w:pPr>
              <w:spacing w:line="276" w:lineRule="auto"/>
              <w:rPr>
                <w:rFonts w:asciiTheme="majorHAnsi" w:hAnsiTheme="majorHAnsi"/>
                <w:b/>
                <w:bCs/>
                <w:lang w:val="en-US"/>
              </w:rPr>
            </w:pP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A3A90" w:rsidRDefault="000172EE">
            <w:pPr>
              <w:pStyle w:val="Tekstpodstawowy"/>
              <w:spacing w:after="0"/>
              <w:rPr>
                <w:rFonts w:asciiTheme="majorHAnsi" w:hAnsiTheme="majorHAnsi"/>
                <w:color w:val="000000"/>
              </w:rPr>
            </w:pPr>
            <w:r w:rsidRPr="00701482">
              <w:rPr>
                <w:rFonts w:asciiTheme="majorHAnsi" w:hAnsiTheme="majorHAnsi"/>
                <w:color w:val="000000"/>
              </w:rPr>
              <w:t>2. Dzienny Oddział Psychogeriatryczny.</w:t>
            </w:r>
            <w:r w:rsidRPr="00701482">
              <w:rPr>
                <w:rFonts w:asciiTheme="majorHAnsi" w:hAnsiTheme="majorHAnsi"/>
                <w:color w:val="000000"/>
              </w:rPr>
              <w:br/>
              <w:t xml:space="preserve">W Dziennym Oddziale Psychogeriatrycznym odbywają się zajęcia terapeutyczne, ćwiczenia rehabilitacyjne skierowane w szczególności do osób powyżej 60 roku życia z zaburzeniami psychicznymi. Dzięki dofinansowaniu przez Urząd Miasta, możemy zapewnić naszym pacjentom profesjonalną opiekę: </w:t>
            </w:r>
            <w:proofErr w:type="spellStart"/>
            <w:r w:rsidRPr="00701482">
              <w:rPr>
                <w:rFonts w:asciiTheme="majorHAnsi" w:hAnsiTheme="majorHAnsi"/>
                <w:color w:val="000000"/>
              </w:rPr>
              <w:t>rehablitację</w:t>
            </w:r>
            <w:proofErr w:type="spellEnd"/>
            <w:r w:rsidRPr="00701482">
              <w:rPr>
                <w:rFonts w:asciiTheme="majorHAnsi" w:hAnsiTheme="majorHAnsi"/>
                <w:color w:val="000000"/>
              </w:rPr>
              <w:t xml:space="preserve">, terapię zajęciową, spotkania z psychologiem. </w:t>
            </w:r>
            <w:r w:rsidRPr="00701482">
              <w:rPr>
                <w:rFonts w:asciiTheme="majorHAnsi" w:hAnsiTheme="majorHAnsi"/>
                <w:color w:val="000000"/>
              </w:rPr>
              <w:lastRenderedPageBreak/>
              <w:t xml:space="preserve">Uczymy, rozwijamy i podtrzymujemy umiejętności niezbędne do samodzielnego funkcjonowania, </w:t>
            </w:r>
          </w:p>
          <w:p w:rsidR="0049595A" w:rsidRPr="00701482" w:rsidRDefault="000172EE">
            <w:pPr>
              <w:pStyle w:val="Tekstpodstawowy"/>
              <w:spacing w:after="0"/>
              <w:rPr>
                <w:rFonts w:asciiTheme="majorHAnsi" w:hAnsiTheme="majorHAnsi"/>
              </w:rPr>
            </w:pPr>
            <w:r w:rsidRPr="00701482">
              <w:rPr>
                <w:rFonts w:asciiTheme="majorHAnsi" w:hAnsiTheme="majorHAnsi"/>
                <w:color w:val="000000"/>
              </w:rPr>
              <w:t>a pracując w zespole utrwalamy pozytywne postawy społeczne naszych podopiecznych.</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pStyle w:val="Default"/>
              <w:rPr>
                <w:rFonts w:asciiTheme="majorHAnsi" w:hAnsiTheme="majorHAnsi"/>
              </w:rPr>
            </w:pPr>
            <w:r w:rsidRPr="00701482">
              <w:rPr>
                <w:rFonts w:asciiTheme="majorHAnsi" w:hAnsiTheme="majorHAnsi"/>
              </w:rPr>
              <w:lastRenderedPageBreak/>
              <w:t xml:space="preserve">Zajęcia </w:t>
            </w:r>
            <w:r w:rsidR="005A3A90">
              <w:rPr>
                <w:rFonts w:asciiTheme="majorHAnsi" w:hAnsiTheme="majorHAnsi"/>
              </w:rPr>
              <w:t xml:space="preserve">                 </w:t>
            </w:r>
            <w:r w:rsidRPr="00701482">
              <w:rPr>
                <w:rFonts w:asciiTheme="majorHAnsi" w:hAnsiTheme="majorHAnsi"/>
              </w:rPr>
              <w:t xml:space="preserve">w oddziale odbywają się od 2013 roku. W bieżącym roku są to spotkania cotygodniowe; realizowane najczęściej </w:t>
            </w:r>
            <w:r w:rsidR="005A3A90">
              <w:rPr>
                <w:rFonts w:asciiTheme="majorHAnsi" w:hAnsiTheme="majorHAnsi"/>
              </w:rPr>
              <w:t xml:space="preserve">           </w:t>
            </w:r>
            <w:r w:rsidRPr="00701482">
              <w:rPr>
                <w:rFonts w:asciiTheme="majorHAnsi" w:hAnsiTheme="majorHAnsi"/>
              </w:rPr>
              <w:t xml:space="preserve">w poniedziałki w godzinach 9.00-14.00. Uczestnikom zapewniamy transport. </w:t>
            </w: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pStyle w:val="Tekstpodstawowy"/>
              <w:spacing w:after="0"/>
              <w:rPr>
                <w:rFonts w:asciiTheme="majorHAnsi" w:hAnsiTheme="majorHAnsi"/>
                <w:color w:val="000000"/>
              </w:rPr>
            </w:pPr>
            <w:r w:rsidRPr="00701482">
              <w:rPr>
                <w:rFonts w:asciiTheme="majorHAnsi" w:hAnsiTheme="majorHAnsi"/>
                <w:color w:val="000000"/>
              </w:rPr>
              <w:t xml:space="preserve">Prowadzenie zajęć </w:t>
            </w:r>
            <w:proofErr w:type="spellStart"/>
            <w:r w:rsidRPr="00701482">
              <w:rPr>
                <w:rFonts w:asciiTheme="majorHAnsi" w:hAnsiTheme="majorHAnsi"/>
                <w:color w:val="000000"/>
              </w:rPr>
              <w:t>terapeutyczno</w:t>
            </w:r>
            <w:proofErr w:type="spellEnd"/>
            <w:r w:rsidRPr="00701482">
              <w:rPr>
                <w:rFonts w:asciiTheme="majorHAnsi" w:hAnsiTheme="majorHAnsi"/>
                <w:color w:val="000000"/>
              </w:rPr>
              <w:t xml:space="preserve"> –rehabilitacyjnych dla osób starszych, niepełnosprawnych, z zaburzeniami psychicznymi, w trybie dziennym. </w:t>
            </w:r>
          </w:p>
        </w:tc>
        <w:tc>
          <w:tcPr>
            <w:tcW w:w="188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pStyle w:val="Default"/>
              <w:spacing w:line="276" w:lineRule="auto"/>
              <w:rPr>
                <w:rFonts w:asciiTheme="majorHAnsi" w:hAnsiTheme="majorHAnsi"/>
                <w:b/>
                <w:bCs/>
              </w:rPr>
            </w:pPr>
            <w:r w:rsidRPr="00701482">
              <w:rPr>
                <w:rFonts w:asciiTheme="majorHAnsi" w:hAnsiTheme="majorHAnsi"/>
              </w:rPr>
              <w:t>Fundacja Św. Elżbiety Węgierskiej w Cieszynie</w:t>
            </w:r>
            <w:r w:rsidRPr="00701482">
              <w:rPr>
                <w:rFonts w:asciiTheme="majorHAnsi" w:hAnsiTheme="majorHAnsi"/>
                <w:b/>
                <w:bCs/>
              </w:rPr>
              <w:t xml:space="preserve"> </w:t>
            </w:r>
          </w:p>
        </w:tc>
        <w:tc>
          <w:tcPr>
            <w:tcW w:w="35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9595A" w:rsidRPr="00701482" w:rsidRDefault="000172EE">
            <w:pPr>
              <w:pStyle w:val="Tekstpodstawowy"/>
              <w:spacing w:after="0"/>
              <w:rPr>
                <w:rFonts w:asciiTheme="majorHAnsi" w:hAnsiTheme="majorHAnsi"/>
                <w:color w:val="000000"/>
              </w:rPr>
            </w:pPr>
            <w:r w:rsidRPr="00701482">
              <w:rPr>
                <w:rFonts w:asciiTheme="majorHAnsi" w:hAnsiTheme="majorHAnsi"/>
                <w:color w:val="000000"/>
              </w:rPr>
              <w:t>Fundacja Św. Elżbiety Węgierskiej w Cieszynie,</w:t>
            </w:r>
          </w:p>
          <w:p w:rsidR="0049595A" w:rsidRPr="00701482" w:rsidRDefault="000172EE">
            <w:pPr>
              <w:pStyle w:val="Tekstpodstawowy"/>
              <w:spacing w:after="0"/>
              <w:rPr>
                <w:rFonts w:asciiTheme="majorHAnsi" w:hAnsiTheme="majorHAnsi"/>
                <w:color w:val="000000"/>
              </w:rPr>
            </w:pPr>
            <w:r w:rsidRPr="00701482">
              <w:rPr>
                <w:rFonts w:asciiTheme="majorHAnsi" w:hAnsiTheme="majorHAnsi"/>
                <w:color w:val="000000"/>
              </w:rPr>
              <w:t>ul. Katowicka 1,</w:t>
            </w:r>
          </w:p>
          <w:p w:rsidR="0049595A" w:rsidRPr="00701482" w:rsidRDefault="000172EE">
            <w:pPr>
              <w:pStyle w:val="Tekstpodstawowy"/>
              <w:spacing w:after="0"/>
              <w:rPr>
                <w:rFonts w:asciiTheme="majorHAnsi" w:hAnsiTheme="majorHAnsi"/>
                <w:color w:val="000000"/>
              </w:rPr>
            </w:pPr>
            <w:r w:rsidRPr="00701482">
              <w:rPr>
                <w:rFonts w:asciiTheme="majorHAnsi" w:hAnsiTheme="majorHAnsi"/>
                <w:color w:val="000000"/>
              </w:rPr>
              <w:t>43-400 Cieszyn</w:t>
            </w:r>
          </w:p>
          <w:p w:rsidR="0049595A" w:rsidRPr="00701482" w:rsidRDefault="000172EE">
            <w:pPr>
              <w:pStyle w:val="Tekstpodstawowy"/>
              <w:spacing w:after="0"/>
              <w:rPr>
                <w:rFonts w:asciiTheme="majorHAnsi" w:hAnsiTheme="majorHAnsi"/>
                <w:color w:val="000000"/>
              </w:rPr>
            </w:pPr>
            <w:r w:rsidRPr="00701482">
              <w:rPr>
                <w:rFonts w:asciiTheme="majorHAnsi" w:hAnsiTheme="majorHAnsi"/>
                <w:color w:val="000000"/>
              </w:rPr>
              <w:t>tel. 33-8528079</w:t>
            </w:r>
          </w:p>
          <w:p w:rsidR="0049595A" w:rsidRPr="00701482" w:rsidRDefault="000172EE">
            <w:pPr>
              <w:pStyle w:val="Tekstpodstawowy"/>
              <w:spacing w:after="0"/>
              <w:rPr>
                <w:rFonts w:asciiTheme="majorHAnsi" w:hAnsiTheme="majorHAnsi"/>
                <w:color w:val="000000"/>
              </w:rPr>
            </w:pPr>
            <w:r w:rsidRPr="00701482">
              <w:rPr>
                <w:rFonts w:asciiTheme="majorHAnsi" w:hAnsiTheme="majorHAnsi"/>
                <w:color w:val="000000"/>
              </w:rPr>
              <w:t>kom. 797 907 802</w:t>
            </w:r>
          </w:p>
          <w:p w:rsidR="0049595A" w:rsidRPr="00701482" w:rsidRDefault="000172EE">
            <w:pPr>
              <w:pStyle w:val="Tekstpodstawowy"/>
              <w:spacing w:after="0" w:line="276" w:lineRule="auto"/>
              <w:rPr>
                <w:rFonts w:asciiTheme="majorHAnsi" w:hAnsiTheme="majorHAnsi"/>
                <w:color w:val="000000"/>
                <w:lang w:val="en-US"/>
              </w:rPr>
            </w:pPr>
            <w:r w:rsidRPr="00701482">
              <w:rPr>
                <w:rFonts w:asciiTheme="majorHAnsi" w:hAnsiTheme="majorHAnsi"/>
                <w:color w:val="000000"/>
                <w:lang w:val="en-US"/>
              </w:rPr>
              <w:t xml:space="preserve">e-mail: biuro@elzbietanki.cieszyn.pl </w:t>
            </w:r>
          </w:p>
        </w:tc>
        <w:tc>
          <w:tcPr>
            <w:tcW w:w="203" w:type="dxa"/>
            <w:shd w:val="clear" w:color="auto" w:fill="auto"/>
          </w:tcPr>
          <w:p w:rsidR="0049595A" w:rsidRPr="00701482" w:rsidRDefault="0049595A">
            <w:pPr>
              <w:jc w:val="both"/>
              <w:rPr>
                <w:rFonts w:asciiTheme="majorHAnsi" w:hAnsiTheme="majorHAnsi"/>
                <w:lang w:val="en-US"/>
              </w:rPr>
            </w:pPr>
          </w:p>
        </w:tc>
      </w:tr>
    </w:tbl>
    <w:p w:rsidR="0049595A" w:rsidRPr="00701482" w:rsidRDefault="0049595A">
      <w:pPr>
        <w:suppressAutoHyphens w:val="0"/>
        <w:jc w:val="both"/>
        <w:rPr>
          <w:rFonts w:asciiTheme="majorHAnsi" w:eastAsia="Calibri" w:hAnsiTheme="majorHAnsi" w:cs="Arial"/>
          <w:sz w:val="23"/>
          <w:szCs w:val="23"/>
          <w:lang w:val="en-US"/>
        </w:rPr>
      </w:pPr>
    </w:p>
    <w:p w:rsidR="0049595A" w:rsidRPr="0098443D" w:rsidRDefault="000172EE">
      <w:pPr>
        <w:pStyle w:val="Indeks"/>
        <w:jc w:val="both"/>
        <w:rPr>
          <w:rFonts w:asciiTheme="majorHAnsi" w:hAnsiTheme="majorHAnsi"/>
          <w:lang w:val="en-US"/>
        </w:rPr>
      </w:pPr>
      <w:r w:rsidRPr="0098443D">
        <w:rPr>
          <w:rFonts w:asciiTheme="majorHAnsi" w:hAnsiTheme="majorHAnsi"/>
          <w:lang w:val="en-US"/>
        </w:rPr>
        <w:t xml:space="preserve">             </w:t>
      </w:r>
    </w:p>
    <w:p w:rsidR="00FD1B15" w:rsidRDefault="00FD1B15" w:rsidP="00FD1B15">
      <w:pPr>
        <w:pStyle w:val="Default"/>
        <w:ind w:firstLine="708"/>
        <w:jc w:val="both"/>
        <w:rPr>
          <w:rFonts w:asciiTheme="majorHAnsi" w:hAnsiTheme="majorHAnsi"/>
          <w:color w:val="00000A"/>
        </w:rPr>
      </w:pPr>
      <w:r w:rsidRPr="00701482">
        <w:rPr>
          <w:rFonts w:asciiTheme="majorHAnsi" w:hAnsiTheme="majorHAnsi"/>
          <w:color w:val="00000A"/>
        </w:rPr>
        <w:t xml:space="preserve">Biorąc pod uwagę uregulowania ustawowe, bezdyskusyjna </w:t>
      </w:r>
      <w:r>
        <w:rPr>
          <w:rFonts w:asciiTheme="majorHAnsi" w:hAnsiTheme="majorHAnsi"/>
          <w:color w:val="00000A"/>
        </w:rPr>
        <w:t xml:space="preserve">wydaje się, </w:t>
      </w:r>
      <w:r w:rsidRPr="00701482">
        <w:rPr>
          <w:rFonts w:asciiTheme="majorHAnsi" w:hAnsiTheme="majorHAnsi"/>
          <w:color w:val="00000A"/>
        </w:rPr>
        <w:t>kwestia praktycznych implementacji, realiz</w:t>
      </w:r>
      <w:r>
        <w:rPr>
          <w:rFonts w:asciiTheme="majorHAnsi" w:hAnsiTheme="majorHAnsi"/>
          <w:color w:val="00000A"/>
        </w:rPr>
        <w:t xml:space="preserve">owanych                        </w:t>
      </w:r>
      <w:r w:rsidRPr="00701482">
        <w:rPr>
          <w:rFonts w:asciiTheme="majorHAnsi" w:hAnsiTheme="majorHAnsi"/>
          <w:color w:val="00000A"/>
        </w:rPr>
        <w:t>w naszym powiecie, nie tylko poprzez prace konkretnych podmiotów, zaangażowanych w działalność prozdrowotną na tym polu, ale także poprzez współ</w:t>
      </w:r>
      <w:r>
        <w:rPr>
          <w:rFonts w:asciiTheme="majorHAnsi" w:hAnsiTheme="majorHAnsi"/>
          <w:color w:val="00000A"/>
        </w:rPr>
        <w:t>pracę międzysektorową w rejonie</w:t>
      </w:r>
      <w:r w:rsidRPr="00701482">
        <w:rPr>
          <w:rFonts w:asciiTheme="majorHAnsi" w:hAnsiTheme="majorHAnsi"/>
          <w:color w:val="00000A"/>
        </w:rPr>
        <w:t>. Ochrona zdrowia psychicznego mieszkańców naszego powiatu, wymaga więc stałego współdziałania podmiotów, instytucji i jednostek rządowych, samorządowych i pozarządowych, z włączeniem aktywnych grup samopomocowych</w:t>
      </w:r>
      <w:r>
        <w:rPr>
          <w:rFonts w:asciiTheme="majorHAnsi" w:hAnsiTheme="majorHAnsi"/>
          <w:color w:val="00000A"/>
        </w:rPr>
        <w:t xml:space="preserve"> </w:t>
      </w:r>
      <w:r w:rsidRPr="00701482">
        <w:rPr>
          <w:rFonts w:asciiTheme="majorHAnsi" w:hAnsiTheme="majorHAnsi"/>
          <w:color w:val="00000A"/>
        </w:rPr>
        <w:t xml:space="preserve">i wyznaniowych.  </w:t>
      </w:r>
    </w:p>
    <w:p w:rsidR="00FD1B15" w:rsidRPr="00701482" w:rsidRDefault="00FD1B15" w:rsidP="00FD1B15">
      <w:pPr>
        <w:pStyle w:val="Default"/>
        <w:ind w:firstLine="708"/>
        <w:jc w:val="both"/>
        <w:rPr>
          <w:rFonts w:asciiTheme="majorHAnsi" w:hAnsiTheme="majorHAnsi"/>
        </w:rPr>
      </w:pPr>
    </w:p>
    <w:p w:rsidR="0049595A" w:rsidRDefault="00FD1B15" w:rsidP="00FD1B15">
      <w:pPr>
        <w:pStyle w:val="Indeks"/>
        <w:ind w:firstLine="708"/>
        <w:jc w:val="both"/>
        <w:rPr>
          <w:rFonts w:asciiTheme="majorHAnsi" w:eastAsia="Calibri" w:hAnsiTheme="majorHAnsi" w:cs="Arial"/>
        </w:rPr>
      </w:pPr>
      <w:r w:rsidRPr="00701482">
        <w:rPr>
          <w:rFonts w:asciiTheme="majorHAnsi" w:hAnsiTheme="majorHAnsi"/>
        </w:rPr>
        <w:t>R</w:t>
      </w:r>
      <w:r w:rsidRPr="00701482">
        <w:rPr>
          <w:rFonts w:asciiTheme="majorHAnsi" w:eastAsia="Calibri" w:hAnsiTheme="majorHAnsi" w:cs="Arial"/>
        </w:rPr>
        <w:t xml:space="preserve">ealizacja </w:t>
      </w:r>
      <w:r>
        <w:rPr>
          <w:rFonts w:asciiTheme="majorHAnsi" w:eastAsia="Calibri" w:hAnsiTheme="majorHAnsi" w:cs="Arial"/>
        </w:rPr>
        <w:t xml:space="preserve">Powiatowego </w:t>
      </w:r>
      <w:r w:rsidRPr="00701482">
        <w:rPr>
          <w:rFonts w:asciiTheme="majorHAnsi" w:eastAsia="Calibri" w:hAnsiTheme="majorHAnsi" w:cs="Arial"/>
        </w:rPr>
        <w:t>Programu Ochrony Zdrowia Psychicznego</w:t>
      </w:r>
      <w:r w:rsidRPr="00701482">
        <w:rPr>
          <w:rFonts w:asciiTheme="majorHAnsi" w:eastAsia="Calibri" w:hAnsiTheme="majorHAnsi" w:cs="Arial"/>
          <w:bCs/>
        </w:rPr>
        <w:t xml:space="preserve"> na </w:t>
      </w:r>
      <w:r w:rsidRPr="00701482">
        <w:rPr>
          <w:rFonts w:asciiTheme="majorHAnsi" w:eastAsia="Calibri" w:hAnsiTheme="majorHAnsi" w:cs="Arial"/>
        </w:rPr>
        <w:t xml:space="preserve">lata 2017-2020 oraz zaangażowanie podmiotów w nim uczestniczących, także </w:t>
      </w:r>
      <w:r>
        <w:rPr>
          <w:rFonts w:asciiTheme="majorHAnsi" w:eastAsia="Calibri" w:hAnsiTheme="majorHAnsi" w:cs="Arial"/>
        </w:rPr>
        <w:t>jednostek</w:t>
      </w:r>
      <w:r w:rsidRPr="00701482">
        <w:rPr>
          <w:rFonts w:asciiTheme="majorHAnsi" w:eastAsia="Calibri" w:hAnsiTheme="majorHAnsi" w:cs="Arial"/>
        </w:rPr>
        <w:t xml:space="preserve">, nie ujętych </w:t>
      </w:r>
      <w:r>
        <w:rPr>
          <w:rFonts w:asciiTheme="majorHAnsi" w:eastAsia="Calibri" w:hAnsiTheme="majorHAnsi" w:cs="Arial"/>
        </w:rPr>
        <w:t xml:space="preserve">w </w:t>
      </w:r>
      <w:r w:rsidRPr="00701482">
        <w:rPr>
          <w:rFonts w:asciiTheme="majorHAnsi" w:eastAsia="Calibri" w:hAnsiTheme="majorHAnsi" w:cs="Arial"/>
        </w:rPr>
        <w:t>program</w:t>
      </w:r>
      <w:r>
        <w:rPr>
          <w:rFonts w:asciiTheme="majorHAnsi" w:eastAsia="Calibri" w:hAnsiTheme="majorHAnsi" w:cs="Arial"/>
        </w:rPr>
        <w:t>ie</w:t>
      </w:r>
      <w:r w:rsidRPr="00701482">
        <w:rPr>
          <w:rFonts w:asciiTheme="majorHAnsi" w:eastAsia="Calibri" w:hAnsiTheme="majorHAnsi" w:cs="Arial"/>
        </w:rPr>
        <w:t xml:space="preserve">, wpłynie </w:t>
      </w:r>
      <w:r>
        <w:rPr>
          <w:rFonts w:asciiTheme="majorHAnsi" w:eastAsia="Calibri" w:hAnsiTheme="majorHAnsi" w:cs="Arial"/>
        </w:rPr>
        <w:t xml:space="preserve">pozytywnie </w:t>
      </w:r>
      <w:r w:rsidRPr="00701482">
        <w:rPr>
          <w:rFonts w:asciiTheme="majorHAnsi" w:eastAsia="Calibri" w:hAnsiTheme="majorHAnsi" w:cs="Arial"/>
        </w:rPr>
        <w:t>na poprawę stanu z</w:t>
      </w:r>
      <w:r>
        <w:rPr>
          <w:rFonts w:asciiTheme="majorHAnsi" w:eastAsia="Calibri" w:hAnsiTheme="majorHAnsi" w:cs="Arial"/>
        </w:rPr>
        <w:t>drowia psychicznego mieszkańców.</w:t>
      </w:r>
    </w:p>
    <w:p w:rsidR="00FD1B15" w:rsidRPr="00701482" w:rsidRDefault="00FD1B15" w:rsidP="00FD1B15">
      <w:pPr>
        <w:pStyle w:val="Indeks"/>
        <w:ind w:firstLine="708"/>
        <w:jc w:val="both"/>
        <w:rPr>
          <w:rFonts w:asciiTheme="majorHAnsi" w:hAnsiTheme="majorHAnsi"/>
        </w:rPr>
      </w:pPr>
    </w:p>
    <w:p w:rsidR="0049595A" w:rsidRPr="00701482" w:rsidRDefault="0049595A">
      <w:pPr>
        <w:pStyle w:val="Indeks"/>
        <w:jc w:val="both"/>
        <w:rPr>
          <w:rFonts w:asciiTheme="majorHAnsi" w:hAnsiTheme="majorHAnsi"/>
        </w:rPr>
      </w:pPr>
    </w:p>
    <w:p w:rsidR="0049595A" w:rsidRPr="00701482" w:rsidRDefault="000172EE">
      <w:pPr>
        <w:pStyle w:val="Indeks"/>
        <w:jc w:val="both"/>
        <w:rPr>
          <w:rFonts w:asciiTheme="majorHAnsi" w:hAnsiTheme="majorHAnsi"/>
          <w:b/>
        </w:rPr>
      </w:pPr>
      <w:r w:rsidRPr="00701482">
        <w:rPr>
          <w:rFonts w:asciiTheme="majorHAnsi" w:hAnsiTheme="majorHAnsi"/>
          <w:b/>
        </w:rPr>
        <w:t xml:space="preserve">8. </w:t>
      </w:r>
      <w:r w:rsidR="005A3A90" w:rsidRPr="00701482">
        <w:rPr>
          <w:rFonts w:asciiTheme="majorHAnsi" w:hAnsiTheme="majorHAnsi"/>
          <w:b/>
        </w:rPr>
        <w:t xml:space="preserve">PODSTAWA PRAWNA: </w:t>
      </w:r>
    </w:p>
    <w:p w:rsidR="0049595A" w:rsidRPr="00701482" w:rsidRDefault="000172EE">
      <w:pPr>
        <w:pStyle w:val="Akapitzlist"/>
        <w:tabs>
          <w:tab w:val="left" w:pos="360"/>
        </w:tabs>
        <w:ind w:left="0"/>
        <w:rPr>
          <w:rFonts w:asciiTheme="majorHAnsi" w:hAnsiTheme="majorHAnsi"/>
        </w:rPr>
      </w:pPr>
      <w:r w:rsidRPr="00701482">
        <w:rPr>
          <w:rFonts w:asciiTheme="majorHAnsi" w:hAnsiTheme="majorHAnsi"/>
          <w:bCs/>
          <w:sz w:val="24"/>
          <w:szCs w:val="24"/>
        </w:rPr>
        <w:t>1. Ustawa z dn. 5 czerwca 1998 r. o samorządzie powiatowym (tekst jedn. Dz. U.  z 2017r., poz. 1868),</w:t>
      </w:r>
      <w:r w:rsidRPr="00701482">
        <w:rPr>
          <w:rFonts w:asciiTheme="majorHAnsi" w:hAnsiTheme="majorHAnsi"/>
          <w:sz w:val="24"/>
          <w:szCs w:val="24"/>
        </w:rPr>
        <w:t xml:space="preserve"> </w:t>
      </w:r>
    </w:p>
    <w:p w:rsidR="0049595A" w:rsidRPr="00701482" w:rsidRDefault="000172EE">
      <w:pPr>
        <w:pStyle w:val="Akapitzlist"/>
        <w:ind w:left="0"/>
        <w:rPr>
          <w:rFonts w:asciiTheme="majorHAnsi" w:hAnsiTheme="majorHAnsi"/>
          <w:sz w:val="24"/>
          <w:szCs w:val="24"/>
        </w:rPr>
      </w:pPr>
      <w:r w:rsidRPr="00701482">
        <w:rPr>
          <w:rFonts w:asciiTheme="majorHAnsi" w:hAnsiTheme="majorHAnsi"/>
          <w:sz w:val="24"/>
          <w:szCs w:val="24"/>
        </w:rPr>
        <w:t>2. Ustawa z dn. 11 września 2015 r. o zdrowiu publicznym (Dz. U. z 2015 r., poz. 1916</w:t>
      </w:r>
      <w:r w:rsidR="005A3A90">
        <w:rPr>
          <w:rFonts w:asciiTheme="majorHAnsi" w:hAnsiTheme="majorHAnsi"/>
          <w:sz w:val="24"/>
          <w:szCs w:val="24"/>
        </w:rPr>
        <w:t xml:space="preserve"> z </w:t>
      </w:r>
      <w:proofErr w:type="spellStart"/>
      <w:r w:rsidR="005A3A90">
        <w:rPr>
          <w:rFonts w:asciiTheme="majorHAnsi" w:hAnsiTheme="majorHAnsi"/>
          <w:sz w:val="24"/>
          <w:szCs w:val="24"/>
        </w:rPr>
        <w:t>późn</w:t>
      </w:r>
      <w:proofErr w:type="spellEnd"/>
      <w:r w:rsidR="005A3A90">
        <w:rPr>
          <w:rFonts w:asciiTheme="majorHAnsi" w:hAnsiTheme="majorHAnsi"/>
          <w:sz w:val="24"/>
          <w:szCs w:val="24"/>
        </w:rPr>
        <w:t>. zm.</w:t>
      </w:r>
      <w:r w:rsidRPr="00701482">
        <w:rPr>
          <w:rFonts w:asciiTheme="majorHAnsi" w:hAnsiTheme="majorHAnsi"/>
          <w:sz w:val="24"/>
          <w:szCs w:val="24"/>
        </w:rPr>
        <w:t>),</w:t>
      </w:r>
    </w:p>
    <w:p w:rsidR="005A3A90" w:rsidRPr="00701482" w:rsidRDefault="000172EE" w:rsidP="005A3A90">
      <w:pPr>
        <w:suppressAutoHyphens w:val="0"/>
        <w:jc w:val="both"/>
        <w:rPr>
          <w:rFonts w:asciiTheme="majorHAnsi" w:hAnsiTheme="majorHAnsi"/>
        </w:rPr>
      </w:pPr>
      <w:r w:rsidRPr="00701482">
        <w:rPr>
          <w:rFonts w:asciiTheme="majorHAnsi" w:hAnsiTheme="majorHAnsi"/>
        </w:rPr>
        <w:t xml:space="preserve">3. </w:t>
      </w:r>
      <w:r w:rsidR="005A3A90" w:rsidRPr="00701482">
        <w:rPr>
          <w:rFonts w:asciiTheme="majorHAnsi" w:hAnsiTheme="majorHAnsi"/>
        </w:rPr>
        <w:t>Ustawa z dnia 19 sierpnia 1994 r. o ochronie zdrowia psychicznego (tekst jednolity Dz. U. z 201</w:t>
      </w:r>
      <w:r w:rsidR="005A3A90">
        <w:rPr>
          <w:rFonts w:asciiTheme="majorHAnsi" w:hAnsiTheme="majorHAnsi"/>
        </w:rPr>
        <w:t>7 r., poz. 882</w:t>
      </w:r>
      <w:r w:rsidR="005A3A90" w:rsidRPr="00701482">
        <w:rPr>
          <w:rFonts w:asciiTheme="majorHAnsi" w:hAnsiTheme="majorHAnsi"/>
        </w:rPr>
        <w:t>),</w:t>
      </w:r>
    </w:p>
    <w:p w:rsidR="0049595A" w:rsidRPr="00701482" w:rsidRDefault="005A3A90">
      <w:pPr>
        <w:suppressAutoHyphens w:val="0"/>
        <w:jc w:val="both"/>
        <w:rPr>
          <w:rFonts w:asciiTheme="majorHAnsi" w:hAnsiTheme="majorHAnsi"/>
        </w:rPr>
      </w:pPr>
      <w:r>
        <w:rPr>
          <w:rFonts w:asciiTheme="majorHAnsi" w:hAnsiTheme="majorHAnsi"/>
        </w:rPr>
        <w:t xml:space="preserve">4. </w:t>
      </w:r>
      <w:r w:rsidR="000172EE" w:rsidRPr="00701482">
        <w:rPr>
          <w:rFonts w:asciiTheme="majorHAnsi" w:hAnsiTheme="majorHAnsi"/>
        </w:rPr>
        <w:t>Narodowy Program Zdrowia na lata 2016-2020- Rozporządz</w:t>
      </w:r>
      <w:r w:rsidR="0098443D">
        <w:rPr>
          <w:rFonts w:asciiTheme="majorHAnsi" w:hAnsiTheme="majorHAnsi"/>
        </w:rPr>
        <w:t>enie</w:t>
      </w:r>
      <w:r w:rsidR="000172EE" w:rsidRPr="00701482">
        <w:rPr>
          <w:rFonts w:asciiTheme="majorHAnsi" w:hAnsiTheme="majorHAnsi"/>
        </w:rPr>
        <w:t xml:space="preserve"> Rady Ministrów z dn. 4 sierpnia 2016 r. (Dz. U. z 2016 r., poz. 1492),</w:t>
      </w:r>
    </w:p>
    <w:p w:rsidR="0049595A" w:rsidRPr="00701482" w:rsidRDefault="000172EE" w:rsidP="005A3A90">
      <w:pPr>
        <w:suppressAutoHyphens w:val="0"/>
        <w:jc w:val="both"/>
        <w:rPr>
          <w:rFonts w:asciiTheme="majorHAnsi" w:hAnsiTheme="majorHAnsi"/>
        </w:rPr>
      </w:pPr>
      <w:r w:rsidRPr="00701482">
        <w:rPr>
          <w:rStyle w:val="A6"/>
          <w:rFonts w:asciiTheme="majorHAnsi" w:hAnsiTheme="majorHAnsi"/>
          <w:color w:val="00000A"/>
          <w:sz w:val="24"/>
          <w:szCs w:val="24"/>
        </w:rPr>
        <w:t xml:space="preserve">5. Narodowy Program Ochrony Zdrowia Psychicznego na lata 2017-2022 </w:t>
      </w:r>
      <w:proofErr w:type="spellStart"/>
      <w:r w:rsidRPr="00701482">
        <w:rPr>
          <w:rFonts w:asciiTheme="majorHAnsi" w:hAnsiTheme="majorHAnsi"/>
          <w:color w:val="2D1F11"/>
        </w:rPr>
        <w:t>Rozporządz</w:t>
      </w:r>
      <w:proofErr w:type="spellEnd"/>
      <w:r w:rsidRPr="00701482">
        <w:rPr>
          <w:rFonts w:asciiTheme="majorHAnsi" w:hAnsiTheme="majorHAnsi"/>
          <w:color w:val="2D1F11"/>
        </w:rPr>
        <w:t>. RM z 8 lutego 2017 r.</w:t>
      </w:r>
      <w:r w:rsidR="005A3A90" w:rsidRPr="005A3A90">
        <w:rPr>
          <w:rStyle w:val="A6"/>
          <w:rFonts w:asciiTheme="majorHAnsi" w:hAnsiTheme="majorHAnsi"/>
          <w:color w:val="00000A"/>
          <w:sz w:val="24"/>
          <w:szCs w:val="24"/>
        </w:rPr>
        <w:t xml:space="preserve"> </w:t>
      </w:r>
      <w:r w:rsidR="005A3A90" w:rsidRPr="00701482">
        <w:rPr>
          <w:rStyle w:val="A6"/>
          <w:rFonts w:asciiTheme="majorHAnsi" w:hAnsiTheme="majorHAnsi"/>
          <w:color w:val="00000A"/>
          <w:sz w:val="24"/>
          <w:szCs w:val="24"/>
        </w:rPr>
        <w:t>(Dz. U. z 2017 r. poz. 458).</w:t>
      </w:r>
    </w:p>
    <w:sectPr w:rsidR="0049595A" w:rsidRPr="00701482">
      <w:footerReference w:type="default" r:id="rId37"/>
      <w:footerReference w:type="first" r:id="rId38"/>
      <w:pgSz w:w="16838" w:h="11906" w:orient="landscape"/>
      <w:pgMar w:top="851" w:right="1417" w:bottom="1248" w:left="1417" w:header="0" w:footer="1191"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5D3" w:rsidRDefault="00AF45D3">
      <w:r>
        <w:separator/>
      </w:r>
    </w:p>
  </w:endnote>
  <w:endnote w:type="continuationSeparator" w:id="0">
    <w:p w:rsidR="00AF45D3" w:rsidRDefault="00AF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nterstatePl ExtLt">
    <w:altName w:val="Cambria"/>
    <w:charset w:val="EE"/>
    <w:family w:val="roman"/>
    <w:pitch w:val="variable"/>
  </w:font>
  <w:font w:name="InterstatePl Light">
    <w:charset w:val="EE"/>
    <w:family w:val="roman"/>
    <w:pitch w:val="variable"/>
  </w:font>
  <w:font w:name="Helvetica">
    <w:panose1 w:val="020B0604020202020204"/>
    <w:charset w:val="EE"/>
    <w:family w:val="swiss"/>
    <w:pitch w:val="variable"/>
    <w:sig w:usb0="E0002A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panose1 w:val="00000000000000000000"/>
    <w:charset w:val="00"/>
    <w:family w:val="roman"/>
    <w:notTrueType/>
    <w:pitch w:val="default"/>
  </w:font>
  <w:font w:name="Monotype Corsiva">
    <w:panose1 w:val="03010101010201010101"/>
    <w:charset w:val="EE"/>
    <w:family w:val="script"/>
    <w:pitch w:val="variable"/>
    <w:sig w:usb0="00000287" w:usb1="00000000" w:usb2="00000000" w:usb3="00000000" w:csb0="0000009F" w:csb1="00000000"/>
  </w:font>
  <w:font w:name="InterstatePl">
    <w:panose1 w:val="00000000000000000000"/>
    <w:charset w:val="00"/>
    <w:family w:val="roman"/>
    <w:notTrueType/>
    <w:pitch w:val="default"/>
  </w:font>
  <w:font w:name="Cambria,BoldItalic">
    <w:panose1 w:val="00000000000000000000"/>
    <w:charset w:val="00"/>
    <w:family w:val="roman"/>
    <w:notTrueType/>
    <w:pitch w:val="default"/>
  </w:font>
  <w:font w:name="Calibri,Italic">
    <w:panose1 w:val="00000000000000000000"/>
    <w:charset w:val="00"/>
    <w:family w:val="roman"/>
    <w:notTrueType/>
    <w:pitch w:val="default"/>
  </w:font>
  <w:font w:name="TimesNewRomanPSMT">
    <w:panose1 w:val="00000000000000000000"/>
    <w:charset w:val="00"/>
    <w:family w:val="roman"/>
    <w:notTrueType/>
    <w:pitch w:val="default"/>
  </w:font>
  <w:font w:name="MinionPro-Regula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945485"/>
      <w:docPartObj>
        <w:docPartGallery w:val="Page Numbers (Bottom of Page)"/>
        <w:docPartUnique/>
      </w:docPartObj>
    </w:sdtPr>
    <w:sdtEndPr/>
    <w:sdtContent>
      <w:p w:rsidR="00AF45D3" w:rsidRDefault="00AF45D3">
        <w:pPr>
          <w:pStyle w:val="Stopka"/>
          <w:jc w:val="right"/>
        </w:pPr>
        <w:r>
          <w:fldChar w:fldCharType="begin"/>
        </w:r>
        <w:r>
          <w:instrText>PAGE</w:instrText>
        </w:r>
        <w:r>
          <w:fldChar w:fldCharType="separate"/>
        </w:r>
        <w:r w:rsidR="0087229F">
          <w:rPr>
            <w:noProof/>
          </w:rPr>
          <w:t>2</w:t>
        </w:r>
        <w:r>
          <w:fldChar w:fldCharType="end"/>
        </w:r>
      </w:p>
    </w:sdtContent>
  </w:sdt>
  <w:p w:rsidR="00AF45D3" w:rsidRDefault="00AF45D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465198"/>
      <w:docPartObj>
        <w:docPartGallery w:val="Page Numbers (Bottom of Page)"/>
        <w:docPartUnique/>
      </w:docPartObj>
    </w:sdtPr>
    <w:sdtEndPr/>
    <w:sdtContent>
      <w:p w:rsidR="00AF45D3" w:rsidRDefault="00AF45D3">
        <w:pPr>
          <w:pStyle w:val="Stopka"/>
          <w:jc w:val="right"/>
        </w:pPr>
        <w:r>
          <w:fldChar w:fldCharType="begin"/>
        </w:r>
        <w:r>
          <w:instrText>PAGE</w:instrText>
        </w:r>
        <w:r>
          <w:fldChar w:fldCharType="separate"/>
        </w:r>
        <w:r w:rsidR="0087229F">
          <w:rPr>
            <w:noProof/>
          </w:rPr>
          <w:t>1</w:t>
        </w:r>
        <w:r>
          <w:fldChar w:fldCharType="end"/>
        </w:r>
      </w:p>
    </w:sdtContent>
  </w:sdt>
  <w:p w:rsidR="00AF45D3" w:rsidRDefault="00AF45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5D3" w:rsidRDefault="00AF45D3">
      <w:r>
        <w:separator/>
      </w:r>
    </w:p>
  </w:footnote>
  <w:footnote w:type="continuationSeparator" w:id="0">
    <w:p w:rsidR="00AF45D3" w:rsidRDefault="00AF45D3">
      <w:r>
        <w:continuationSeparator/>
      </w:r>
    </w:p>
  </w:footnote>
  <w:footnote w:id="1">
    <w:p w:rsidR="00AF45D3" w:rsidRDefault="00AF45D3">
      <w:pPr>
        <w:pStyle w:val="Pa10"/>
        <w:ind w:left="160" w:hanging="160"/>
        <w:jc w:val="both"/>
        <w:rPr>
          <w:rFonts w:asciiTheme="majorHAnsi" w:hAnsiTheme="majorHAnsi" w:cs="InterstatePl Light"/>
          <w:color w:val="000000"/>
          <w:sz w:val="18"/>
          <w:szCs w:val="18"/>
        </w:rPr>
      </w:pPr>
      <w:r>
        <w:rPr>
          <w:rStyle w:val="Odwoanieprzypisudolnego"/>
          <w:rFonts w:asciiTheme="majorHAnsi" w:hAnsiTheme="majorHAnsi"/>
          <w:sz w:val="18"/>
          <w:szCs w:val="18"/>
        </w:rPr>
        <w:footnoteRef/>
      </w:r>
      <w:r>
        <w:rPr>
          <w:rStyle w:val="Odwoanieprzypisudolnego"/>
          <w:rFonts w:asciiTheme="majorHAnsi" w:hAnsiTheme="majorHAnsi"/>
          <w:sz w:val="18"/>
          <w:szCs w:val="18"/>
        </w:rPr>
        <w:tab/>
      </w:r>
      <w:r>
        <w:rPr>
          <w:rFonts w:asciiTheme="majorHAnsi" w:hAnsiTheme="majorHAnsi"/>
          <w:sz w:val="18"/>
          <w:szCs w:val="18"/>
        </w:rPr>
        <w:t xml:space="preserve"> </w:t>
      </w:r>
      <w:r>
        <w:rPr>
          <w:rStyle w:val="A10"/>
          <w:rFonts w:asciiTheme="majorHAnsi" w:hAnsiTheme="majorHAnsi"/>
          <w:sz w:val="18"/>
          <w:szCs w:val="18"/>
        </w:rPr>
        <w:t xml:space="preserve">Konstytucja Światowej Organizacji Zdrowia z 1946 roku. </w:t>
      </w:r>
    </w:p>
    <w:p w:rsidR="00AF45D3" w:rsidRDefault="00AF45D3">
      <w:pPr>
        <w:pStyle w:val="Tekstprzypisudolnego1"/>
      </w:pPr>
      <w:r>
        <w:rPr>
          <w:rStyle w:val="Odwoanieprzypisudolnego"/>
          <w:rFonts w:ascii="Cambria" w:hAnsi="Cambria"/>
        </w:rPr>
        <w:tab/>
      </w:r>
      <w:r>
        <w:rPr>
          <w:rFonts w:ascii="Cambria" w:hAnsi="Cambria"/>
        </w:rPr>
        <w:t xml:space="preserve"> </w:t>
      </w:r>
    </w:p>
  </w:footnote>
  <w:footnote w:id="2">
    <w:p w:rsidR="00AF45D3" w:rsidRPr="000172EE" w:rsidRDefault="00AF45D3">
      <w:pPr>
        <w:pStyle w:val="Pa10"/>
        <w:jc w:val="both"/>
        <w:rPr>
          <w:rFonts w:asciiTheme="majorHAnsi" w:hAnsiTheme="majorHAnsi" w:cs="InterstatePl Light"/>
          <w:color w:val="000000"/>
          <w:sz w:val="18"/>
          <w:szCs w:val="18"/>
          <w:lang w:val="en-US"/>
        </w:rPr>
      </w:pPr>
      <w:r w:rsidRPr="000172EE">
        <w:rPr>
          <w:rStyle w:val="A9"/>
          <w:rFonts w:asciiTheme="majorHAnsi" w:hAnsiTheme="majorHAnsi"/>
          <w:sz w:val="18"/>
          <w:szCs w:val="18"/>
          <w:lang w:val="en-US"/>
        </w:rPr>
        <w:footnoteRef/>
      </w:r>
      <w:r w:rsidRPr="000172EE">
        <w:rPr>
          <w:rStyle w:val="A9"/>
          <w:rFonts w:asciiTheme="majorHAnsi" w:hAnsiTheme="majorHAnsi"/>
          <w:sz w:val="18"/>
          <w:szCs w:val="18"/>
          <w:lang w:val="en-US"/>
        </w:rPr>
        <w:t xml:space="preserve">. </w:t>
      </w:r>
      <w:r>
        <w:rPr>
          <w:rStyle w:val="A9"/>
          <w:rFonts w:asciiTheme="majorHAnsi" w:hAnsiTheme="majorHAnsi"/>
          <w:sz w:val="18"/>
          <w:szCs w:val="18"/>
          <w:lang w:val="en-US"/>
        </w:rPr>
        <w:t xml:space="preserve"> </w:t>
      </w:r>
      <w:proofErr w:type="spellStart"/>
      <w:r w:rsidRPr="000172EE">
        <w:rPr>
          <w:rStyle w:val="A10"/>
          <w:rFonts w:asciiTheme="majorHAnsi" w:hAnsiTheme="majorHAnsi"/>
          <w:sz w:val="18"/>
          <w:szCs w:val="18"/>
          <w:lang w:val="en-US"/>
        </w:rPr>
        <w:t>Społeczne</w:t>
      </w:r>
      <w:proofErr w:type="spellEnd"/>
      <w:r w:rsidRPr="000172EE">
        <w:rPr>
          <w:rStyle w:val="A10"/>
          <w:rFonts w:asciiTheme="majorHAnsi" w:hAnsiTheme="majorHAnsi"/>
          <w:sz w:val="18"/>
          <w:szCs w:val="18"/>
          <w:lang w:val="en-US"/>
        </w:rPr>
        <w:t xml:space="preserve"> </w:t>
      </w:r>
      <w:proofErr w:type="spellStart"/>
      <w:r w:rsidRPr="000172EE">
        <w:rPr>
          <w:rStyle w:val="A10"/>
          <w:rFonts w:asciiTheme="majorHAnsi" w:hAnsiTheme="majorHAnsi"/>
          <w:sz w:val="18"/>
          <w:szCs w:val="18"/>
          <w:lang w:val="en-US"/>
        </w:rPr>
        <w:t>determinanty</w:t>
      </w:r>
      <w:proofErr w:type="spellEnd"/>
      <w:r w:rsidRPr="000172EE">
        <w:rPr>
          <w:rStyle w:val="A10"/>
          <w:rFonts w:asciiTheme="majorHAnsi" w:hAnsiTheme="majorHAnsi"/>
          <w:sz w:val="18"/>
          <w:szCs w:val="18"/>
          <w:lang w:val="en-US"/>
        </w:rPr>
        <w:t xml:space="preserve"> </w:t>
      </w:r>
      <w:proofErr w:type="spellStart"/>
      <w:r w:rsidRPr="000172EE">
        <w:rPr>
          <w:rStyle w:val="A10"/>
          <w:rFonts w:asciiTheme="majorHAnsi" w:hAnsiTheme="majorHAnsi"/>
          <w:sz w:val="18"/>
          <w:szCs w:val="18"/>
          <w:lang w:val="en-US"/>
        </w:rPr>
        <w:t>zdrowia</w:t>
      </w:r>
      <w:proofErr w:type="spellEnd"/>
      <w:r w:rsidRPr="000172EE">
        <w:rPr>
          <w:rStyle w:val="A10"/>
          <w:rFonts w:asciiTheme="majorHAnsi" w:hAnsiTheme="majorHAnsi"/>
          <w:sz w:val="18"/>
          <w:szCs w:val="18"/>
          <w:lang w:val="en-US"/>
        </w:rPr>
        <w:t xml:space="preserve">. </w:t>
      </w:r>
    </w:p>
    <w:p w:rsidR="00AF45D3" w:rsidRPr="000172EE" w:rsidRDefault="00AF45D3">
      <w:pPr>
        <w:pStyle w:val="Pa10"/>
        <w:ind w:left="160" w:hanging="160"/>
        <w:jc w:val="both"/>
        <w:rPr>
          <w:rFonts w:asciiTheme="majorHAnsi" w:hAnsiTheme="majorHAnsi" w:cs="InterstatePl Light"/>
          <w:color w:val="000000"/>
          <w:sz w:val="18"/>
          <w:szCs w:val="18"/>
          <w:lang w:val="en-US"/>
        </w:rPr>
      </w:pPr>
      <w:r w:rsidRPr="000172EE">
        <w:rPr>
          <w:rStyle w:val="A9"/>
          <w:rFonts w:asciiTheme="majorHAnsi" w:hAnsiTheme="majorHAnsi"/>
          <w:sz w:val="18"/>
          <w:szCs w:val="18"/>
          <w:lang w:val="en-US"/>
        </w:rPr>
        <w:t xml:space="preserve">3.  </w:t>
      </w:r>
      <w:r w:rsidRPr="000172EE">
        <w:rPr>
          <w:rStyle w:val="A10"/>
          <w:rFonts w:asciiTheme="majorHAnsi" w:hAnsiTheme="majorHAnsi"/>
          <w:iCs/>
          <w:sz w:val="18"/>
          <w:szCs w:val="18"/>
          <w:lang w:val="en-US"/>
        </w:rPr>
        <w:t>Spirituality and health: an initial proposal to incorporate spiritual health in health impact assessment</w:t>
      </w:r>
      <w:r w:rsidRPr="000172EE">
        <w:rPr>
          <w:rStyle w:val="A10"/>
          <w:rFonts w:asciiTheme="majorHAnsi" w:hAnsiTheme="majorHAnsi"/>
          <w:sz w:val="18"/>
          <w:szCs w:val="18"/>
          <w:lang w:val="en-US"/>
        </w:rPr>
        <w:t>, 2003 http://www.who.int/hia/examples/overview/ whohia203/</w:t>
      </w:r>
      <w:proofErr w:type="spellStart"/>
      <w:r w:rsidRPr="000172EE">
        <w:rPr>
          <w:rStyle w:val="A10"/>
          <w:rFonts w:asciiTheme="majorHAnsi" w:hAnsiTheme="majorHAnsi"/>
          <w:sz w:val="18"/>
          <w:szCs w:val="18"/>
          <w:lang w:val="en-US"/>
        </w:rPr>
        <w:t>en</w:t>
      </w:r>
      <w:proofErr w:type="spellEnd"/>
      <w:r w:rsidRPr="000172EE">
        <w:rPr>
          <w:rStyle w:val="A10"/>
          <w:rFonts w:asciiTheme="majorHAnsi" w:hAnsiTheme="majorHAnsi"/>
          <w:sz w:val="18"/>
          <w:szCs w:val="18"/>
          <w:lang w:val="en-US"/>
        </w:rPr>
        <w:t xml:space="preserve">/. </w:t>
      </w:r>
    </w:p>
    <w:p w:rsidR="00AF45D3" w:rsidRPr="000172EE" w:rsidRDefault="00AF45D3">
      <w:pPr>
        <w:pStyle w:val="Tekstprzypisudolnego1"/>
        <w:rPr>
          <w:rStyle w:val="A10"/>
          <w:rFonts w:asciiTheme="majorHAnsi" w:hAnsiTheme="majorHAnsi"/>
          <w:iCs/>
          <w:sz w:val="18"/>
          <w:szCs w:val="18"/>
          <w:lang w:val="en-US"/>
        </w:rPr>
      </w:pPr>
      <w:r w:rsidRPr="000172EE">
        <w:rPr>
          <w:rStyle w:val="A9"/>
          <w:rFonts w:asciiTheme="majorHAnsi" w:hAnsiTheme="majorHAnsi"/>
          <w:sz w:val="18"/>
          <w:szCs w:val="18"/>
          <w:lang w:val="en-US"/>
        </w:rPr>
        <w:t xml:space="preserve">4.  </w:t>
      </w:r>
      <w:proofErr w:type="spellStart"/>
      <w:r w:rsidRPr="000172EE">
        <w:rPr>
          <w:rStyle w:val="A10"/>
          <w:rFonts w:asciiTheme="majorHAnsi" w:hAnsiTheme="majorHAnsi"/>
          <w:sz w:val="18"/>
          <w:szCs w:val="18"/>
          <w:lang w:val="en-US"/>
        </w:rPr>
        <w:t>Leppo</w:t>
      </w:r>
      <w:proofErr w:type="spellEnd"/>
      <w:r w:rsidRPr="000172EE">
        <w:rPr>
          <w:rStyle w:val="A10"/>
          <w:rFonts w:asciiTheme="majorHAnsi" w:hAnsiTheme="majorHAnsi"/>
          <w:sz w:val="18"/>
          <w:szCs w:val="18"/>
          <w:lang w:val="en-US"/>
        </w:rPr>
        <w:t xml:space="preserve"> K., </w:t>
      </w:r>
      <w:proofErr w:type="spellStart"/>
      <w:r w:rsidRPr="000172EE">
        <w:rPr>
          <w:rStyle w:val="A10"/>
          <w:rFonts w:asciiTheme="majorHAnsi" w:hAnsiTheme="majorHAnsi"/>
          <w:sz w:val="18"/>
          <w:szCs w:val="18"/>
          <w:lang w:val="en-US"/>
        </w:rPr>
        <w:t>Ollila</w:t>
      </w:r>
      <w:proofErr w:type="spellEnd"/>
      <w:r w:rsidRPr="000172EE">
        <w:rPr>
          <w:rStyle w:val="A10"/>
          <w:rFonts w:asciiTheme="majorHAnsi" w:hAnsiTheme="majorHAnsi"/>
          <w:sz w:val="18"/>
          <w:szCs w:val="18"/>
          <w:lang w:val="en-US"/>
        </w:rPr>
        <w:t xml:space="preserve"> E., Peña S., Wismar M., Cook S., </w:t>
      </w:r>
      <w:r w:rsidRPr="000172EE">
        <w:rPr>
          <w:rStyle w:val="A10"/>
          <w:rFonts w:asciiTheme="majorHAnsi" w:hAnsiTheme="majorHAnsi"/>
          <w:iCs/>
          <w:sz w:val="18"/>
          <w:szCs w:val="18"/>
          <w:lang w:val="en-US"/>
        </w:rPr>
        <w:t xml:space="preserve">Health in All Policies. Seizing Opportunities, Implementing Policies, Ministry of Social Affairs and Health Finland, National Institute </w:t>
      </w:r>
    </w:p>
    <w:p w:rsidR="00AF45D3" w:rsidRPr="000172EE" w:rsidRDefault="00AF45D3">
      <w:pPr>
        <w:pStyle w:val="Tekstprzypisudolnego1"/>
        <w:rPr>
          <w:lang w:val="en-US"/>
        </w:rPr>
      </w:pPr>
      <w:r w:rsidRPr="000172EE">
        <w:rPr>
          <w:rStyle w:val="A10"/>
          <w:rFonts w:asciiTheme="majorHAnsi" w:hAnsiTheme="majorHAnsi"/>
          <w:iCs/>
          <w:sz w:val="18"/>
          <w:szCs w:val="18"/>
          <w:lang w:val="en-US"/>
        </w:rPr>
        <w:t xml:space="preserve">     </w:t>
      </w:r>
      <w:r>
        <w:rPr>
          <w:rStyle w:val="A10"/>
          <w:rFonts w:asciiTheme="majorHAnsi" w:hAnsiTheme="majorHAnsi"/>
          <w:iCs/>
          <w:sz w:val="18"/>
          <w:szCs w:val="18"/>
          <w:lang w:val="en-US"/>
        </w:rPr>
        <w:t xml:space="preserve"> </w:t>
      </w:r>
      <w:r w:rsidRPr="000172EE">
        <w:rPr>
          <w:rStyle w:val="A10"/>
          <w:rFonts w:asciiTheme="majorHAnsi" w:hAnsiTheme="majorHAnsi"/>
          <w:iCs/>
          <w:sz w:val="18"/>
          <w:szCs w:val="18"/>
          <w:lang w:val="en-US"/>
        </w:rPr>
        <w:t xml:space="preserve">for Health and </w:t>
      </w:r>
      <w:proofErr w:type="gramStart"/>
      <w:r w:rsidRPr="000172EE">
        <w:rPr>
          <w:rStyle w:val="A10"/>
          <w:rFonts w:asciiTheme="majorHAnsi" w:hAnsiTheme="majorHAnsi"/>
          <w:iCs/>
          <w:sz w:val="18"/>
          <w:szCs w:val="18"/>
          <w:lang w:val="en-US"/>
        </w:rPr>
        <w:t>Welfare,  European</w:t>
      </w:r>
      <w:proofErr w:type="gramEnd"/>
      <w:r w:rsidRPr="000172EE">
        <w:rPr>
          <w:rStyle w:val="A10"/>
          <w:rFonts w:asciiTheme="majorHAnsi" w:hAnsiTheme="majorHAnsi"/>
          <w:iCs/>
          <w:sz w:val="18"/>
          <w:szCs w:val="18"/>
          <w:lang w:val="en-US"/>
        </w:rPr>
        <w:t xml:space="preserve"> Observatory on Health Systems and Policies</w:t>
      </w:r>
      <w:r w:rsidRPr="000172EE">
        <w:rPr>
          <w:rStyle w:val="A10"/>
          <w:rFonts w:asciiTheme="majorHAnsi" w:hAnsiTheme="majorHAnsi"/>
          <w:sz w:val="18"/>
          <w:szCs w:val="18"/>
          <w:lang w:val="en-US"/>
        </w:rPr>
        <w:t xml:space="preserve">, UNRISD, Ministry of Foreign Affairs of Finland, 2013. </w:t>
      </w:r>
    </w:p>
  </w:footnote>
  <w:footnote w:id="3">
    <w:p w:rsidR="00AF45D3" w:rsidRPr="000172EE" w:rsidRDefault="00AF45D3">
      <w:pPr>
        <w:pStyle w:val="Pa10"/>
        <w:jc w:val="both"/>
        <w:rPr>
          <w:rFonts w:asciiTheme="majorHAnsi" w:hAnsiTheme="majorHAnsi"/>
          <w:sz w:val="18"/>
          <w:szCs w:val="18"/>
          <w:lang w:val="en-US"/>
        </w:rPr>
      </w:pPr>
      <w:r w:rsidRPr="000172EE">
        <w:rPr>
          <w:rFonts w:asciiTheme="majorHAnsi" w:hAnsiTheme="majorHAnsi"/>
          <w:sz w:val="18"/>
          <w:szCs w:val="18"/>
          <w:lang w:val="en-US"/>
        </w:rPr>
        <w:t xml:space="preserve">5. </w:t>
      </w:r>
      <w:r>
        <w:rPr>
          <w:rFonts w:asciiTheme="majorHAnsi" w:hAnsiTheme="majorHAnsi"/>
          <w:sz w:val="18"/>
          <w:szCs w:val="18"/>
          <w:lang w:val="en-US"/>
        </w:rPr>
        <w:t xml:space="preserve"> </w:t>
      </w:r>
      <w:r w:rsidRPr="000172EE">
        <w:rPr>
          <w:rFonts w:asciiTheme="majorHAnsi" w:hAnsiTheme="majorHAnsi" w:cs="InterstatePl Light"/>
          <w:color w:val="000000"/>
          <w:sz w:val="18"/>
          <w:szCs w:val="18"/>
          <w:lang w:val="en-US"/>
        </w:rPr>
        <w:t>WHO Global Mental Health Action Plan 2013–2020, WHO 2013, http://apps.who.int/gb/ebwha/pdf_files/WHA66/A66_R8-en.pdf.</w:t>
      </w:r>
    </w:p>
    <w:p w:rsidR="00AF45D3" w:rsidRPr="000172EE" w:rsidRDefault="00AF45D3">
      <w:pPr>
        <w:pStyle w:val="Tekstprzypisudolnego1"/>
        <w:rPr>
          <w:lang w:val="en-US"/>
        </w:rPr>
      </w:pPr>
      <w:r w:rsidRPr="000172EE">
        <w:rPr>
          <w:rFonts w:ascii="Cambria" w:hAnsi="Cambria"/>
          <w:lang w:val="en-US"/>
        </w:rPr>
        <w:ta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D79"/>
    <w:multiLevelType w:val="multilevel"/>
    <w:tmpl w:val="A92CAA82"/>
    <w:lvl w:ilvl="0">
      <w:start w:val="1"/>
      <w:numFmt w:val="decimal"/>
      <w:lvlText w:val="%1."/>
      <w:lvlJc w:val="left"/>
      <w:pPr>
        <w:tabs>
          <w:tab w:val="num" w:pos="720"/>
        </w:tabs>
        <w:ind w:left="720" w:hanging="360"/>
      </w:pPr>
      <w:rPr>
        <w:rFonts w:ascii="Cambria" w:hAnsi="Cambria"/>
        <w:b w:val="0"/>
        <w:sz w:val="24"/>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1" w15:restartNumberingAfterBreak="0">
    <w:nsid w:val="06191EB0"/>
    <w:multiLevelType w:val="multilevel"/>
    <w:tmpl w:val="E8FA7860"/>
    <w:lvl w:ilvl="0">
      <w:start w:val="8"/>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BD067BE"/>
    <w:multiLevelType w:val="multilevel"/>
    <w:tmpl w:val="662C1F58"/>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15:restartNumberingAfterBreak="0">
    <w:nsid w:val="23110CE6"/>
    <w:multiLevelType w:val="multilevel"/>
    <w:tmpl w:val="19F2C324"/>
    <w:lvl w:ilvl="0">
      <w:start w:val="1"/>
      <w:numFmt w:val="bullet"/>
      <w:lvlText w:val=""/>
      <w:lvlJc w:val="left"/>
      <w:pPr>
        <w:tabs>
          <w:tab w:val="num" w:pos="1068"/>
        </w:tabs>
        <w:ind w:left="1068" w:hanging="360"/>
      </w:pPr>
      <w:rPr>
        <w:rFonts w:ascii="Symbol" w:hAnsi="Symbol" w:cs="Symbol" w:hint="default"/>
        <w:b w:val="0"/>
        <w:sz w:val="24"/>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b w:val="0"/>
        <w:sz w:val="24"/>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b w:val="0"/>
        <w:sz w:val="24"/>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4" w15:restartNumberingAfterBreak="0">
    <w:nsid w:val="24FE5B89"/>
    <w:multiLevelType w:val="multilevel"/>
    <w:tmpl w:val="D5827EBC"/>
    <w:lvl w:ilvl="0">
      <w:start w:val="1"/>
      <w:numFmt w:val="bullet"/>
      <w:lvlText w:val=""/>
      <w:lvlJc w:val="left"/>
      <w:pPr>
        <w:ind w:left="720" w:hanging="360"/>
      </w:pPr>
      <w:rPr>
        <w:rFonts w:ascii="Symbol" w:hAnsi="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0"/>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95C6BC0"/>
    <w:multiLevelType w:val="multilevel"/>
    <w:tmpl w:val="F00C99F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2B2C70BE"/>
    <w:multiLevelType w:val="multilevel"/>
    <w:tmpl w:val="EB8AB2AE"/>
    <w:lvl w:ilvl="0">
      <w:start w:val="8"/>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FAE7465"/>
    <w:multiLevelType w:val="multilevel"/>
    <w:tmpl w:val="52A4F2B4"/>
    <w:lvl w:ilvl="0">
      <w:start w:val="1"/>
      <w:numFmt w:val="bullet"/>
      <w:lvlText w:val="-"/>
      <w:lvlJc w:val="left"/>
      <w:pPr>
        <w:tabs>
          <w:tab w:val="num" w:pos="420"/>
        </w:tabs>
        <w:ind w:left="420" w:hanging="360"/>
      </w:pPr>
      <w:rPr>
        <w:rFonts w:ascii="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cs="Wingdings" w:hint="default"/>
      </w:rPr>
    </w:lvl>
    <w:lvl w:ilvl="3">
      <w:start w:val="1"/>
      <w:numFmt w:val="bullet"/>
      <w:lvlText w:val=""/>
      <w:lvlJc w:val="left"/>
      <w:pPr>
        <w:tabs>
          <w:tab w:val="num" w:pos="2580"/>
        </w:tabs>
        <w:ind w:left="2580" w:hanging="360"/>
      </w:pPr>
      <w:rPr>
        <w:rFonts w:ascii="Symbol" w:hAnsi="Symbol" w:cs="Symbol" w:hint="default"/>
        <w:b w:val="0"/>
        <w:sz w:val="24"/>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cs="Wingdings" w:hint="default"/>
      </w:rPr>
    </w:lvl>
    <w:lvl w:ilvl="6">
      <w:start w:val="1"/>
      <w:numFmt w:val="bullet"/>
      <w:lvlText w:val=""/>
      <w:lvlJc w:val="left"/>
      <w:pPr>
        <w:tabs>
          <w:tab w:val="num" w:pos="4740"/>
        </w:tabs>
        <w:ind w:left="4740" w:hanging="360"/>
      </w:pPr>
      <w:rPr>
        <w:rFonts w:ascii="Symbol" w:hAnsi="Symbol" w:cs="Symbol" w:hint="default"/>
        <w:b w:val="0"/>
        <w:sz w:val="24"/>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cs="Wingdings" w:hint="default"/>
      </w:rPr>
    </w:lvl>
  </w:abstractNum>
  <w:abstractNum w:abstractNumId="8" w15:restartNumberingAfterBreak="0">
    <w:nsid w:val="391463AD"/>
    <w:multiLevelType w:val="multilevel"/>
    <w:tmpl w:val="FAAA00BA"/>
    <w:lvl w:ilvl="0">
      <w:start w:val="1"/>
      <w:numFmt w:val="bullet"/>
      <w:lvlText w:val=""/>
      <w:lvlJc w:val="left"/>
      <w:pPr>
        <w:ind w:left="720" w:hanging="360"/>
      </w:pPr>
      <w:rPr>
        <w:rFonts w:ascii="Symbol" w:hAnsi="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0"/>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BA86E53"/>
    <w:multiLevelType w:val="multilevel"/>
    <w:tmpl w:val="8486AAF2"/>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FFA1CEC"/>
    <w:multiLevelType w:val="multilevel"/>
    <w:tmpl w:val="61D25010"/>
    <w:lvl w:ilvl="0">
      <w:start w:val="8"/>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02B6330"/>
    <w:multiLevelType w:val="multilevel"/>
    <w:tmpl w:val="02EC52A4"/>
    <w:lvl w:ilvl="0">
      <w:start w:val="1"/>
      <w:numFmt w:val="upperLetter"/>
      <w:lvlText w:val="%1."/>
      <w:lvlJc w:val="left"/>
      <w:pPr>
        <w:ind w:left="1440" w:hanging="360"/>
      </w:pPr>
      <w:rPr>
        <w:rFonts w:ascii="Cambria" w:hAnsi="Cambria"/>
        <w:b/>
        <w:sz w:val="24"/>
      </w:rPr>
    </w:lvl>
    <w:lvl w:ilvl="1">
      <w:start w:val="1"/>
      <w:numFmt w:val="lowerLetter"/>
      <w:lvlText w:val="%2."/>
      <w:lvlJc w:val="left"/>
      <w:pPr>
        <w:ind w:left="2160" w:hanging="360"/>
      </w:pPr>
      <w:rPr>
        <w:b/>
      </w:rPr>
    </w:lvl>
    <w:lvl w:ilvl="2">
      <w:start w:val="1"/>
      <w:numFmt w:val="lowerRoman"/>
      <w:lvlText w:val="%3."/>
      <w:lvlJc w:val="right"/>
      <w:pPr>
        <w:ind w:left="2880" w:hanging="180"/>
      </w:pPr>
      <w:rPr>
        <w:b/>
      </w:rPr>
    </w:lvl>
    <w:lvl w:ilvl="3">
      <w:start w:val="1"/>
      <w:numFmt w:val="decimal"/>
      <w:lvlText w:val="%4."/>
      <w:lvlJc w:val="left"/>
      <w:pPr>
        <w:ind w:left="3600" w:hanging="360"/>
      </w:pPr>
      <w:rPr>
        <w:b/>
      </w:rPr>
    </w:lvl>
    <w:lvl w:ilvl="4">
      <w:start w:val="1"/>
      <w:numFmt w:val="lowerLetter"/>
      <w:lvlText w:val="%5."/>
      <w:lvlJc w:val="left"/>
      <w:pPr>
        <w:ind w:left="4320" w:hanging="360"/>
      </w:pPr>
      <w:rPr>
        <w:b/>
      </w:rPr>
    </w:lvl>
    <w:lvl w:ilvl="5">
      <w:start w:val="1"/>
      <w:numFmt w:val="lowerRoman"/>
      <w:lvlText w:val="%6."/>
      <w:lvlJc w:val="right"/>
      <w:pPr>
        <w:ind w:left="5040" w:hanging="180"/>
      </w:pPr>
      <w:rPr>
        <w:b/>
      </w:rPr>
    </w:lvl>
    <w:lvl w:ilvl="6">
      <w:start w:val="1"/>
      <w:numFmt w:val="decimal"/>
      <w:lvlText w:val="%7."/>
      <w:lvlJc w:val="left"/>
      <w:pPr>
        <w:ind w:left="5760" w:hanging="360"/>
      </w:pPr>
      <w:rPr>
        <w:b/>
      </w:rPr>
    </w:lvl>
    <w:lvl w:ilvl="7">
      <w:start w:val="1"/>
      <w:numFmt w:val="lowerLetter"/>
      <w:lvlText w:val="%8."/>
      <w:lvlJc w:val="left"/>
      <w:pPr>
        <w:ind w:left="6480" w:hanging="360"/>
      </w:pPr>
      <w:rPr>
        <w:b/>
      </w:rPr>
    </w:lvl>
    <w:lvl w:ilvl="8">
      <w:start w:val="1"/>
      <w:numFmt w:val="lowerRoman"/>
      <w:lvlText w:val="%9."/>
      <w:lvlJc w:val="right"/>
      <w:pPr>
        <w:ind w:left="7200" w:hanging="180"/>
      </w:pPr>
      <w:rPr>
        <w:b/>
      </w:rPr>
    </w:lvl>
  </w:abstractNum>
  <w:abstractNum w:abstractNumId="12" w15:restartNumberingAfterBreak="0">
    <w:nsid w:val="484D6BE5"/>
    <w:multiLevelType w:val="multilevel"/>
    <w:tmpl w:val="E302749A"/>
    <w:lvl w:ilvl="0">
      <w:start w:val="1"/>
      <w:numFmt w:val="upperLetter"/>
      <w:lvlText w:val="%1."/>
      <w:lvlJc w:val="left"/>
      <w:pPr>
        <w:ind w:left="945" w:hanging="360"/>
      </w:pPr>
      <w:rPr>
        <w:rFonts w:ascii="Cambria" w:hAnsi="Cambria"/>
        <w:b/>
        <w:sz w:val="24"/>
        <w:szCs w:val="24"/>
      </w:rPr>
    </w:lvl>
    <w:lvl w:ilvl="1">
      <w:start w:val="1"/>
      <w:numFmt w:val="lowerLetter"/>
      <w:lvlText w:val="%2."/>
      <w:lvlJc w:val="left"/>
      <w:pPr>
        <w:ind w:left="1665" w:hanging="360"/>
      </w:pPr>
    </w:lvl>
    <w:lvl w:ilvl="2">
      <w:start w:val="1"/>
      <w:numFmt w:val="lowerRoman"/>
      <w:lvlText w:val="%3."/>
      <w:lvlJc w:val="right"/>
      <w:pPr>
        <w:ind w:left="2385" w:hanging="180"/>
      </w:pPr>
    </w:lvl>
    <w:lvl w:ilvl="3">
      <w:start w:val="1"/>
      <w:numFmt w:val="decimal"/>
      <w:lvlText w:val="%4."/>
      <w:lvlJc w:val="left"/>
      <w:pPr>
        <w:ind w:left="3105" w:hanging="360"/>
      </w:pPr>
    </w:lvl>
    <w:lvl w:ilvl="4">
      <w:start w:val="1"/>
      <w:numFmt w:val="lowerLetter"/>
      <w:lvlText w:val="%5."/>
      <w:lvlJc w:val="left"/>
      <w:pPr>
        <w:ind w:left="3825" w:hanging="360"/>
      </w:pPr>
    </w:lvl>
    <w:lvl w:ilvl="5">
      <w:start w:val="1"/>
      <w:numFmt w:val="lowerRoman"/>
      <w:lvlText w:val="%6."/>
      <w:lvlJc w:val="right"/>
      <w:pPr>
        <w:ind w:left="4545" w:hanging="180"/>
      </w:pPr>
    </w:lvl>
    <w:lvl w:ilvl="6">
      <w:start w:val="1"/>
      <w:numFmt w:val="decimal"/>
      <w:lvlText w:val="%7."/>
      <w:lvlJc w:val="left"/>
      <w:pPr>
        <w:ind w:left="5265" w:hanging="360"/>
      </w:pPr>
    </w:lvl>
    <w:lvl w:ilvl="7">
      <w:start w:val="1"/>
      <w:numFmt w:val="lowerLetter"/>
      <w:lvlText w:val="%8."/>
      <w:lvlJc w:val="left"/>
      <w:pPr>
        <w:ind w:left="5985" w:hanging="360"/>
      </w:pPr>
    </w:lvl>
    <w:lvl w:ilvl="8">
      <w:start w:val="1"/>
      <w:numFmt w:val="lowerRoman"/>
      <w:lvlText w:val="%9."/>
      <w:lvlJc w:val="right"/>
      <w:pPr>
        <w:ind w:left="6705" w:hanging="180"/>
      </w:pPr>
    </w:lvl>
  </w:abstractNum>
  <w:abstractNum w:abstractNumId="13" w15:restartNumberingAfterBreak="0">
    <w:nsid w:val="489E12A0"/>
    <w:multiLevelType w:val="multilevel"/>
    <w:tmpl w:val="797ACD8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 w15:restartNumberingAfterBreak="0">
    <w:nsid w:val="49A17409"/>
    <w:multiLevelType w:val="multilevel"/>
    <w:tmpl w:val="94FAC23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E1B38A1"/>
    <w:multiLevelType w:val="multilevel"/>
    <w:tmpl w:val="4EC655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51710F7"/>
    <w:multiLevelType w:val="multilevel"/>
    <w:tmpl w:val="EF3690B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 w15:restartNumberingAfterBreak="0">
    <w:nsid w:val="5D0E3716"/>
    <w:multiLevelType w:val="multilevel"/>
    <w:tmpl w:val="193A307E"/>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 w15:restartNumberingAfterBreak="0">
    <w:nsid w:val="606E3989"/>
    <w:multiLevelType w:val="multilevel"/>
    <w:tmpl w:val="FB1C29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62325EC8"/>
    <w:multiLevelType w:val="multilevel"/>
    <w:tmpl w:val="C742CACA"/>
    <w:lvl w:ilvl="0">
      <w:start w:val="1"/>
      <w:numFmt w:val="bullet"/>
      <w:lvlText w:val="-"/>
      <w:lvlJc w:val="left"/>
      <w:pPr>
        <w:tabs>
          <w:tab w:val="num" w:pos="420"/>
        </w:tabs>
        <w:ind w:left="420" w:hanging="360"/>
      </w:pPr>
      <w:rPr>
        <w:rFonts w:ascii="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cs="Wingdings" w:hint="default"/>
      </w:rPr>
    </w:lvl>
    <w:lvl w:ilvl="3">
      <w:start w:val="1"/>
      <w:numFmt w:val="bullet"/>
      <w:lvlText w:val=""/>
      <w:lvlJc w:val="left"/>
      <w:pPr>
        <w:tabs>
          <w:tab w:val="num" w:pos="2580"/>
        </w:tabs>
        <w:ind w:left="2580" w:hanging="360"/>
      </w:pPr>
      <w:rPr>
        <w:rFonts w:ascii="Symbol" w:hAnsi="Symbol" w:cs="Symbol" w:hint="default"/>
        <w:b w:val="0"/>
        <w:sz w:val="24"/>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cs="Wingdings" w:hint="default"/>
      </w:rPr>
    </w:lvl>
    <w:lvl w:ilvl="6">
      <w:start w:val="1"/>
      <w:numFmt w:val="bullet"/>
      <w:lvlText w:val=""/>
      <w:lvlJc w:val="left"/>
      <w:pPr>
        <w:tabs>
          <w:tab w:val="num" w:pos="4740"/>
        </w:tabs>
        <w:ind w:left="4740" w:hanging="360"/>
      </w:pPr>
      <w:rPr>
        <w:rFonts w:ascii="Symbol" w:hAnsi="Symbol" w:cs="Symbol" w:hint="default"/>
        <w:b w:val="0"/>
        <w:sz w:val="24"/>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cs="Wingdings" w:hint="default"/>
      </w:rPr>
    </w:lvl>
  </w:abstractNum>
  <w:abstractNum w:abstractNumId="20" w15:restartNumberingAfterBreak="0">
    <w:nsid w:val="628439D1"/>
    <w:multiLevelType w:val="multilevel"/>
    <w:tmpl w:val="8A5C636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15:restartNumberingAfterBreak="0">
    <w:nsid w:val="6A86654F"/>
    <w:multiLevelType w:val="multilevel"/>
    <w:tmpl w:val="937A40D4"/>
    <w:lvl w:ilvl="0">
      <w:start w:val="1"/>
      <w:numFmt w:val="bullet"/>
      <w:lvlText w:val=""/>
      <w:lvlJc w:val="left"/>
      <w:pPr>
        <w:ind w:left="720"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0"/>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B0E359F"/>
    <w:multiLevelType w:val="multilevel"/>
    <w:tmpl w:val="C7966054"/>
    <w:lvl w:ilvl="0">
      <w:start w:val="1"/>
      <w:numFmt w:val="bullet"/>
      <w:lvlText w:val=""/>
      <w:lvlJc w:val="left"/>
      <w:pPr>
        <w:ind w:left="720"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0"/>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1C85441"/>
    <w:multiLevelType w:val="multilevel"/>
    <w:tmpl w:val="09AA171C"/>
    <w:lvl w:ilvl="0">
      <w:start w:val="1"/>
      <w:numFmt w:val="decimal"/>
      <w:lvlText w:val="%1"/>
      <w:lvlJc w:val="left"/>
      <w:pPr>
        <w:ind w:left="465" w:hanging="465"/>
      </w:pPr>
      <w:rPr>
        <w:b/>
      </w:rPr>
    </w:lvl>
    <w:lvl w:ilvl="1">
      <w:start w:val="1"/>
      <w:numFmt w:val="decimal"/>
      <w:lvlText w:val="%1.%2"/>
      <w:lvlJc w:val="left"/>
      <w:pPr>
        <w:ind w:left="465" w:hanging="465"/>
      </w:pPr>
      <w:rPr>
        <w:rFonts w:ascii="Cambria" w:hAnsi="Cambria"/>
        <w:b w:val="0"/>
        <w:sz w:val="24"/>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4" w15:restartNumberingAfterBreak="0">
    <w:nsid w:val="7239520B"/>
    <w:multiLevelType w:val="multilevel"/>
    <w:tmpl w:val="53CE96D8"/>
    <w:lvl w:ilvl="0">
      <w:start w:val="1"/>
      <w:numFmt w:val="bullet"/>
      <w:lvlText w:val=""/>
      <w:lvlJc w:val="left"/>
      <w:pPr>
        <w:ind w:left="720"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0"/>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6E46080"/>
    <w:multiLevelType w:val="multilevel"/>
    <w:tmpl w:val="8E16602C"/>
    <w:lvl w:ilvl="0">
      <w:start w:val="8"/>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3"/>
  </w:num>
  <w:num w:numId="2">
    <w:abstractNumId w:val="24"/>
  </w:num>
  <w:num w:numId="3">
    <w:abstractNumId w:val="11"/>
  </w:num>
  <w:num w:numId="4">
    <w:abstractNumId w:val="18"/>
  </w:num>
  <w:num w:numId="5">
    <w:abstractNumId w:val="0"/>
  </w:num>
  <w:num w:numId="6">
    <w:abstractNumId w:val="20"/>
  </w:num>
  <w:num w:numId="7">
    <w:abstractNumId w:val="3"/>
  </w:num>
  <w:num w:numId="8">
    <w:abstractNumId w:val="22"/>
  </w:num>
  <w:num w:numId="9">
    <w:abstractNumId w:val="21"/>
  </w:num>
  <w:num w:numId="10">
    <w:abstractNumId w:val="10"/>
  </w:num>
  <w:num w:numId="11">
    <w:abstractNumId w:val="25"/>
  </w:num>
  <w:num w:numId="12">
    <w:abstractNumId w:val="1"/>
  </w:num>
  <w:num w:numId="13">
    <w:abstractNumId w:val="6"/>
  </w:num>
  <w:num w:numId="14">
    <w:abstractNumId w:val="5"/>
  </w:num>
  <w:num w:numId="15">
    <w:abstractNumId w:val="13"/>
  </w:num>
  <w:num w:numId="16">
    <w:abstractNumId w:val="16"/>
  </w:num>
  <w:num w:numId="17">
    <w:abstractNumId w:val="2"/>
  </w:num>
  <w:num w:numId="18">
    <w:abstractNumId w:val="17"/>
  </w:num>
  <w:num w:numId="19">
    <w:abstractNumId w:val="19"/>
  </w:num>
  <w:num w:numId="20">
    <w:abstractNumId w:val="7"/>
  </w:num>
  <w:num w:numId="21">
    <w:abstractNumId w:val="14"/>
  </w:num>
  <w:num w:numId="22">
    <w:abstractNumId w:val="9"/>
  </w:num>
  <w:num w:numId="23">
    <w:abstractNumId w:val="12"/>
  </w:num>
  <w:num w:numId="24">
    <w:abstractNumId w:val="15"/>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595A"/>
    <w:rsid w:val="000172EE"/>
    <w:rsid w:val="000675F3"/>
    <w:rsid w:val="000960E0"/>
    <w:rsid w:val="0049595A"/>
    <w:rsid w:val="004F0F77"/>
    <w:rsid w:val="005A3A90"/>
    <w:rsid w:val="00701482"/>
    <w:rsid w:val="00740989"/>
    <w:rsid w:val="007D0D7B"/>
    <w:rsid w:val="008008DF"/>
    <w:rsid w:val="0087229F"/>
    <w:rsid w:val="0098443D"/>
    <w:rsid w:val="00A55085"/>
    <w:rsid w:val="00AF45D3"/>
    <w:rsid w:val="00BC6120"/>
    <w:rsid w:val="00BE15A2"/>
    <w:rsid w:val="00BE6F99"/>
    <w:rsid w:val="00BF50ED"/>
    <w:rsid w:val="00C05E2C"/>
    <w:rsid w:val="00D02E2F"/>
    <w:rsid w:val="00D325D1"/>
    <w:rsid w:val="00D53D69"/>
    <w:rsid w:val="00FD1B1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C18B"/>
  <w15:docId w15:val="{EAE2B95E-7B6C-4D6D-8A1C-A2F3B105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57708"/>
    <w:pPr>
      <w:suppressAutoHyphens/>
    </w:pPr>
    <w:rPr>
      <w:rFonts w:ascii="Times New Roman" w:eastAsia="Times New Roman" w:hAnsi="Times New Roman"/>
      <w:color w:val="00000A"/>
      <w:sz w:val="24"/>
      <w:szCs w:val="24"/>
    </w:rPr>
  </w:style>
  <w:style w:type="paragraph" w:styleId="Nagwek1">
    <w:name w:val="heading 1"/>
    <w:basedOn w:val="Normalny"/>
    <w:link w:val="Nagwek1Znak"/>
    <w:uiPriority w:val="99"/>
    <w:qFormat/>
    <w:locked/>
    <w:rsid w:val="005C08B3"/>
    <w:pPr>
      <w:keepNext/>
      <w:spacing w:before="240" w:after="60"/>
      <w:outlineLvl w:val="0"/>
    </w:pPr>
    <w:rPr>
      <w:rFonts w:ascii="Arial" w:hAnsi="Arial" w:cs="Arial"/>
      <w:b/>
      <w:bCs/>
      <w:sz w:val="32"/>
      <w:szCs w:val="32"/>
    </w:rPr>
  </w:style>
  <w:style w:type="paragraph" w:styleId="Nagwek3">
    <w:name w:val="heading 3"/>
    <w:basedOn w:val="Normalny"/>
    <w:link w:val="Nagwek3Znak"/>
    <w:uiPriority w:val="99"/>
    <w:qFormat/>
    <w:locked/>
    <w:rsid w:val="00520129"/>
    <w:pPr>
      <w:spacing w:beforeAutospacing="1" w:afterAutospacing="1"/>
      <w:outlineLvl w:val="2"/>
    </w:pPr>
    <w:rPr>
      <w:rFonts w:eastAsia="Calibri"/>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653A1C"/>
    <w:rPr>
      <w:rFonts w:ascii="Cambria" w:hAnsi="Cambria" w:cs="Times New Roman"/>
      <w:b/>
      <w:bCs/>
      <w:sz w:val="32"/>
      <w:szCs w:val="32"/>
    </w:rPr>
  </w:style>
  <w:style w:type="character" w:customStyle="1" w:styleId="Nagwek3Znak">
    <w:name w:val="Nagłówek 3 Znak"/>
    <w:basedOn w:val="Domylnaczcionkaakapitu"/>
    <w:link w:val="Nagwek3"/>
    <w:uiPriority w:val="99"/>
    <w:semiHidden/>
    <w:qFormat/>
    <w:locked/>
    <w:rsid w:val="00F550EF"/>
    <w:rPr>
      <w:rFonts w:ascii="Cambria" w:hAnsi="Cambria" w:cs="Times New Roman"/>
      <w:b/>
      <w:bCs/>
      <w:sz w:val="26"/>
      <w:szCs w:val="26"/>
    </w:rPr>
  </w:style>
  <w:style w:type="character" w:customStyle="1" w:styleId="Wyrnienie">
    <w:name w:val="Wyróżnienie"/>
    <w:basedOn w:val="Domylnaczcionkaakapitu"/>
    <w:qFormat/>
    <w:locked/>
    <w:rsid w:val="000931F1"/>
    <w:rPr>
      <w:rFonts w:ascii="Times New Roman" w:hAnsi="Times New Roman" w:cs="Times New Roman"/>
      <w:i/>
      <w:iCs/>
    </w:rPr>
  </w:style>
  <w:style w:type="character" w:styleId="Pogrubienie">
    <w:name w:val="Strong"/>
    <w:basedOn w:val="Domylnaczcionkaakapitu"/>
    <w:uiPriority w:val="99"/>
    <w:qFormat/>
    <w:rsid w:val="00BF1960"/>
    <w:rPr>
      <w:rFonts w:cs="Times New Roman"/>
      <w:b/>
      <w:bCs/>
    </w:rPr>
  </w:style>
  <w:style w:type="character" w:customStyle="1" w:styleId="TekstprzypisudolnegoZnak">
    <w:name w:val="Tekst przypisu dolnego Znak"/>
    <w:basedOn w:val="Domylnaczcionkaakapitu"/>
    <w:link w:val="Tekstprzypisudolnego"/>
    <w:uiPriority w:val="99"/>
    <w:semiHidden/>
    <w:qFormat/>
    <w:locked/>
    <w:rsid w:val="00BF1960"/>
    <w:rPr>
      <w:rFonts w:ascii="Times New Roman" w:hAnsi="Times New Roman" w:cs="Times New Roman"/>
      <w:sz w:val="20"/>
      <w:szCs w:val="20"/>
    </w:rPr>
  </w:style>
  <w:style w:type="character" w:styleId="Odwoanieprzypisudolnego">
    <w:name w:val="footnote reference"/>
    <w:basedOn w:val="Domylnaczcionkaakapitu"/>
    <w:uiPriority w:val="99"/>
    <w:semiHidden/>
    <w:qFormat/>
    <w:rsid w:val="00BF1960"/>
    <w:rPr>
      <w:rFonts w:cs="Times New Roman"/>
      <w:vertAlign w:val="superscript"/>
    </w:rPr>
  </w:style>
  <w:style w:type="character" w:customStyle="1" w:styleId="TekstdymkaZnak">
    <w:name w:val="Tekst dymka Znak"/>
    <w:basedOn w:val="Domylnaczcionkaakapitu"/>
    <w:link w:val="Tekstdymka"/>
    <w:uiPriority w:val="99"/>
    <w:semiHidden/>
    <w:qFormat/>
    <w:locked/>
    <w:rsid w:val="00BF1960"/>
    <w:rPr>
      <w:rFonts w:ascii="Tahoma" w:hAnsi="Tahoma" w:cs="Tahoma"/>
      <w:sz w:val="16"/>
      <w:szCs w:val="16"/>
      <w:lang w:eastAsia="pl-PL"/>
    </w:rPr>
  </w:style>
  <w:style w:type="character" w:customStyle="1" w:styleId="NagwekZnak">
    <w:name w:val="Nagłówek Znak"/>
    <w:basedOn w:val="Domylnaczcionkaakapitu"/>
    <w:link w:val="Nagwek"/>
    <w:uiPriority w:val="99"/>
    <w:semiHidden/>
    <w:qFormat/>
    <w:locked/>
    <w:rsid w:val="00784AAD"/>
    <w:rPr>
      <w:rFonts w:ascii="Times New Roman" w:hAnsi="Times New Roman" w:cs="Times New Roman"/>
      <w:sz w:val="24"/>
      <w:szCs w:val="24"/>
      <w:lang w:eastAsia="pl-PL"/>
    </w:rPr>
  </w:style>
  <w:style w:type="character" w:customStyle="1" w:styleId="StopkaZnak">
    <w:name w:val="Stopka Znak"/>
    <w:basedOn w:val="Domylnaczcionkaakapitu"/>
    <w:link w:val="Stopka"/>
    <w:uiPriority w:val="99"/>
    <w:qFormat/>
    <w:locked/>
    <w:rsid w:val="00784AAD"/>
    <w:rPr>
      <w:rFonts w:ascii="Times New Roman" w:hAnsi="Times New Roman" w:cs="Times New Roman"/>
      <w:sz w:val="24"/>
      <w:szCs w:val="24"/>
      <w:lang w:eastAsia="pl-PL"/>
    </w:rPr>
  </w:style>
  <w:style w:type="character" w:customStyle="1" w:styleId="czeinternetowe">
    <w:name w:val="Łącze internetowe"/>
    <w:rsid w:val="00EC3481"/>
    <w:rPr>
      <w:color w:val="0000FF"/>
      <w:u w:val="single"/>
    </w:rPr>
  </w:style>
  <w:style w:type="character" w:customStyle="1" w:styleId="TekstpodstawowyZnak">
    <w:name w:val="Tekst podstawowy Znak"/>
    <w:basedOn w:val="Domylnaczcionkaakapitu"/>
    <w:link w:val="Tekstpodstawowy"/>
    <w:qFormat/>
    <w:locked/>
    <w:rsid w:val="00A74CBF"/>
    <w:rPr>
      <w:rFonts w:ascii="Times New Roman" w:hAnsi="Times New Roman" w:cs="Times New Roman"/>
      <w:sz w:val="24"/>
      <w:szCs w:val="24"/>
    </w:rPr>
  </w:style>
  <w:style w:type="character" w:customStyle="1" w:styleId="Tekstpodstawowywcity3Znak">
    <w:name w:val="Tekst podstawowy wcięty 3 Znak"/>
    <w:basedOn w:val="Domylnaczcionkaakapitu"/>
    <w:link w:val="Tekstpodstawowywcity3"/>
    <w:uiPriority w:val="99"/>
    <w:semiHidden/>
    <w:qFormat/>
    <w:locked/>
    <w:rsid w:val="00716B31"/>
    <w:rPr>
      <w:rFonts w:ascii="Times New Roman" w:hAnsi="Times New Roman" w:cs="Times New Roman"/>
      <w:sz w:val="16"/>
      <w:szCs w:val="16"/>
    </w:rPr>
  </w:style>
  <w:style w:type="character" w:customStyle="1" w:styleId="HTML-wstpniesformatowanyZnak">
    <w:name w:val="HTML - wstępnie sformatowany Znak"/>
    <w:basedOn w:val="Domylnaczcionkaakapitu"/>
    <w:uiPriority w:val="99"/>
    <w:semiHidden/>
    <w:qFormat/>
    <w:locked/>
    <w:rsid w:val="00F550EF"/>
    <w:rPr>
      <w:rFonts w:ascii="Courier New" w:hAnsi="Courier New" w:cs="Courier New"/>
      <w:sz w:val="20"/>
      <w:szCs w:val="20"/>
    </w:rPr>
  </w:style>
  <w:style w:type="character" w:customStyle="1" w:styleId="googqs-tidbitgoogqs-tidbit-0">
    <w:name w:val="goog_qs-tidbit goog_qs-tidbit-0"/>
    <w:basedOn w:val="Domylnaczcionkaakapitu"/>
    <w:uiPriority w:val="99"/>
    <w:qFormat/>
    <w:rsid w:val="002E1794"/>
    <w:rPr>
      <w:rFonts w:cs="Times New Roman"/>
    </w:rPr>
  </w:style>
  <w:style w:type="character" w:customStyle="1" w:styleId="jqphonephone">
    <w:name w:val="jqphone phone"/>
    <w:basedOn w:val="Domylnaczcionkaakapitu"/>
    <w:uiPriority w:val="99"/>
    <w:qFormat/>
    <w:rsid w:val="0070658F"/>
    <w:rPr>
      <w:rFonts w:cs="Times New Roman"/>
    </w:rPr>
  </w:style>
  <w:style w:type="character" w:customStyle="1" w:styleId="Tekstpodstawowywcity2Znak">
    <w:name w:val="Tekst podstawowy wcięty 2 Znak"/>
    <w:basedOn w:val="Domylnaczcionkaakapitu"/>
    <w:link w:val="Tekstpodstawowywcity2"/>
    <w:uiPriority w:val="99"/>
    <w:semiHidden/>
    <w:qFormat/>
    <w:locked/>
    <w:rsid w:val="004C6C9D"/>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1"/>
    <w:uiPriority w:val="99"/>
    <w:semiHidden/>
    <w:qFormat/>
    <w:locked/>
    <w:rsid w:val="004C6C9D"/>
    <w:rPr>
      <w:rFonts w:ascii="Times New Roman" w:hAnsi="Times New Roman" w:cs="Times New Roman"/>
      <w:sz w:val="24"/>
      <w:szCs w:val="24"/>
    </w:rPr>
  </w:style>
  <w:style w:type="character" w:styleId="Numerstrony">
    <w:name w:val="page number"/>
    <w:basedOn w:val="Domylnaczcionkaakapitu"/>
    <w:uiPriority w:val="99"/>
    <w:qFormat/>
    <w:rsid w:val="0032577C"/>
    <w:rPr>
      <w:rFonts w:cs="Times New Roman"/>
    </w:rPr>
  </w:style>
  <w:style w:type="character" w:customStyle="1" w:styleId="ListLabel1">
    <w:name w:val="ListLabel 1"/>
    <w:qFormat/>
    <w:rsid w:val="00186E4A"/>
    <w:rPr>
      <w:rFonts w:ascii="Cambria" w:hAnsi="Cambria" w:cs="Times New Roman"/>
      <w:b/>
    </w:rPr>
  </w:style>
  <w:style w:type="character" w:customStyle="1" w:styleId="ListLabel2">
    <w:name w:val="ListLabel 2"/>
    <w:qFormat/>
    <w:rsid w:val="00186E4A"/>
    <w:rPr>
      <w:rFonts w:cs="Times New Roman"/>
      <w:b/>
      <w:i/>
    </w:rPr>
  </w:style>
  <w:style w:type="character" w:customStyle="1" w:styleId="ListLabel3">
    <w:name w:val="ListLabel 3"/>
    <w:qFormat/>
    <w:rsid w:val="00186E4A"/>
    <w:rPr>
      <w:rFonts w:cs="Times New Roman"/>
      <w:b/>
    </w:rPr>
  </w:style>
  <w:style w:type="character" w:customStyle="1" w:styleId="ListLabel4">
    <w:name w:val="ListLabel 4"/>
    <w:qFormat/>
    <w:rsid w:val="00186E4A"/>
    <w:rPr>
      <w:rFonts w:eastAsia="Times New Roman" w:cs="Times New Roman"/>
    </w:rPr>
  </w:style>
  <w:style w:type="character" w:customStyle="1" w:styleId="ListLabel5">
    <w:name w:val="ListLabel 5"/>
    <w:qFormat/>
    <w:rsid w:val="00186E4A"/>
    <w:rPr>
      <w:rFonts w:ascii="Cambria" w:eastAsia="Times New Roman" w:hAnsi="Cambria"/>
    </w:rPr>
  </w:style>
  <w:style w:type="character" w:customStyle="1" w:styleId="ListLabel6">
    <w:name w:val="ListLabel 6"/>
    <w:qFormat/>
    <w:rsid w:val="00186E4A"/>
    <w:rPr>
      <w:rFonts w:ascii="Cambria" w:hAnsi="Cambria"/>
      <w:sz w:val="20"/>
    </w:rPr>
  </w:style>
  <w:style w:type="character" w:customStyle="1" w:styleId="Znakiprzypiswdolnych">
    <w:name w:val="Znaki przypisów dolnych"/>
    <w:qFormat/>
    <w:rsid w:val="00186E4A"/>
  </w:style>
  <w:style w:type="character" w:customStyle="1" w:styleId="Zakotwiczenieprzypisudolnego">
    <w:name w:val="Zakotwiczenie przypisu dolnego"/>
    <w:rsid w:val="00186E4A"/>
    <w:rPr>
      <w:vertAlign w:val="superscript"/>
    </w:rPr>
  </w:style>
  <w:style w:type="character" w:customStyle="1" w:styleId="Zakotwiczenieprzypisukocowego">
    <w:name w:val="Zakotwiczenie przypisu końcowego"/>
    <w:rsid w:val="00186E4A"/>
    <w:rPr>
      <w:vertAlign w:val="superscript"/>
    </w:rPr>
  </w:style>
  <w:style w:type="character" w:customStyle="1" w:styleId="Znakiprzypiswkocowych">
    <w:name w:val="Znaki przypisów końcowych"/>
    <w:qFormat/>
    <w:rsid w:val="00186E4A"/>
  </w:style>
  <w:style w:type="character" w:customStyle="1" w:styleId="ListLabel7">
    <w:name w:val="ListLabel 7"/>
    <w:qFormat/>
    <w:rsid w:val="00186E4A"/>
    <w:rPr>
      <w:rFonts w:ascii="Cambria" w:hAnsi="Cambria" w:cs="Symbol"/>
      <w:b w:val="0"/>
      <w:sz w:val="24"/>
    </w:rPr>
  </w:style>
  <w:style w:type="character" w:customStyle="1" w:styleId="ListLabel8">
    <w:name w:val="ListLabel 8"/>
    <w:qFormat/>
    <w:rsid w:val="00186E4A"/>
    <w:rPr>
      <w:rFonts w:cs="Courier New"/>
    </w:rPr>
  </w:style>
  <w:style w:type="character" w:customStyle="1" w:styleId="ListLabel9">
    <w:name w:val="ListLabel 9"/>
    <w:qFormat/>
    <w:rsid w:val="00186E4A"/>
    <w:rPr>
      <w:rFonts w:cs="Wingdings"/>
    </w:rPr>
  </w:style>
  <w:style w:type="character" w:customStyle="1" w:styleId="ListLabel10">
    <w:name w:val="ListLabel 10"/>
    <w:qFormat/>
    <w:rsid w:val="00186E4A"/>
    <w:rPr>
      <w:rFonts w:ascii="Cambria" w:hAnsi="Cambria"/>
      <w:b/>
    </w:rPr>
  </w:style>
  <w:style w:type="character" w:customStyle="1" w:styleId="ListLabel11">
    <w:name w:val="ListLabel 11"/>
    <w:qFormat/>
    <w:rsid w:val="00186E4A"/>
    <w:rPr>
      <w:rFonts w:ascii="Cambria" w:hAnsi="Cambria" w:cs="Times New Roman"/>
    </w:rPr>
  </w:style>
  <w:style w:type="character" w:customStyle="1" w:styleId="ListLabel12">
    <w:name w:val="ListLabel 12"/>
    <w:qFormat/>
    <w:rsid w:val="00186E4A"/>
    <w:rPr>
      <w:rFonts w:ascii="Cambria" w:hAnsi="Cambria" w:cs="Symbol"/>
      <w:sz w:val="20"/>
    </w:rPr>
  </w:style>
  <w:style w:type="character" w:customStyle="1" w:styleId="ListLabel13">
    <w:name w:val="ListLabel 13"/>
    <w:qFormat/>
    <w:rsid w:val="00186E4A"/>
    <w:rPr>
      <w:rFonts w:cs="Courier New"/>
      <w:sz w:val="20"/>
    </w:rPr>
  </w:style>
  <w:style w:type="character" w:customStyle="1" w:styleId="ListLabel14">
    <w:name w:val="ListLabel 14"/>
    <w:qFormat/>
    <w:rsid w:val="00186E4A"/>
    <w:rPr>
      <w:rFonts w:cs="Wingdings"/>
      <w:sz w:val="20"/>
    </w:rPr>
  </w:style>
  <w:style w:type="character" w:customStyle="1" w:styleId="ListLabel15">
    <w:name w:val="ListLabel 15"/>
    <w:qFormat/>
    <w:rsid w:val="00186E4A"/>
    <w:rPr>
      <w:rFonts w:ascii="Cambria" w:hAnsi="Cambria" w:cs="Symbol"/>
      <w:b w:val="0"/>
      <w:sz w:val="24"/>
    </w:rPr>
  </w:style>
  <w:style w:type="character" w:customStyle="1" w:styleId="ListLabel16">
    <w:name w:val="ListLabel 16"/>
    <w:qFormat/>
    <w:rsid w:val="00186E4A"/>
    <w:rPr>
      <w:rFonts w:cs="Courier New"/>
    </w:rPr>
  </w:style>
  <w:style w:type="character" w:customStyle="1" w:styleId="ListLabel17">
    <w:name w:val="ListLabel 17"/>
    <w:qFormat/>
    <w:rsid w:val="00186E4A"/>
    <w:rPr>
      <w:rFonts w:cs="Wingdings"/>
    </w:rPr>
  </w:style>
  <w:style w:type="character" w:customStyle="1" w:styleId="ListLabel18">
    <w:name w:val="ListLabel 18"/>
    <w:qFormat/>
    <w:rsid w:val="00186E4A"/>
    <w:rPr>
      <w:rFonts w:ascii="Cambria" w:hAnsi="Cambria"/>
      <w:b/>
    </w:rPr>
  </w:style>
  <w:style w:type="character" w:customStyle="1" w:styleId="ListLabel19">
    <w:name w:val="ListLabel 19"/>
    <w:qFormat/>
    <w:rsid w:val="00186E4A"/>
    <w:rPr>
      <w:rFonts w:ascii="Cambria" w:hAnsi="Cambria" w:cs="Times New Roman"/>
    </w:rPr>
  </w:style>
  <w:style w:type="character" w:customStyle="1" w:styleId="ListLabel20">
    <w:name w:val="ListLabel 20"/>
    <w:qFormat/>
    <w:rsid w:val="00186E4A"/>
    <w:rPr>
      <w:rFonts w:ascii="Cambria" w:hAnsi="Cambria" w:cs="Symbol"/>
      <w:sz w:val="20"/>
    </w:rPr>
  </w:style>
  <w:style w:type="character" w:customStyle="1" w:styleId="ListLabel21">
    <w:name w:val="ListLabel 21"/>
    <w:qFormat/>
    <w:rsid w:val="00186E4A"/>
    <w:rPr>
      <w:rFonts w:cs="Courier New"/>
      <w:sz w:val="20"/>
    </w:rPr>
  </w:style>
  <w:style w:type="character" w:customStyle="1" w:styleId="ListLabel22">
    <w:name w:val="ListLabel 22"/>
    <w:qFormat/>
    <w:rsid w:val="00186E4A"/>
    <w:rPr>
      <w:rFonts w:cs="Wingdings"/>
      <w:sz w:val="20"/>
    </w:rPr>
  </w:style>
  <w:style w:type="character" w:customStyle="1" w:styleId="ListLabel23">
    <w:name w:val="ListLabel 23"/>
    <w:qFormat/>
    <w:rsid w:val="00186E4A"/>
    <w:rPr>
      <w:rFonts w:ascii="Cambria" w:hAnsi="Cambria" w:cs="Symbol"/>
      <w:b w:val="0"/>
      <w:sz w:val="24"/>
    </w:rPr>
  </w:style>
  <w:style w:type="character" w:customStyle="1" w:styleId="ListLabel24">
    <w:name w:val="ListLabel 24"/>
    <w:qFormat/>
    <w:rsid w:val="00186E4A"/>
    <w:rPr>
      <w:rFonts w:cs="Courier New"/>
    </w:rPr>
  </w:style>
  <w:style w:type="character" w:customStyle="1" w:styleId="ListLabel25">
    <w:name w:val="ListLabel 25"/>
    <w:qFormat/>
    <w:rsid w:val="00186E4A"/>
    <w:rPr>
      <w:rFonts w:cs="Wingdings"/>
    </w:rPr>
  </w:style>
  <w:style w:type="character" w:customStyle="1" w:styleId="ListLabel26">
    <w:name w:val="ListLabel 26"/>
    <w:qFormat/>
    <w:rsid w:val="00186E4A"/>
    <w:rPr>
      <w:rFonts w:ascii="Cambria" w:hAnsi="Cambria"/>
      <w:b/>
    </w:rPr>
  </w:style>
  <w:style w:type="character" w:customStyle="1" w:styleId="ListLabel27">
    <w:name w:val="ListLabel 27"/>
    <w:qFormat/>
    <w:rsid w:val="00186E4A"/>
    <w:rPr>
      <w:rFonts w:ascii="Cambria" w:hAnsi="Cambria" w:cs="Times New Roman"/>
    </w:rPr>
  </w:style>
  <w:style w:type="character" w:customStyle="1" w:styleId="ListLabel28">
    <w:name w:val="ListLabel 28"/>
    <w:qFormat/>
    <w:rsid w:val="00186E4A"/>
    <w:rPr>
      <w:rFonts w:ascii="Cambria" w:hAnsi="Cambria" w:cs="Symbol"/>
      <w:sz w:val="20"/>
    </w:rPr>
  </w:style>
  <w:style w:type="character" w:customStyle="1" w:styleId="ListLabel29">
    <w:name w:val="ListLabel 29"/>
    <w:qFormat/>
    <w:rsid w:val="00186E4A"/>
    <w:rPr>
      <w:rFonts w:cs="Courier New"/>
      <w:sz w:val="20"/>
    </w:rPr>
  </w:style>
  <w:style w:type="character" w:customStyle="1" w:styleId="ListLabel30">
    <w:name w:val="ListLabel 30"/>
    <w:qFormat/>
    <w:rsid w:val="00186E4A"/>
    <w:rPr>
      <w:rFonts w:cs="Wingdings"/>
      <w:sz w:val="20"/>
    </w:rPr>
  </w:style>
  <w:style w:type="character" w:customStyle="1" w:styleId="ListLabel31">
    <w:name w:val="ListLabel 31"/>
    <w:qFormat/>
    <w:rsid w:val="00186E4A"/>
    <w:rPr>
      <w:rFonts w:ascii="Cambria" w:hAnsi="Cambria" w:cs="Symbol"/>
      <w:b w:val="0"/>
      <w:sz w:val="24"/>
    </w:rPr>
  </w:style>
  <w:style w:type="character" w:customStyle="1" w:styleId="ListLabel32">
    <w:name w:val="ListLabel 32"/>
    <w:qFormat/>
    <w:rsid w:val="00186E4A"/>
    <w:rPr>
      <w:rFonts w:cs="Courier New"/>
    </w:rPr>
  </w:style>
  <w:style w:type="character" w:customStyle="1" w:styleId="ListLabel33">
    <w:name w:val="ListLabel 33"/>
    <w:qFormat/>
    <w:rsid w:val="00186E4A"/>
    <w:rPr>
      <w:rFonts w:cs="Wingdings"/>
    </w:rPr>
  </w:style>
  <w:style w:type="character" w:customStyle="1" w:styleId="ListLabel34">
    <w:name w:val="ListLabel 34"/>
    <w:qFormat/>
    <w:rsid w:val="00186E4A"/>
    <w:rPr>
      <w:rFonts w:ascii="Cambria" w:hAnsi="Cambria"/>
      <w:b/>
    </w:rPr>
  </w:style>
  <w:style w:type="character" w:customStyle="1" w:styleId="ListLabel35">
    <w:name w:val="ListLabel 35"/>
    <w:qFormat/>
    <w:rsid w:val="00186E4A"/>
    <w:rPr>
      <w:rFonts w:ascii="Cambria" w:hAnsi="Cambria" w:cs="Times New Roman"/>
    </w:rPr>
  </w:style>
  <w:style w:type="character" w:customStyle="1" w:styleId="ListLabel36">
    <w:name w:val="ListLabel 36"/>
    <w:qFormat/>
    <w:rsid w:val="00186E4A"/>
    <w:rPr>
      <w:rFonts w:ascii="Cambria" w:hAnsi="Cambria" w:cs="Symbol"/>
      <w:sz w:val="20"/>
    </w:rPr>
  </w:style>
  <w:style w:type="character" w:customStyle="1" w:styleId="ListLabel37">
    <w:name w:val="ListLabel 37"/>
    <w:qFormat/>
    <w:rsid w:val="00186E4A"/>
    <w:rPr>
      <w:rFonts w:cs="Courier New"/>
      <w:sz w:val="20"/>
    </w:rPr>
  </w:style>
  <w:style w:type="character" w:customStyle="1" w:styleId="ListLabel38">
    <w:name w:val="ListLabel 38"/>
    <w:qFormat/>
    <w:rsid w:val="00186E4A"/>
    <w:rPr>
      <w:rFonts w:cs="Wingdings"/>
      <w:sz w:val="20"/>
    </w:rPr>
  </w:style>
  <w:style w:type="character" w:customStyle="1" w:styleId="A6">
    <w:name w:val="A6"/>
    <w:uiPriority w:val="99"/>
    <w:qFormat/>
    <w:rsid w:val="00642ACF"/>
    <w:rPr>
      <w:rFonts w:cs="InterstatePl ExtLt"/>
      <w:color w:val="000000"/>
      <w:sz w:val="19"/>
      <w:szCs w:val="19"/>
    </w:rPr>
  </w:style>
  <w:style w:type="character" w:customStyle="1" w:styleId="A11">
    <w:name w:val="A11"/>
    <w:uiPriority w:val="99"/>
    <w:qFormat/>
    <w:rsid w:val="00CD79AD"/>
    <w:rPr>
      <w:rFonts w:cs="InterstatePl ExtLt"/>
      <w:color w:val="000000"/>
      <w:sz w:val="11"/>
      <w:szCs w:val="11"/>
    </w:rPr>
  </w:style>
  <w:style w:type="character" w:customStyle="1" w:styleId="A9">
    <w:name w:val="A9"/>
    <w:uiPriority w:val="99"/>
    <w:qFormat/>
    <w:rsid w:val="008F21EF"/>
    <w:rPr>
      <w:rFonts w:cs="InterstatePl Light"/>
      <w:color w:val="000000"/>
      <w:sz w:val="8"/>
      <w:szCs w:val="8"/>
    </w:rPr>
  </w:style>
  <w:style w:type="character" w:customStyle="1" w:styleId="A10">
    <w:name w:val="A10"/>
    <w:uiPriority w:val="99"/>
    <w:qFormat/>
    <w:rsid w:val="008F21EF"/>
    <w:rPr>
      <w:rFonts w:cs="InterstatePl Light"/>
      <w:color w:val="000000"/>
      <w:sz w:val="14"/>
      <w:szCs w:val="14"/>
    </w:rPr>
  </w:style>
  <w:style w:type="character" w:customStyle="1" w:styleId="A3">
    <w:name w:val="A3"/>
    <w:uiPriority w:val="99"/>
    <w:qFormat/>
    <w:rsid w:val="00917DD5"/>
    <w:rPr>
      <w:rFonts w:cs="InterstatePl Light"/>
      <w:color w:val="000000"/>
      <w:sz w:val="20"/>
      <w:szCs w:val="20"/>
    </w:rPr>
  </w:style>
  <w:style w:type="character" w:customStyle="1" w:styleId="Domylnaczcionkaakapitu3">
    <w:name w:val="Domyślna czcionka akapitu3"/>
    <w:qFormat/>
    <w:rsid w:val="004B59A3"/>
  </w:style>
  <w:style w:type="character" w:customStyle="1" w:styleId="xbe">
    <w:name w:val="_xbe"/>
    <w:qFormat/>
    <w:rsid w:val="004B59A3"/>
  </w:style>
  <w:style w:type="character" w:styleId="Odwoaniedokomentarza">
    <w:name w:val="annotation reference"/>
    <w:basedOn w:val="Domylnaczcionkaakapitu"/>
    <w:uiPriority w:val="99"/>
    <w:semiHidden/>
    <w:unhideWhenUsed/>
    <w:qFormat/>
    <w:rsid w:val="00D63EF3"/>
    <w:rPr>
      <w:sz w:val="16"/>
      <w:szCs w:val="16"/>
    </w:rPr>
  </w:style>
  <w:style w:type="character" w:customStyle="1" w:styleId="TekstkomentarzaZnak">
    <w:name w:val="Tekst komentarza Znak"/>
    <w:basedOn w:val="Domylnaczcionkaakapitu"/>
    <w:link w:val="Tekstkomentarza"/>
    <w:uiPriority w:val="99"/>
    <w:semiHidden/>
    <w:qFormat/>
    <w:rsid w:val="00D63EF3"/>
    <w:rPr>
      <w:rFonts w:ascii="Times New Roman" w:eastAsia="Times New Roman" w:hAnsi="Times New Roman"/>
      <w:color w:val="00000A"/>
    </w:rPr>
  </w:style>
  <w:style w:type="character" w:customStyle="1" w:styleId="TematkomentarzaZnak">
    <w:name w:val="Temat komentarza Znak"/>
    <w:basedOn w:val="TekstkomentarzaZnak"/>
    <w:link w:val="Tematkomentarza"/>
    <w:uiPriority w:val="99"/>
    <w:semiHidden/>
    <w:qFormat/>
    <w:rsid w:val="00D63EF3"/>
    <w:rPr>
      <w:rFonts w:ascii="Times New Roman" w:eastAsia="Times New Roman" w:hAnsi="Times New Roman"/>
      <w:b/>
      <w:bCs/>
      <w:color w:val="00000A"/>
    </w:rPr>
  </w:style>
  <w:style w:type="character" w:customStyle="1" w:styleId="st">
    <w:name w:val="st"/>
    <w:basedOn w:val="Domylnaczcionkaakapitu"/>
    <w:qFormat/>
    <w:rsid w:val="006C4798"/>
  </w:style>
  <w:style w:type="character" w:customStyle="1" w:styleId="Mocnowyrniony">
    <w:name w:val="Mocno wyróżniony"/>
    <w:basedOn w:val="Domylnaczcionkaakapitu"/>
    <w:qFormat/>
    <w:rsid w:val="000931F1"/>
    <w:rPr>
      <w:rFonts w:ascii="Times New Roman" w:hAnsi="Times New Roman" w:cs="Times New Roman"/>
      <w:b/>
      <w:bCs/>
    </w:rPr>
  </w:style>
  <w:style w:type="character" w:customStyle="1" w:styleId="TekstpodstawowyZnak1">
    <w:name w:val="Tekst podstawowy Znak1"/>
    <w:basedOn w:val="Domylnaczcionkaakapitu"/>
    <w:uiPriority w:val="99"/>
    <w:semiHidden/>
    <w:qFormat/>
    <w:rsid w:val="005A7223"/>
    <w:rPr>
      <w:rFonts w:ascii="Times New Roman" w:eastAsia="Times New Roman" w:hAnsi="Times New Roman"/>
      <w:color w:val="00000A"/>
      <w:sz w:val="24"/>
      <w:szCs w:val="24"/>
    </w:rPr>
  </w:style>
  <w:style w:type="character" w:customStyle="1" w:styleId="TekstprzypisukocowegoZnak">
    <w:name w:val="Tekst przypisu końcowego Znak"/>
    <w:basedOn w:val="Domylnaczcionkaakapitu"/>
    <w:link w:val="Tekstprzypisukocowego"/>
    <w:uiPriority w:val="99"/>
    <w:semiHidden/>
    <w:qFormat/>
    <w:rsid w:val="00657BBA"/>
    <w:rPr>
      <w:rFonts w:ascii="Times New Roman" w:eastAsia="Times New Roman" w:hAnsi="Times New Roman"/>
      <w:color w:val="00000A"/>
    </w:rPr>
  </w:style>
  <w:style w:type="character" w:styleId="Odwoanieprzypisukocowego">
    <w:name w:val="endnote reference"/>
    <w:basedOn w:val="Domylnaczcionkaakapitu"/>
    <w:uiPriority w:val="99"/>
    <w:semiHidden/>
    <w:unhideWhenUsed/>
    <w:qFormat/>
    <w:rsid w:val="00657BBA"/>
    <w:rPr>
      <w:vertAlign w:val="superscript"/>
    </w:rPr>
  </w:style>
  <w:style w:type="character" w:customStyle="1" w:styleId="footnotedescriptionChar">
    <w:name w:val="footnote description Char"/>
    <w:qFormat/>
    <w:locked/>
    <w:rsid w:val="00FB4B4D"/>
    <w:rPr>
      <w:rFonts w:cs="Calibri"/>
      <w:color w:val="000000"/>
    </w:rPr>
  </w:style>
  <w:style w:type="character" w:customStyle="1" w:styleId="footnotemark">
    <w:name w:val="footnote mark"/>
    <w:qFormat/>
    <w:rsid w:val="00FB4B4D"/>
    <w:rPr>
      <w:rFonts w:ascii="Calibri" w:eastAsia="Calibri" w:hAnsi="Calibri" w:cs="Calibri"/>
      <w:color w:val="000000"/>
      <w:sz w:val="18"/>
      <w:vertAlign w:val="superscript"/>
    </w:rPr>
  </w:style>
  <w:style w:type="character" w:customStyle="1" w:styleId="ListLabel39">
    <w:name w:val="ListLabel 39"/>
    <w:qFormat/>
    <w:rPr>
      <w:b/>
    </w:rPr>
  </w:style>
  <w:style w:type="character" w:customStyle="1" w:styleId="ListLabel40">
    <w:name w:val="ListLabel 40"/>
    <w:qFormat/>
    <w:rPr>
      <w:b w:val="0"/>
      <w:sz w:val="24"/>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rPr>
  </w:style>
  <w:style w:type="character" w:customStyle="1" w:styleId="ListLabel44">
    <w:name w:val="ListLabel 44"/>
    <w:qFormat/>
    <w:rPr>
      <w:b/>
    </w:rPr>
  </w:style>
  <w:style w:type="character" w:customStyle="1" w:styleId="ListLabel45">
    <w:name w:val="ListLabel 45"/>
    <w:qFormat/>
    <w:rPr>
      <w:b/>
    </w:rPr>
  </w:style>
  <w:style w:type="character" w:customStyle="1" w:styleId="ListLabel46">
    <w:name w:val="ListLabel 46"/>
    <w:qFormat/>
    <w:rPr>
      <w:b/>
    </w:rPr>
  </w:style>
  <w:style w:type="character" w:customStyle="1" w:styleId="ListLabel47">
    <w:name w:val="ListLabel 47"/>
    <w:qFormat/>
    <w:rPr>
      <w:b/>
    </w:rPr>
  </w:style>
  <w:style w:type="character" w:customStyle="1" w:styleId="ListLabel48">
    <w:name w:val="ListLabel 48"/>
    <w:qFormat/>
    <w:rPr>
      <w:rFonts w:cs="Symbol"/>
      <w:b w:val="0"/>
      <w:sz w:val="24"/>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b w:val="0"/>
      <w:sz w:val="24"/>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b w:val="0"/>
      <w:sz w:val="24"/>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b/>
      <w:sz w:val="24"/>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b/>
    </w:rPr>
  </w:style>
  <w:style w:type="character" w:customStyle="1" w:styleId="ListLabel63">
    <w:name w:val="ListLabel 63"/>
    <w:qFormat/>
    <w:rPr>
      <w:b/>
    </w:rPr>
  </w:style>
  <w:style w:type="character" w:customStyle="1" w:styleId="ListLabel64">
    <w:name w:val="ListLabel 64"/>
    <w:qFormat/>
    <w:rPr>
      <w:b/>
    </w:rPr>
  </w:style>
  <w:style w:type="character" w:customStyle="1" w:styleId="ListLabel65">
    <w:name w:val="ListLabel 65"/>
    <w:qFormat/>
    <w:rPr>
      <w:b/>
    </w:rPr>
  </w:style>
  <w:style w:type="character" w:customStyle="1" w:styleId="ListLabel66">
    <w:name w:val="ListLabel 66"/>
    <w:qFormat/>
    <w:rPr>
      <w:rFonts w:cs="Times New Roman"/>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b w:val="0"/>
      <w:sz w:val="24"/>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b w:val="0"/>
      <w:sz w:val="24"/>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Times New Roman"/>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b w:val="0"/>
      <w:sz w:val="24"/>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b w:val="0"/>
      <w:sz w:val="24"/>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sz w:val="20"/>
    </w:rPr>
  </w:style>
  <w:style w:type="character" w:customStyle="1" w:styleId="ListLabel85">
    <w:name w:val="ListLabel 85"/>
    <w:qFormat/>
    <w:rPr>
      <w:rFonts w:cs="Courier New"/>
      <w:sz w:val="20"/>
    </w:rPr>
  </w:style>
  <w:style w:type="character" w:customStyle="1" w:styleId="ListLabel86">
    <w:name w:val="ListLabel 86"/>
    <w:qFormat/>
    <w:rPr>
      <w:rFonts w:cs="Wingdings"/>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cs="Wingdings"/>
      <w:sz w:val="20"/>
    </w:rPr>
  </w:style>
  <w:style w:type="character" w:customStyle="1" w:styleId="ListLabel92">
    <w:name w:val="ListLabel 92"/>
    <w:qFormat/>
    <w:rPr>
      <w:rFonts w:cs="Wingdings"/>
      <w:sz w:val="20"/>
    </w:rPr>
  </w:style>
  <w:style w:type="character" w:customStyle="1" w:styleId="ListLabel93">
    <w:name w:val="ListLabel 93"/>
    <w:qFormat/>
    <w:rPr>
      <w:b w:val="0"/>
      <w:sz w:val="24"/>
    </w:rPr>
  </w:style>
  <w:style w:type="character" w:customStyle="1" w:styleId="ListLabel94">
    <w:name w:val="ListLabel 94"/>
    <w:qFormat/>
    <w:rPr>
      <w:b/>
    </w:rPr>
  </w:style>
  <w:style w:type="character" w:customStyle="1" w:styleId="ListLabel95">
    <w:name w:val="ListLabel 95"/>
    <w:qFormat/>
    <w:rPr>
      <w:b/>
    </w:rPr>
  </w:style>
  <w:style w:type="character" w:customStyle="1" w:styleId="ListLabel96">
    <w:name w:val="ListLabel 96"/>
    <w:qFormat/>
    <w:rPr>
      <w:b/>
    </w:rPr>
  </w:style>
  <w:style w:type="character" w:customStyle="1" w:styleId="ListLabel97">
    <w:name w:val="ListLabel 97"/>
    <w:qFormat/>
    <w:rPr>
      <w:b/>
    </w:rPr>
  </w:style>
  <w:style w:type="character" w:customStyle="1" w:styleId="ListLabel98">
    <w:name w:val="ListLabel 98"/>
    <w:qFormat/>
    <w:rPr>
      <w:b/>
    </w:rPr>
  </w:style>
  <w:style w:type="character" w:customStyle="1" w:styleId="ListLabel99">
    <w:name w:val="ListLabel 99"/>
    <w:qFormat/>
    <w:rPr>
      <w:b/>
    </w:rPr>
  </w:style>
  <w:style w:type="character" w:customStyle="1" w:styleId="ListLabel100">
    <w:name w:val="ListLabel 100"/>
    <w:qFormat/>
    <w:rPr>
      <w:b/>
    </w:rPr>
  </w:style>
  <w:style w:type="character" w:customStyle="1" w:styleId="ListLabel101">
    <w:name w:val="ListLabel 101"/>
    <w:qFormat/>
    <w:rPr>
      <w:b/>
    </w:rPr>
  </w:style>
  <w:style w:type="character" w:customStyle="1" w:styleId="ListLabel102">
    <w:name w:val="ListLabel 102"/>
    <w:qFormat/>
    <w:rPr>
      <w:rFonts w:cs="Symbol"/>
      <w:sz w:val="20"/>
    </w:rPr>
  </w:style>
  <w:style w:type="character" w:customStyle="1" w:styleId="ListLabel103">
    <w:name w:val="ListLabel 103"/>
    <w:qFormat/>
    <w:rPr>
      <w:rFonts w:cs="Courier New"/>
      <w:sz w:val="20"/>
    </w:rPr>
  </w:style>
  <w:style w:type="character" w:customStyle="1" w:styleId="ListLabel104">
    <w:name w:val="ListLabel 104"/>
    <w:qFormat/>
    <w:rPr>
      <w:rFonts w:cs="Wingdings"/>
      <w:sz w:val="20"/>
    </w:rPr>
  </w:style>
  <w:style w:type="character" w:customStyle="1" w:styleId="ListLabel105">
    <w:name w:val="ListLabel 105"/>
    <w:qFormat/>
    <w:rPr>
      <w:rFonts w:cs="Wingdings"/>
      <w:sz w:val="20"/>
    </w:rPr>
  </w:style>
  <w:style w:type="character" w:customStyle="1" w:styleId="ListLabel106">
    <w:name w:val="ListLabel 106"/>
    <w:qFormat/>
    <w:rPr>
      <w:rFonts w:cs="Wingdings"/>
      <w:sz w:val="20"/>
    </w:rPr>
  </w:style>
  <w:style w:type="character" w:customStyle="1" w:styleId="ListLabel107">
    <w:name w:val="ListLabel 107"/>
    <w:qFormat/>
    <w:rPr>
      <w:rFonts w:cs="Wingdings"/>
      <w:sz w:val="20"/>
    </w:rPr>
  </w:style>
  <w:style w:type="character" w:customStyle="1" w:styleId="ListLabel108">
    <w:name w:val="ListLabel 108"/>
    <w:qFormat/>
    <w:rPr>
      <w:rFonts w:cs="Wingdings"/>
      <w:sz w:val="20"/>
    </w:rPr>
  </w:style>
  <w:style w:type="character" w:customStyle="1" w:styleId="ListLabel109">
    <w:name w:val="ListLabel 109"/>
    <w:qFormat/>
    <w:rPr>
      <w:rFonts w:cs="Wingdings"/>
      <w:sz w:val="20"/>
    </w:rPr>
  </w:style>
  <w:style w:type="character" w:customStyle="1" w:styleId="ListLabel110">
    <w:name w:val="ListLabel 110"/>
    <w:qFormat/>
    <w:rPr>
      <w:rFonts w:cs="Wingdings"/>
      <w:sz w:val="20"/>
    </w:rPr>
  </w:style>
  <w:style w:type="character" w:customStyle="1" w:styleId="ListLabel111">
    <w:name w:val="ListLabel 111"/>
    <w:qFormat/>
    <w:rPr>
      <w:rFonts w:cs="Symbol"/>
      <w:b w:val="0"/>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b w:val="0"/>
      <w:sz w:val="24"/>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b w:val="0"/>
      <w:sz w:val="24"/>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b w:val="0"/>
      <w:sz w:val="24"/>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b w:val="0"/>
      <w:sz w:val="24"/>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b w:val="0"/>
      <w:sz w:val="24"/>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b w:val="0"/>
      <w:sz w:val="24"/>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b w:val="0"/>
      <w:sz w:val="24"/>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b w:val="0"/>
      <w:sz w:val="24"/>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rFonts w:eastAsia="OpenSymbol" w:cs="OpenSymbol"/>
    </w:rPr>
  </w:style>
  <w:style w:type="character" w:customStyle="1" w:styleId="ListLabel160">
    <w:name w:val="ListLabel 160"/>
    <w:qFormat/>
    <w:rPr>
      <w:rFonts w:eastAsia="OpenSymbol" w:cs="OpenSymbol"/>
    </w:rPr>
  </w:style>
  <w:style w:type="character" w:customStyle="1" w:styleId="ListLabel161">
    <w:name w:val="ListLabel 161"/>
    <w:qFormat/>
    <w:rPr>
      <w:rFonts w:eastAsia="OpenSymbol" w:cs="OpenSymbol"/>
    </w:rPr>
  </w:style>
  <w:style w:type="character" w:customStyle="1" w:styleId="ListLabel162">
    <w:name w:val="ListLabel 162"/>
    <w:qFormat/>
    <w:rPr>
      <w:rFonts w:eastAsia="OpenSymbol" w:cs="OpenSymbol"/>
    </w:rPr>
  </w:style>
  <w:style w:type="character" w:customStyle="1" w:styleId="ListLabel163">
    <w:name w:val="ListLabel 163"/>
    <w:qFormat/>
    <w:rPr>
      <w:rFonts w:eastAsia="OpenSymbol" w:cs="OpenSymbol"/>
    </w:rPr>
  </w:style>
  <w:style w:type="character" w:customStyle="1" w:styleId="ListLabel164">
    <w:name w:val="ListLabel 164"/>
    <w:qFormat/>
    <w:rPr>
      <w:rFonts w:eastAsia="OpenSymbol" w:cs="OpenSymbol"/>
    </w:rPr>
  </w:style>
  <w:style w:type="character" w:customStyle="1" w:styleId="ListLabel165">
    <w:name w:val="ListLabel 165"/>
    <w:qFormat/>
    <w:rPr>
      <w:rFonts w:eastAsia="OpenSymbol" w:cs="OpenSymbol"/>
    </w:rPr>
  </w:style>
  <w:style w:type="character" w:customStyle="1" w:styleId="ListLabel166">
    <w:name w:val="ListLabel 166"/>
    <w:qFormat/>
    <w:rPr>
      <w:rFonts w:eastAsia="OpenSymbol" w:cs="OpenSymbol"/>
    </w:rPr>
  </w:style>
  <w:style w:type="character" w:customStyle="1" w:styleId="ListLabel167">
    <w:name w:val="ListLabel 167"/>
    <w:qFormat/>
    <w:rPr>
      <w:rFonts w:eastAsia="OpenSymbol" w:cs="OpenSymbol"/>
    </w:rPr>
  </w:style>
  <w:style w:type="character" w:customStyle="1" w:styleId="ListLabel168">
    <w:name w:val="ListLabel 168"/>
    <w:qFormat/>
    <w:rPr>
      <w:rFonts w:eastAsia="OpenSymbol" w:cs="OpenSymbol"/>
    </w:rPr>
  </w:style>
  <w:style w:type="character" w:customStyle="1" w:styleId="ListLabel169">
    <w:name w:val="ListLabel 169"/>
    <w:qFormat/>
    <w:rPr>
      <w:rFonts w:eastAsia="OpenSymbol" w:cs="OpenSymbol"/>
    </w:rPr>
  </w:style>
  <w:style w:type="character" w:customStyle="1" w:styleId="ListLabel170">
    <w:name w:val="ListLabel 170"/>
    <w:qFormat/>
    <w:rPr>
      <w:rFonts w:eastAsia="OpenSymbol" w:cs="OpenSymbol"/>
    </w:rPr>
  </w:style>
  <w:style w:type="character" w:customStyle="1" w:styleId="ListLabel171">
    <w:name w:val="ListLabel 171"/>
    <w:qFormat/>
    <w:rPr>
      <w:rFonts w:eastAsia="OpenSymbol" w:cs="OpenSymbol"/>
    </w:rPr>
  </w:style>
  <w:style w:type="character" w:customStyle="1" w:styleId="ListLabel172">
    <w:name w:val="ListLabel 172"/>
    <w:qFormat/>
    <w:rPr>
      <w:rFonts w:eastAsia="OpenSymbol" w:cs="OpenSymbol"/>
    </w:rPr>
  </w:style>
  <w:style w:type="character" w:customStyle="1" w:styleId="ListLabel173">
    <w:name w:val="ListLabel 173"/>
    <w:qFormat/>
    <w:rPr>
      <w:rFonts w:eastAsia="OpenSymbol" w:cs="OpenSymbol"/>
    </w:rPr>
  </w:style>
  <w:style w:type="character" w:customStyle="1" w:styleId="ListLabel174">
    <w:name w:val="ListLabel 174"/>
    <w:qFormat/>
    <w:rPr>
      <w:rFonts w:eastAsia="OpenSymbol" w:cs="OpenSymbol"/>
    </w:rPr>
  </w:style>
  <w:style w:type="character" w:customStyle="1" w:styleId="ListLabel175">
    <w:name w:val="ListLabel 175"/>
    <w:qFormat/>
    <w:rPr>
      <w:rFonts w:eastAsia="OpenSymbol" w:cs="OpenSymbol"/>
    </w:rPr>
  </w:style>
  <w:style w:type="character" w:customStyle="1" w:styleId="ListLabel176">
    <w:name w:val="ListLabel 176"/>
    <w:qFormat/>
    <w:rPr>
      <w:rFonts w:eastAsia="OpenSymbol" w:cs="OpenSymbol"/>
    </w:rPr>
  </w:style>
  <w:style w:type="character" w:customStyle="1" w:styleId="ListLabel177">
    <w:name w:val="ListLabel 177"/>
    <w:qFormat/>
    <w:rPr>
      <w:rFonts w:eastAsia="OpenSymbol" w:cs="OpenSymbol"/>
    </w:rPr>
  </w:style>
  <w:style w:type="character" w:customStyle="1" w:styleId="ListLabel178">
    <w:name w:val="ListLabel 178"/>
    <w:qFormat/>
    <w:rPr>
      <w:rFonts w:eastAsia="OpenSymbol" w:cs="OpenSymbol"/>
    </w:rPr>
  </w:style>
  <w:style w:type="character" w:customStyle="1" w:styleId="ListLabel179">
    <w:name w:val="ListLabel 179"/>
    <w:qFormat/>
    <w:rPr>
      <w:rFonts w:eastAsia="OpenSymbol" w:cs="OpenSymbol"/>
    </w:rPr>
  </w:style>
  <w:style w:type="character" w:customStyle="1" w:styleId="ListLabel180">
    <w:name w:val="ListLabel 180"/>
    <w:qFormat/>
    <w:rPr>
      <w:rFonts w:eastAsia="OpenSymbol" w:cs="OpenSymbol"/>
    </w:rPr>
  </w:style>
  <w:style w:type="character" w:customStyle="1" w:styleId="ListLabel181">
    <w:name w:val="ListLabel 181"/>
    <w:qFormat/>
    <w:rPr>
      <w:rFonts w:eastAsia="OpenSymbol" w:cs="OpenSymbol"/>
    </w:rPr>
  </w:style>
  <w:style w:type="character" w:customStyle="1" w:styleId="ListLabel182">
    <w:name w:val="ListLabel 182"/>
    <w:qFormat/>
    <w:rPr>
      <w:rFonts w:eastAsia="OpenSymbol" w:cs="OpenSymbol"/>
    </w:rPr>
  </w:style>
  <w:style w:type="character" w:customStyle="1" w:styleId="ListLabel183">
    <w:name w:val="ListLabel 183"/>
    <w:qFormat/>
    <w:rPr>
      <w:rFonts w:eastAsia="OpenSymbol" w:cs="OpenSymbol"/>
    </w:rPr>
  </w:style>
  <w:style w:type="character" w:customStyle="1" w:styleId="ListLabel184">
    <w:name w:val="ListLabel 184"/>
    <w:qFormat/>
    <w:rPr>
      <w:rFonts w:eastAsia="OpenSymbol" w:cs="OpenSymbol"/>
    </w:rPr>
  </w:style>
  <w:style w:type="character" w:customStyle="1" w:styleId="ListLabel185">
    <w:name w:val="ListLabel 185"/>
    <w:qFormat/>
    <w:rPr>
      <w:rFonts w:eastAsia="OpenSymbol" w:cs="OpenSymbol"/>
    </w:rPr>
  </w:style>
  <w:style w:type="character" w:customStyle="1" w:styleId="ListLabel186">
    <w:name w:val="ListLabel 186"/>
    <w:qFormat/>
    <w:rPr>
      <w:rFonts w:eastAsia="OpenSymbol" w:cs="OpenSymbol"/>
    </w:rPr>
  </w:style>
  <w:style w:type="character" w:customStyle="1" w:styleId="ListLabel187">
    <w:name w:val="ListLabel 187"/>
    <w:qFormat/>
    <w:rPr>
      <w:rFonts w:eastAsia="OpenSymbol" w:cs="OpenSymbol"/>
    </w:rPr>
  </w:style>
  <w:style w:type="character" w:customStyle="1" w:styleId="ListLabel188">
    <w:name w:val="ListLabel 188"/>
    <w:qFormat/>
    <w:rPr>
      <w:rFonts w:eastAsia="OpenSymbol" w:cs="OpenSymbol"/>
    </w:rPr>
  </w:style>
  <w:style w:type="character" w:customStyle="1" w:styleId="ListLabel189">
    <w:name w:val="ListLabel 189"/>
    <w:qFormat/>
    <w:rPr>
      <w:rFonts w:eastAsia="OpenSymbol" w:cs="OpenSymbol"/>
    </w:rPr>
  </w:style>
  <w:style w:type="character" w:customStyle="1" w:styleId="ListLabel190">
    <w:name w:val="ListLabel 190"/>
    <w:qFormat/>
    <w:rPr>
      <w:rFonts w:eastAsia="OpenSymbol" w:cs="OpenSymbol"/>
    </w:rPr>
  </w:style>
  <w:style w:type="character" w:customStyle="1" w:styleId="ListLabel191">
    <w:name w:val="ListLabel 191"/>
    <w:qFormat/>
    <w:rPr>
      <w:rFonts w:eastAsia="OpenSymbol" w:cs="OpenSymbol"/>
    </w:rPr>
  </w:style>
  <w:style w:type="character" w:customStyle="1" w:styleId="ListLabel192">
    <w:name w:val="ListLabel 192"/>
    <w:qFormat/>
    <w:rPr>
      <w:rFonts w:eastAsia="OpenSymbol" w:cs="OpenSymbol"/>
    </w:rPr>
  </w:style>
  <w:style w:type="character" w:customStyle="1" w:styleId="ListLabel193">
    <w:name w:val="ListLabel 193"/>
    <w:qFormat/>
    <w:rPr>
      <w:rFonts w:eastAsia="OpenSymbol" w:cs="OpenSymbol"/>
    </w:rPr>
  </w:style>
  <w:style w:type="character" w:customStyle="1" w:styleId="ListLabel194">
    <w:name w:val="ListLabel 194"/>
    <w:qFormat/>
    <w:rPr>
      <w:rFonts w:eastAsia="OpenSymbol" w:cs="OpenSymbol"/>
    </w:rPr>
  </w:style>
  <w:style w:type="character" w:customStyle="1" w:styleId="ListLabel195">
    <w:name w:val="ListLabel 195"/>
    <w:qFormat/>
    <w:rPr>
      <w:rFonts w:cs="Times New Roman"/>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b w:val="0"/>
      <w:sz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b w:val="0"/>
      <w:sz w:val="24"/>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Times New Roman"/>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b w:val="0"/>
      <w:sz w:val="24"/>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b w:val="0"/>
      <w:sz w:val="24"/>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220">
    <w:name w:val="ListLabel 220"/>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221">
    <w:name w:val="ListLabel 221"/>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230">
    <w:name w:val="ListLabel 230"/>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Courier New"/>
    </w:rPr>
  </w:style>
  <w:style w:type="character" w:customStyle="1" w:styleId="ListLabel259">
    <w:name w:val="ListLabel 259"/>
    <w:qFormat/>
    <w:rPr>
      <w:rFonts w:cs="Courier New"/>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sz w:val="24"/>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eastAsia="Helvetica" w:cs="Times New Roman"/>
    </w:rPr>
  </w:style>
  <w:style w:type="character" w:customStyle="1" w:styleId="ListLabel269">
    <w:name w:val="ListLabel 269"/>
    <w:qFormat/>
    <w:rPr>
      <w:rFonts w:eastAsia="Times New Roman" w:cs="Times New Roman"/>
    </w:rPr>
  </w:style>
  <w:style w:type="character" w:customStyle="1" w:styleId="ListLabel270">
    <w:name w:val="ListLabel 270"/>
    <w:qFormat/>
    <w:rPr>
      <w:b/>
      <w:sz w:val="24"/>
      <w:szCs w:val="24"/>
    </w:rPr>
  </w:style>
  <w:style w:type="character" w:customStyle="1" w:styleId="ListLabel271">
    <w:name w:val="ListLabel 271"/>
    <w:qFormat/>
    <w:rPr>
      <w:rFonts w:eastAsia="Calibri" w:cs="Calibri"/>
      <w:b w:val="0"/>
      <w:i w:val="0"/>
      <w:strike w:val="0"/>
      <w:dstrike w:val="0"/>
      <w:color w:val="000000"/>
      <w:position w:val="0"/>
      <w:sz w:val="22"/>
      <w:szCs w:val="22"/>
      <w:u w:val="none" w:color="000000"/>
      <w:effect w:val="none"/>
      <w:vertAlign w:val="baseline"/>
    </w:rPr>
  </w:style>
  <w:style w:type="character" w:customStyle="1" w:styleId="ListLabel272">
    <w:name w:val="ListLabel 272"/>
    <w:qFormat/>
    <w:rPr>
      <w:rFonts w:eastAsia="Calibri" w:cs="Calibri"/>
      <w:b w:val="0"/>
      <w:i w:val="0"/>
      <w:strike w:val="0"/>
      <w:dstrike w:val="0"/>
      <w:color w:val="000000"/>
      <w:position w:val="0"/>
      <w:sz w:val="22"/>
      <w:szCs w:val="22"/>
      <w:u w:val="none" w:color="000000"/>
      <w:effect w:val="none"/>
      <w:vertAlign w:val="baseline"/>
    </w:rPr>
  </w:style>
  <w:style w:type="character" w:customStyle="1" w:styleId="ListLabel273">
    <w:name w:val="ListLabel 273"/>
    <w:qFormat/>
    <w:rPr>
      <w:rFonts w:eastAsia="Calibri" w:cs="Calibri"/>
      <w:b w:val="0"/>
      <w:i w:val="0"/>
      <w:strike w:val="0"/>
      <w:dstrike w:val="0"/>
      <w:color w:val="000000"/>
      <w:position w:val="0"/>
      <w:sz w:val="22"/>
      <w:szCs w:val="22"/>
      <w:u w:val="none" w:color="000000"/>
      <w:effect w:val="none"/>
      <w:vertAlign w:val="baseline"/>
    </w:rPr>
  </w:style>
  <w:style w:type="character" w:customStyle="1" w:styleId="ListLabel274">
    <w:name w:val="ListLabel 274"/>
    <w:qFormat/>
    <w:rPr>
      <w:rFonts w:eastAsia="Calibri" w:cs="Calibri"/>
      <w:b w:val="0"/>
      <w:i w:val="0"/>
      <w:strike w:val="0"/>
      <w:dstrike w:val="0"/>
      <w:color w:val="000000"/>
      <w:position w:val="0"/>
      <w:sz w:val="22"/>
      <w:szCs w:val="22"/>
      <w:u w:val="none" w:color="000000"/>
      <w:effect w:val="none"/>
      <w:vertAlign w:val="baseline"/>
    </w:rPr>
  </w:style>
  <w:style w:type="character" w:customStyle="1" w:styleId="ListLabel275">
    <w:name w:val="ListLabel 275"/>
    <w:qFormat/>
    <w:rPr>
      <w:rFonts w:eastAsia="Calibri" w:cs="Calibri"/>
      <w:b w:val="0"/>
      <w:i w:val="0"/>
      <w:strike w:val="0"/>
      <w:dstrike w:val="0"/>
      <w:color w:val="000000"/>
      <w:position w:val="0"/>
      <w:sz w:val="22"/>
      <w:szCs w:val="22"/>
      <w:u w:val="none" w:color="000000"/>
      <w:effect w:val="none"/>
      <w:vertAlign w:val="baseline"/>
    </w:rPr>
  </w:style>
  <w:style w:type="character" w:customStyle="1" w:styleId="ListLabel276">
    <w:name w:val="ListLabel 276"/>
    <w:qFormat/>
    <w:rPr>
      <w:rFonts w:eastAsia="Calibri" w:cs="Calibri"/>
      <w:b w:val="0"/>
      <w:i w:val="0"/>
      <w:strike w:val="0"/>
      <w:dstrike w:val="0"/>
      <w:color w:val="000000"/>
      <w:position w:val="0"/>
      <w:sz w:val="22"/>
      <w:szCs w:val="22"/>
      <w:u w:val="none" w:color="000000"/>
      <w:effect w:val="none"/>
      <w:vertAlign w:val="baseline"/>
    </w:rPr>
  </w:style>
  <w:style w:type="character" w:customStyle="1" w:styleId="ListLabel277">
    <w:name w:val="ListLabel 277"/>
    <w:qFormat/>
    <w:rPr>
      <w:rFonts w:eastAsia="Calibri" w:cs="Calibri"/>
      <w:b w:val="0"/>
      <w:i w:val="0"/>
      <w:strike w:val="0"/>
      <w:dstrike w:val="0"/>
      <w:color w:val="000000"/>
      <w:position w:val="0"/>
      <w:sz w:val="22"/>
      <w:szCs w:val="22"/>
      <w:u w:val="none" w:color="000000"/>
      <w:effect w:val="none"/>
      <w:vertAlign w:val="baseline"/>
    </w:rPr>
  </w:style>
  <w:style w:type="character" w:customStyle="1" w:styleId="ListLabel278">
    <w:name w:val="ListLabel 278"/>
    <w:qFormat/>
    <w:rPr>
      <w:rFonts w:eastAsia="Calibri" w:cs="Calibri"/>
      <w:b w:val="0"/>
      <w:i w:val="0"/>
      <w:strike w:val="0"/>
      <w:dstrike w:val="0"/>
      <w:color w:val="000000"/>
      <w:position w:val="0"/>
      <w:sz w:val="22"/>
      <w:szCs w:val="22"/>
      <w:u w:val="none" w:color="000000"/>
      <w:effect w:val="none"/>
      <w:vertAlign w:val="baseline"/>
    </w:rPr>
  </w:style>
  <w:style w:type="character" w:customStyle="1" w:styleId="ListLabel279">
    <w:name w:val="ListLabel 279"/>
    <w:qFormat/>
    <w:rPr>
      <w:rFonts w:eastAsia="Calibri" w:cs="Calibri"/>
      <w:b w:val="0"/>
      <w:i w:val="0"/>
      <w:strike w:val="0"/>
      <w:dstrike w:val="0"/>
      <w:color w:val="000000"/>
      <w:position w:val="0"/>
      <w:sz w:val="22"/>
      <w:szCs w:val="22"/>
      <w:u w:val="none" w:color="000000"/>
      <w:effect w:val="none"/>
      <w:vertAlign w:val="baseline"/>
    </w:rPr>
  </w:style>
  <w:style w:type="character" w:customStyle="1" w:styleId="ListLabel280">
    <w:name w:val="ListLabel 280"/>
    <w:qFormat/>
    <w:rPr>
      <w:b/>
    </w:rPr>
  </w:style>
  <w:style w:type="character" w:customStyle="1" w:styleId="ListLabel281">
    <w:name w:val="ListLabel 281"/>
    <w:qFormat/>
    <w:rPr>
      <w:b w:val="0"/>
      <w:sz w:val="24"/>
    </w:rPr>
  </w:style>
  <w:style w:type="character" w:customStyle="1" w:styleId="ListLabel282">
    <w:name w:val="ListLabel 282"/>
    <w:qFormat/>
    <w:rPr>
      <w:b/>
    </w:rPr>
  </w:style>
  <w:style w:type="character" w:customStyle="1" w:styleId="ListLabel283">
    <w:name w:val="ListLabel 283"/>
    <w:qFormat/>
    <w:rPr>
      <w:b/>
    </w:rPr>
  </w:style>
  <w:style w:type="character" w:customStyle="1" w:styleId="ListLabel284">
    <w:name w:val="ListLabel 284"/>
    <w:qFormat/>
    <w:rPr>
      <w:b/>
    </w:rPr>
  </w:style>
  <w:style w:type="character" w:customStyle="1" w:styleId="ListLabel285">
    <w:name w:val="ListLabel 285"/>
    <w:qFormat/>
    <w:rPr>
      <w:b/>
    </w:rPr>
  </w:style>
  <w:style w:type="character" w:customStyle="1" w:styleId="ListLabel286">
    <w:name w:val="ListLabel 286"/>
    <w:qFormat/>
    <w:rPr>
      <w:b/>
    </w:rPr>
  </w:style>
  <w:style w:type="character" w:customStyle="1" w:styleId="ListLabel287">
    <w:name w:val="ListLabel 287"/>
    <w:qFormat/>
    <w:rPr>
      <w:b/>
    </w:rPr>
  </w:style>
  <w:style w:type="character" w:customStyle="1" w:styleId="ListLabel288">
    <w:name w:val="ListLabel 288"/>
    <w:qFormat/>
    <w:rPr>
      <w:b/>
    </w:rPr>
  </w:style>
  <w:style w:type="character" w:customStyle="1" w:styleId="ListLabel289">
    <w:name w:val="ListLabel 289"/>
    <w:qFormat/>
    <w:rPr>
      <w:rFonts w:cs="Symbol"/>
      <w:b w:val="0"/>
      <w:sz w:val="24"/>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b w:val="0"/>
      <w:sz w:val="24"/>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b w:val="0"/>
      <w:sz w:val="24"/>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b/>
      <w:sz w:val="24"/>
    </w:rPr>
  </w:style>
  <w:style w:type="character" w:customStyle="1" w:styleId="ListLabel299">
    <w:name w:val="ListLabel 299"/>
    <w:qFormat/>
    <w:rPr>
      <w:b/>
    </w:rPr>
  </w:style>
  <w:style w:type="character" w:customStyle="1" w:styleId="ListLabel300">
    <w:name w:val="ListLabel 300"/>
    <w:qFormat/>
    <w:rPr>
      <w:b/>
    </w:rPr>
  </w:style>
  <w:style w:type="character" w:customStyle="1" w:styleId="ListLabel301">
    <w:name w:val="ListLabel 301"/>
    <w:qFormat/>
    <w:rPr>
      <w:b/>
    </w:rPr>
  </w:style>
  <w:style w:type="character" w:customStyle="1" w:styleId="ListLabel302">
    <w:name w:val="ListLabel 302"/>
    <w:qFormat/>
    <w:rPr>
      <w:b/>
    </w:rPr>
  </w:style>
  <w:style w:type="character" w:customStyle="1" w:styleId="ListLabel303">
    <w:name w:val="ListLabel 303"/>
    <w:qFormat/>
    <w:rPr>
      <w:b/>
    </w:rPr>
  </w:style>
  <w:style w:type="character" w:customStyle="1" w:styleId="ListLabel304">
    <w:name w:val="ListLabel 304"/>
    <w:qFormat/>
    <w:rPr>
      <w:b/>
    </w:rPr>
  </w:style>
  <w:style w:type="character" w:customStyle="1" w:styleId="ListLabel305">
    <w:name w:val="ListLabel 305"/>
    <w:qFormat/>
    <w:rPr>
      <w:b/>
    </w:rPr>
  </w:style>
  <w:style w:type="character" w:customStyle="1" w:styleId="ListLabel306">
    <w:name w:val="ListLabel 306"/>
    <w:qFormat/>
    <w:rPr>
      <w:b/>
    </w:rPr>
  </w:style>
  <w:style w:type="character" w:customStyle="1" w:styleId="ListLabel307">
    <w:name w:val="ListLabel 307"/>
    <w:qFormat/>
    <w:rPr>
      <w:rFonts w:cs="Symbol"/>
      <w:sz w:val="20"/>
    </w:rPr>
  </w:style>
  <w:style w:type="character" w:customStyle="1" w:styleId="ListLabel308">
    <w:name w:val="ListLabel 308"/>
    <w:qFormat/>
    <w:rPr>
      <w:rFonts w:cs="Courier New"/>
      <w:sz w:val="20"/>
    </w:rPr>
  </w:style>
  <w:style w:type="character" w:customStyle="1" w:styleId="ListLabel309">
    <w:name w:val="ListLabel 309"/>
    <w:qFormat/>
    <w:rPr>
      <w:rFonts w:cs="Wingdings"/>
      <w:sz w:val="20"/>
    </w:rPr>
  </w:style>
  <w:style w:type="character" w:customStyle="1" w:styleId="ListLabel310">
    <w:name w:val="ListLabel 310"/>
    <w:qFormat/>
    <w:rPr>
      <w:rFonts w:cs="Wingdings"/>
      <w:sz w:val="20"/>
    </w:rPr>
  </w:style>
  <w:style w:type="character" w:customStyle="1" w:styleId="ListLabel311">
    <w:name w:val="ListLabel 311"/>
    <w:qFormat/>
    <w:rPr>
      <w:rFonts w:cs="Wingdings"/>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b w:val="0"/>
      <w:sz w:val="24"/>
    </w:rPr>
  </w:style>
  <w:style w:type="character" w:customStyle="1" w:styleId="ListLabel317">
    <w:name w:val="ListLabel 317"/>
    <w:qFormat/>
    <w:rPr>
      <w:b/>
    </w:rPr>
  </w:style>
  <w:style w:type="character" w:customStyle="1" w:styleId="ListLabel318">
    <w:name w:val="ListLabel 318"/>
    <w:qFormat/>
    <w:rPr>
      <w:b/>
    </w:rPr>
  </w:style>
  <w:style w:type="character" w:customStyle="1" w:styleId="ListLabel319">
    <w:name w:val="ListLabel 319"/>
    <w:qFormat/>
    <w:rPr>
      <w:b/>
    </w:rPr>
  </w:style>
  <w:style w:type="character" w:customStyle="1" w:styleId="ListLabel320">
    <w:name w:val="ListLabel 320"/>
    <w:qFormat/>
    <w:rPr>
      <w:b/>
    </w:rPr>
  </w:style>
  <w:style w:type="character" w:customStyle="1" w:styleId="ListLabel321">
    <w:name w:val="ListLabel 321"/>
    <w:qFormat/>
    <w:rPr>
      <w:b/>
    </w:rPr>
  </w:style>
  <w:style w:type="character" w:customStyle="1" w:styleId="ListLabel322">
    <w:name w:val="ListLabel 322"/>
    <w:qFormat/>
    <w:rPr>
      <w:b/>
    </w:rPr>
  </w:style>
  <w:style w:type="character" w:customStyle="1" w:styleId="ListLabel323">
    <w:name w:val="ListLabel 323"/>
    <w:qFormat/>
    <w:rPr>
      <w:b/>
    </w:rPr>
  </w:style>
  <w:style w:type="character" w:customStyle="1" w:styleId="ListLabel324">
    <w:name w:val="ListLabel 324"/>
    <w:qFormat/>
    <w:rPr>
      <w:b/>
    </w:rPr>
  </w:style>
  <w:style w:type="character" w:customStyle="1" w:styleId="ListLabel325">
    <w:name w:val="ListLabel 325"/>
    <w:qFormat/>
    <w:rPr>
      <w:rFonts w:cs="Symbol"/>
      <w:sz w:val="20"/>
    </w:rPr>
  </w:style>
  <w:style w:type="character" w:customStyle="1" w:styleId="ListLabel326">
    <w:name w:val="ListLabel 326"/>
    <w:qFormat/>
    <w:rPr>
      <w:rFonts w:cs="Courier New"/>
      <w:sz w:val="20"/>
    </w:rPr>
  </w:style>
  <w:style w:type="character" w:customStyle="1" w:styleId="ListLabel327">
    <w:name w:val="ListLabel 327"/>
    <w:qFormat/>
    <w:rPr>
      <w:rFonts w:cs="Wingdings"/>
      <w:sz w:val="20"/>
    </w:rPr>
  </w:style>
  <w:style w:type="character" w:customStyle="1" w:styleId="ListLabel328">
    <w:name w:val="ListLabel 328"/>
    <w:qFormat/>
    <w:rPr>
      <w:rFonts w:cs="Wingdings"/>
      <w:sz w:val="20"/>
    </w:rPr>
  </w:style>
  <w:style w:type="character" w:customStyle="1" w:styleId="ListLabel329">
    <w:name w:val="ListLabel 329"/>
    <w:qFormat/>
    <w:rPr>
      <w:rFonts w:cs="Wingdings"/>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Symbol"/>
      <w:b w:val="0"/>
      <w:sz w:val="24"/>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b w:val="0"/>
      <w:sz w:val="24"/>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b w:val="0"/>
      <w:sz w:val="24"/>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b w:val="0"/>
      <w:sz w:val="24"/>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b w:val="0"/>
      <w:sz w:val="24"/>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b w:val="0"/>
      <w:sz w:val="24"/>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b w:val="0"/>
      <w:sz w:val="24"/>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b w:val="0"/>
      <w:sz w:val="24"/>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b w:val="0"/>
      <w:sz w:val="24"/>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Open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Open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Open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Open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sz w:val="20"/>
    </w:rPr>
  </w:style>
  <w:style w:type="character" w:customStyle="1" w:styleId="ListLabel398">
    <w:name w:val="ListLabel 398"/>
    <w:qFormat/>
    <w:rPr>
      <w:rFonts w:cs="Courier New"/>
      <w:sz w:val="20"/>
    </w:rPr>
  </w:style>
  <w:style w:type="character" w:customStyle="1" w:styleId="ListLabel399">
    <w:name w:val="ListLabel 399"/>
    <w:qFormat/>
    <w:rPr>
      <w:rFonts w:cs="Wingdings"/>
      <w:sz w:val="20"/>
    </w:rPr>
  </w:style>
  <w:style w:type="character" w:customStyle="1" w:styleId="ListLabel400">
    <w:name w:val="ListLabel 400"/>
    <w:qFormat/>
    <w:rPr>
      <w:rFonts w:cs="Wingdings"/>
      <w:sz w:val="20"/>
    </w:rPr>
  </w:style>
  <w:style w:type="character" w:customStyle="1" w:styleId="ListLabel401">
    <w:name w:val="ListLabel 401"/>
    <w:qFormat/>
    <w:rPr>
      <w:rFonts w:cs="Wingdings"/>
      <w:sz w:val="20"/>
    </w:rPr>
  </w:style>
  <w:style w:type="character" w:customStyle="1" w:styleId="ListLabel402">
    <w:name w:val="ListLabel 402"/>
    <w:qFormat/>
    <w:rPr>
      <w:rFonts w:cs="Wingdings"/>
      <w:sz w:val="20"/>
    </w:rPr>
  </w:style>
  <w:style w:type="character" w:customStyle="1" w:styleId="ListLabel403">
    <w:name w:val="ListLabel 403"/>
    <w:qFormat/>
    <w:rPr>
      <w:rFonts w:cs="Wingdings"/>
      <w:sz w:val="20"/>
    </w:rPr>
  </w:style>
  <w:style w:type="character" w:customStyle="1" w:styleId="ListLabel404">
    <w:name w:val="ListLabel 404"/>
    <w:qFormat/>
    <w:rPr>
      <w:rFonts w:cs="Wingdings"/>
      <w:sz w:val="20"/>
    </w:rPr>
  </w:style>
  <w:style w:type="character" w:customStyle="1" w:styleId="ListLabel405">
    <w:name w:val="ListLabel 405"/>
    <w:qFormat/>
    <w:rPr>
      <w:rFonts w:cs="Wingdings"/>
      <w:sz w:val="20"/>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Times New Roman"/>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b w:val="0"/>
      <w:sz w:val="24"/>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b w:val="0"/>
      <w:sz w:val="24"/>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Times New Roman"/>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b w:val="0"/>
      <w:sz w:val="24"/>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b w:val="0"/>
      <w:sz w:val="24"/>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461">
    <w:name w:val="ListLabel 461"/>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462">
    <w:name w:val="ListLabel 462"/>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463">
    <w:name w:val="ListLabel 463"/>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464">
    <w:name w:val="ListLabel 464"/>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465">
    <w:name w:val="ListLabel 465"/>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466">
    <w:name w:val="ListLabel 466"/>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467">
    <w:name w:val="ListLabel 467"/>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468">
    <w:name w:val="ListLabel 468"/>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469">
    <w:name w:val="ListLabel 469"/>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470">
    <w:name w:val="ListLabel 470"/>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471">
    <w:name w:val="ListLabel 471"/>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472">
    <w:name w:val="ListLabel 472"/>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473">
    <w:name w:val="ListLabel 473"/>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474">
    <w:name w:val="ListLabel 474"/>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475">
    <w:name w:val="ListLabel 475"/>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476">
    <w:name w:val="ListLabel 476"/>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477">
    <w:name w:val="ListLabel 477"/>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478">
    <w:name w:val="ListLabel 478"/>
    <w:qFormat/>
    <w:rPr>
      <w:rFonts w:cs="Wingdings"/>
      <w:sz w:val="24"/>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Courier New"/>
      <w:sz w:val="24"/>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b/>
      <w:sz w:val="24"/>
      <w:szCs w:val="24"/>
    </w:rPr>
  </w:style>
  <w:style w:type="character" w:customStyle="1" w:styleId="ListLabel497">
    <w:name w:val="ListLabel 497"/>
    <w:qFormat/>
    <w:rPr>
      <w:b/>
    </w:rPr>
  </w:style>
  <w:style w:type="character" w:customStyle="1" w:styleId="ListLabel498">
    <w:name w:val="ListLabel 498"/>
    <w:qFormat/>
    <w:rPr>
      <w:rFonts w:ascii="Cambria" w:hAnsi="Cambria"/>
      <w:b w:val="0"/>
      <w:sz w:val="24"/>
    </w:rPr>
  </w:style>
  <w:style w:type="character" w:customStyle="1" w:styleId="ListLabel499">
    <w:name w:val="ListLabel 499"/>
    <w:qFormat/>
    <w:rPr>
      <w:b/>
    </w:rPr>
  </w:style>
  <w:style w:type="character" w:customStyle="1" w:styleId="ListLabel500">
    <w:name w:val="ListLabel 500"/>
    <w:qFormat/>
    <w:rPr>
      <w:b/>
    </w:rPr>
  </w:style>
  <w:style w:type="character" w:customStyle="1" w:styleId="ListLabel501">
    <w:name w:val="ListLabel 501"/>
    <w:qFormat/>
    <w:rPr>
      <w:b/>
    </w:rPr>
  </w:style>
  <w:style w:type="character" w:customStyle="1" w:styleId="ListLabel502">
    <w:name w:val="ListLabel 502"/>
    <w:qFormat/>
    <w:rPr>
      <w:b/>
    </w:rPr>
  </w:style>
  <w:style w:type="character" w:customStyle="1" w:styleId="ListLabel503">
    <w:name w:val="ListLabel 503"/>
    <w:qFormat/>
    <w:rPr>
      <w:b/>
    </w:rPr>
  </w:style>
  <w:style w:type="character" w:customStyle="1" w:styleId="ListLabel504">
    <w:name w:val="ListLabel 504"/>
    <w:qFormat/>
    <w:rPr>
      <w:b/>
    </w:rPr>
  </w:style>
  <w:style w:type="character" w:customStyle="1" w:styleId="ListLabel505">
    <w:name w:val="ListLabel 505"/>
    <w:qFormat/>
    <w:rPr>
      <w:b/>
    </w:rPr>
  </w:style>
  <w:style w:type="character" w:customStyle="1" w:styleId="ListLabel506">
    <w:name w:val="ListLabel 506"/>
    <w:qFormat/>
    <w:rPr>
      <w:rFonts w:ascii="Cambria" w:hAnsi="Cambria" w:cs="Symbol"/>
      <w:b w:val="0"/>
      <w:sz w:val="24"/>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b w:val="0"/>
      <w:sz w:val="24"/>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b w:val="0"/>
      <w:sz w:val="24"/>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ascii="Cambria" w:hAnsi="Cambria"/>
      <w:b/>
      <w:sz w:val="24"/>
    </w:rPr>
  </w:style>
  <w:style w:type="character" w:customStyle="1" w:styleId="ListLabel516">
    <w:name w:val="ListLabel 516"/>
    <w:qFormat/>
    <w:rPr>
      <w:b/>
    </w:rPr>
  </w:style>
  <w:style w:type="character" w:customStyle="1" w:styleId="ListLabel517">
    <w:name w:val="ListLabel 517"/>
    <w:qFormat/>
    <w:rPr>
      <w:b/>
    </w:rPr>
  </w:style>
  <w:style w:type="character" w:customStyle="1" w:styleId="ListLabel518">
    <w:name w:val="ListLabel 518"/>
    <w:qFormat/>
    <w:rPr>
      <w:b/>
    </w:rPr>
  </w:style>
  <w:style w:type="character" w:customStyle="1" w:styleId="ListLabel519">
    <w:name w:val="ListLabel 519"/>
    <w:qFormat/>
    <w:rPr>
      <w:b/>
    </w:rPr>
  </w:style>
  <w:style w:type="character" w:customStyle="1" w:styleId="ListLabel520">
    <w:name w:val="ListLabel 520"/>
    <w:qFormat/>
    <w:rPr>
      <w:b/>
    </w:rPr>
  </w:style>
  <w:style w:type="character" w:customStyle="1" w:styleId="ListLabel521">
    <w:name w:val="ListLabel 521"/>
    <w:qFormat/>
    <w:rPr>
      <w:b/>
    </w:rPr>
  </w:style>
  <w:style w:type="character" w:customStyle="1" w:styleId="ListLabel522">
    <w:name w:val="ListLabel 522"/>
    <w:qFormat/>
    <w:rPr>
      <w:b/>
    </w:rPr>
  </w:style>
  <w:style w:type="character" w:customStyle="1" w:styleId="ListLabel523">
    <w:name w:val="ListLabel 523"/>
    <w:qFormat/>
    <w:rPr>
      <w:b/>
    </w:rPr>
  </w:style>
  <w:style w:type="character" w:customStyle="1" w:styleId="ListLabel524">
    <w:name w:val="ListLabel 524"/>
    <w:qFormat/>
    <w:rPr>
      <w:rFonts w:ascii="Cambria" w:hAnsi="Cambria" w:cs="Symbol"/>
      <w:sz w:val="20"/>
    </w:rPr>
  </w:style>
  <w:style w:type="character" w:customStyle="1" w:styleId="ListLabel525">
    <w:name w:val="ListLabel 525"/>
    <w:qFormat/>
    <w:rPr>
      <w:rFonts w:cs="Courier New"/>
      <w:sz w:val="20"/>
    </w:rPr>
  </w:style>
  <w:style w:type="character" w:customStyle="1" w:styleId="ListLabel526">
    <w:name w:val="ListLabel 526"/>
    <w:qFormat/>
    <w:rPr>
      <w:rFonts w:cs="Wingdings"/>
      <w:sz w:val="20"/>
    </w:rPr>
  </w:style>
  <w:style w:type="character" w:customStyle="1" w:styleId="ListLabel527">
    <w:name w:val="ListLabel 527"/>
    <w:qFormat/>
    <w:rPr>
      <w:rFonts w:cs="Wingdings"/>
      <w:sz w:val="20"/>
    </w:rPr>
  </w:style>
  <w:style w:type="character" w:customStyle="1" w:styleId="ListLabel528">
    <w:name w:val="ListLabel 528"/>
    <w:qFormat/>
    <w:rPr>
      <w:rFonts w:cs="Wingdings"/>
      <w:sz w:val="20"/>
    </w:rPr>
  </w:style>
  <w:style w:type="character" w:customStyle="1" w:styleId="ListLabel529">
    <w:name w:val="ListLabel 529"/>
    <w:qFormat/>
    <w:rPr>
      <w:rFonts w:cs="Wingdings"/>
      <w:sz w:val="20"/>
    </w:rPr>
  </w:style>
  <w:style w:type="character" w:customStyle="1" w:styleId="ListLabel530">
    <w:name w:val="ListLabel 530"/>
    <w:qFormat/>
    <w:rPr>
      <w:rFonts w:cs="Wingdings"/>
      <w:sz w:val="20"/>
    </w:rPr>
  </w:style>
  <w:style w:type="character" w:customStyle="1" w:styleId="ListLabel531">
    <w:name w:val="ListLabel 531"/>
    <w:qFormat/>
    <w:rPr>
      <w:rFonts w:cs="Wingdings"/>
      <w:sz w:val="20"/>
    </w:rPr>
  </w:style>
  <w:style w:type="character" w:customStyle="1" w:styleId="ListLabel532">
    <w:name w:val="ListLabel 532"/>
    <w:qFormat/>
    <w:rPr>
      <w:rFonts w:cs="Wingdings"/>
      <w:sz w:val="20"/>
    </w:rPr>
  </w:style>
  <w:style w:type="character" w:customStyle="1" w:styleId="ListLabel533">
    <w:name w:val="ListLabel 533"/>
    <w:qFormat/>
    <w:rPr>
      <w:rFonts w:ascii="Cambria" w:hAnsi="Cambria"/>
      <w:b w:val="0"/>
      <w:sz w:val="24"/>
    </w:rPr>
  </w:style>
  <w:style w:type="character" w:customStyle="1" w:styleId="ListLabel534">
    <w:name w:val="ListLabel 534"/>
    <w:qFormat/>
    <w:rPr>
      <w:b/>
    </w:rPr>
  </w:style>
  <w:style w:type="character" w:customStyle="1" w:styleId="ListLabel535">
    <w:name w:val="ListLabel 535"/>
    <w:qFormat/>
    <w:rPr>
      <w:b/>
    </w:rPr>
  </w:style>
  <w:style w:type="character" w:customStyle="1" w:styleId="ListLabel536">
    <w:name w:val="ListLabel 536"/>
    <w:qFormat/>
    <w:rPr>
      <w:b/>
    </w:rPr>
  </w:style>
  <w:style w:type="character" w:customStyle="1" w:styleId="ListLabel537">
    <w:name w:val="ListLabel 537"/>
    <w:qFormat/>
    <w:rPr>
      <w:b/>
    </w:rPr>
  </w:style>
  <w:style w:type="character" w:customStyle="1" w:styleId="ListLabel538">
    <w:name w:val="ListLabel 538"/>
    <w:qFormat/>
    <w:rPr>
      <w:b/>
    </w:rPr>
  </w:style>
  <w:style w:type="character" w:customStyle="1" w:styleId="ListLabel539">
    <w:name w:val="ListLabel 539"/>
    <w:qFormat/>
    <w:rPr>
      <w:b/>
    </w:rPr>
  </w:style>
  <w:style w:type="character" w:customStyle="1" w:styleId="ListLabel540">
    <w:name w:val="ListLabel 540"/>
    <w:qFormat/>
    <w:rPr>
      <w:b/>
    </w:rPr>
  </w:style>
  <w:style w:type="character" w:customStyle="1" w:styleId="ListLabel541">
    <w:name w:val="ListLabel 541"/>
    <w:qFormat/>
    <w:rPr>
      <w:b/>
    </w:rPr>
  </w:style>
  <w:style w:type="character" w:customStyle="1" w:styleId="ListLabel542">
    <w:name w:val="ListLabel 542"/>
    <w:qFormat/>
    <w:rPr>
      <w:rFonts w:ascii="Cambria" w:hAnsi="Cambria" w:cs="Symbol"/>
      <w:sz w:val="20"/>
    </w:rPr>
  </w:style>
  <w:style w:type="character" w:customStyle="1" w:styleId="ListLabel543">
    <w:name w:val="ListLabel 543"/>
    <w:qFormat/>
    <w:rPr>
      <w:rFonts w:cs="Courier New"/>
      <w:sz w:val="20"/>
    </w:rPr>
  </w:style>
  <w:style w:type="character" w:customStyle="1" w:styleId="ListLabel544">
    <w:name w:val="ListLabel 544"/>
    <w:qFormat/>
    <w:rPr>
      <w:rFonts w:cs="Wingdings"/>
      <w:sz w:val="20"/>
    </w:rPr>
  </w:style>
  <w:style w:type="character" w:customStyle="1" w:styleId="ListLabel545">
    <w:name w:val="ListLabel 545"/>
    <w:qFormat/>
    <w:rPr>
      <w:rFonts w:cs="Wingdings"/>
      <w:sz w:val="20"/>
    </w:rPr>
  </w:style>
  <w:style w:type="character" w:customStyle="1" w:styleId="ListLabel546">
    <w:name w:val="ListLabel 546"/>
    <w:qFormat/>
    <w:rPr>
      <w:rFonts w:cs="Wingdings"/>
      <w:sz w:val="20"/>
    </w:rPr>
  </w:style>
  <w:style w:type="character" w:customStyle="1" w:styleId="ListLabel547">
    <w:name w:val="ListLabel 547"/>
    <w:qFormat/>
    <w:rPr>
      <w:rFonts w:cs="Wingdings"/>
      <w:sz w:val="20"/>
    </w:rPr>
  </w:style>
  <w:style w:type="character" w:customStyle="1" w:styleId="ListLabel548">
    <w:name w:val="ListLabel 548"/>
    <w:qFormat/>
    <w:rPr>
      <w:rFonts w:cs="Wingdings"/>
      <w:sz w:val="20"/>
    </w:rPr>
  </w:style>
  <w:style w:type="character" w:customStyle="1" w:styleId="ListLabel549">
    <w:name w:val="ListLabel 549"/>
    <w:qFormat/>
    <w:rPr>
      <w:rFonts w:cs="Wingdings"/>
      <w:sz w:val="20"/>
    </w:rPr>
  </w:style>
  <w:style w:type="character" w:customStyle="1" w:styleId="ListLabel550">
    <w:name w:val="ListLabel 550"/>
    <w:qFormat/>
    <w:rPr>
      <w:rFonts w:cs="Wingdings"/>
      <w:sz w:val="20"/>
    </w:rPr>
  </w:style>
  <w:style w:type="character" w:customStyle="1" w:styleId="ListLabel551">
    <w:name w:val="ListLabel 551"/>
    <w:qFormat/>
    <w:rPr>
      <w:rFonts w:ascii="Cambria" w:hAnsi="Cambria" w:cs="Symbol"/>
      <w:b w:val="0"/>
      <w:sz w:val="24"/>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b w:val="0"/>
      <w:sz w:val="24"/>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b w:val="0"/>
      <w:sz w:val="24"/>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ascii="Cambria" w:hAnsi="Cambria" w:cs="Symbol"/>
      <w:b w:val="0"/>
      <w:sz w:val="24"/>
    </w:rPr>
  </w:style>
  <w:style w:type="character" w:customStyle="1" w:styleId="ListLabel561">
    <w:name w:val="ListLabel 561"/>
    <w:qFormat/>
    <w:rPr>
      <w:rFonts w:ascii="Cambria" w:hAnsi="Cambria" w:cs="Courier New"/>
    </w:rPr>
  </w:style>
  <w:style w:type="character" w:customStyle="1" w:styleId="ListLabel562">
    <w:name w:val="ListLabel 562"/>
    <w:qFormat/>
    <w:rPr>
      <w:rFonts w:ascii="Cambria" w:hAnsi="Cambria" w:cs="Wingdings"/>
    </w:rPr>
  </w:style>
  <w:style w:type="character" w:customStyle="1" w:styleId="ListLabel563">
    <w:name w:val="ListLabel 563"/>
    <w:qFormat/>
    <w:rPr>
      <w:rFonts w:cs="Symbol"/>
      <w:b w:val="0"/>
      <w:sz w:val="24"/>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b w:val="0"/>
      <w:sz w:val="24"/>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ascii="Cambria" w:hAnsi="Cambria" w:cs="Symbol"/>
      <w:b w:val="0"/>
      <w:sz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b w:val="0"/>
      <w:sz w:val="24"/>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b w:val="0"/>
      <w:sz w:val="24"/>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ascii="Cambria" w:hAnsi="Cambria" w:cs="Open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ascii="Cambria" w:hAnsi="Cambria" w:cs="OpenSymbol"/>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Symbol"/>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ascii="Cambria" w:hAnsi="Cambria" w:cs="Open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ascii="Cambria" w:hAnsi="Cambria" w:cs="Open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Symbol"/>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ascii="Cambria" w:hAnsi="Cambria" w:cs="Symbol"/>
      <w:sz w:val="20"/>
    </w:rPr>
  </w:style>
  <w:style w:type="character" w:customStyle="1" w:styleId="ListLabel615">
    <w:name w:val="ListLabel 615"/>
    <w:qFormat/>
    <w:rPr>
      <w:rFonts w:cs="Courier New"/>
      <w:sz w:val="20"/>
    </w:rPr>
  </w:style>
  <w:style w:type="character" w:customStyle="1" w:styleId="ListLabel616">
    <w:name w:val="ListLabel 616"/>
    <w:qFormat/>
    <w:rPr>
      <w:rFonts w:cs="Wingdings"/>
      <w:sz w:val="20"/>
    </w:rPr>
  </w:style>
  <w:style w:type="character" w:customStyle="1" w:styleId="ListLabel617">
    <w:name w:val="ListLabel 617"/>
    <w:qFormat/>
    <w:rPr>
      <w:rFonts w:cs="Wingdings"/>
      <w:sz w:val="20"/>
    </w:rPr>
  </w:style>
  <w:style w:type="character" w:customStyle="1" w:styleId="ListLabel618">
    <w:name w:val="ListLabel 618"/>
    <w:qFormat/>
    <w:rPr>
      <w:rFonts w:cs="Wingdings"/>
      <w:sz w:val="20"/>
    </w:rPr>
  </w:style>
  <w:style w:type="character" w:customStyle="1" w:styleId="ListLabel619">
    <w:name w:val="ListLabel 619"/>
    <w:qFormat/>
    <w:rPr>
      <w:rFonts w:cs="Wingdings"/>
      <w:sz w:val="20"/>
    </w:rPr>
  </w:style>
  <w:style w:type="character" w:customStyle="1" w:styleId="ListLabel620">
    <w:name w:val="ListLabel 620"/>
    <w:qFormat/>
    <w:rPr>
      <w:rFonts w:cs="Wingdings"/>
      <w:sz w:val="20"/>
    </w:rPr>
  </w:style>
  <w:style w:type="character" w:customStyle="1" w:styleId="ListLabel621">
    <w:name w:val="ListLabel 621"/>
    <w:qFormat/>
    <w:rPr>
      <w:rFonts w:cs="Wingdings"/>
      <w:sz w:val="20"/>
    </w:rPr>
  </w:style>
  <w:style w:type="character" w:customStyle="1" w:styleId="ListLabel622">
    <w:name w:val="ListLabel 622"/>
    <w:qFormat/>
    <w:rPr>
      <w:rFonts w:cs="Wingdings"/>
      <w:sz w:val="20"/>
    </w:rPr>
  </w:style>
  <w:style w:type="character" w:customStyle="1" w:styleId="ListLabel623">
    <w:name w:val="ListLabel 623"/>
    <w:qFormat/>
    <w:rPr>
      <w:rFonts w:ascii="Cambria" w:hAnsi="Cambria"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ascii="Cambria" w:hAnsi="Cambria"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ascii="Cambria" w:hAnsi="Cambria"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ascii="Cambria" w:hAnsi="Cambria"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ascii="Cambria" w:hAnsi="Cambria" w:cs="Times New Roman"/>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b w:val="0"/>
      <w:sz w:val="24"/>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b w:val="0"/>
      <w:sz w:val="24"/>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ascii="Cambria" w:hAnsi="Cambria" w:cs="Times New Roman"/>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b w:val="0"/>
      <w:sz w:val="24"/>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b w:val="0"/>
      <w:sz w:val="24"/>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ascii="Cambria" w:eastAsia="Times New Roman" w:hAnsi="Cambria" w:cs="Times New Roman"/>
      <w:b w:val="0"/>
      <w:i w:val="0"/>
      <w:strike w:val="0"/>
      <w:dstrike w:val="0"/>
      <w:color w:val="000000"/>
      <w:position w:val="0"/>
      <w:sz w:val="25"/>
      <w:szCs w:val="25"/>
      <w:highlight w:val="white"/>
      <w:u w:val="none" w:color="000000"/>
      <w:vertAlign w:val="baseline"/>
    </w:rPr>
  </w:style>
  <w:style w:type="character" w:customStyle="1" w:styleId="ListLabel678">
    <w:name w:val="ListLabel 678"/>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679">
    <w:name w:val="ListLabel 679"/>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680">
    <w:name w:val="ListLabel 680"/>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681">
    <w:name w:val="ListLabel 681"/>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682">
    <w:name w:val="ListLabel 682"/>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683">
    <w:name w:val="ListLabel 683"/>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684">
    <w:name w:val="ListLabel 684"/>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685">
    <w:name w:val="ListLabel 685"/>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686">
    <w:name w:val="ListLabel 686"/>
    <w:qFormat/>
    <w:rPr>
      <w:rFonts w:ascii="Cambria" w:eastAsia="Times New Roman" w:hAnsi="Cambria" w:cs="Times New Roman"/>
      <w:b w:val="0"/>
      <w:i w:val="0"/>
      <w:strike w:val="0"/>
      <w:dstrike w:val="0"/>
      <w:color w:val="000000"/>
      <w:position w:val="0"/>
      <w:sz w:val="25"/>
      <w:szCs w:val="25"/>
      <w:highlight w:val="white"/>
      <w:u w:val="none" w:color="000000"/>
      <w:vertAlign w:val="baseline"/>
    </w:rPr>
  </w:style>
  <w:style w:type="character" w:customStyle="1" w:styleId="ListLabel687">
    <w:name w:val="ListLabel 687"/>
    <w:qFormat/>
    <w:rPr>
      <w:rFonts w:ascii="Cambria" w:eastAsia="Times New Roman" w:hAnsi="Cambria" w:cs="Times New Roman"/>
      <w:b w:val="0"/>
      <w:i w:val="0"/>
      <w:strike w:val="0"/>
      <w:dstrike w:val="0"/>
      <w:color w:val="000000"/>
      <w:position w:val="0"/>
      <w:sz w:val="25"/>
      <w:szCs w:val="25"/>
      <w:highlight w:val="white"/>
      <w:u w:val="none" w:color="000000"/>
      <w:vertAlign w:val="baseline"/>
    </w:rPr>
  </w:style>
  <w:style w:type="character" w:customStyle="1" w:styleId="ListLabel688">
    <w:name w:val="ListLabel 688"/>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689">
    <w:name w:val="ListLabel 689"/>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690">
    <w:name w:val="ListLabel 690"/>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691">
    <w:name w:val="ListLabel 691"/>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692">
    <w:name w:val="ListLabel 692"/>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693">
    <w:name w:val="ListLabel 693"/>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694">
    <w:name w:val="ListLabel 694"/>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695">
    <w:name w:val="ListLabel 695"/>
    <w:qFormat/>
    <w:rPr>
      <w:rFonts w:ascii="Cambria" w:hAnsi="Cambria" w:cs="Wingdings"/>
      <w:sz w:val="24"/>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Symbol"/>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ascii="Cambria" w:hAnsi="Cambria" w:cs="Courier New"/>
      <w:sz w:val="24"/>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cs="Symbo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ascii="Cambria" w:hAnsi="Cambria"/>
      <w:b/>
      <w:sz w:val="24"/>
      <w:szCs w:val="24"/>
    </w:rPr>
  </w:style>
  <w:style w:type="character" w:customStyle="1" w:styleId="ListLabel714">
    <w:name w:val="ListLabel 714"/>
    <w:qFormat/>
    <w:rPr>
      <w:b/>
    </w:rPr>
  </w:style>
  <w:style w:type="character" w:customStyle="1" w:styleId="ListLabel715">
    <w:name w:val="ListLabel 715"/>
    <w:qFormat/>
    <w:rPr>
      <w:b w:val="0"/>
      <w:sz w:val="24"/>
    </w:rPr>
  </w:style>
  <w:style w:type="character" w:customStyle="1" w:styleId="ListLabel716">
    <w:name w:val="ListLabel 716"/>
    <w:qFormat/>
    <w:rPr>
      <w:b/>
    </w:rPr>
  </w:style>
  <w:style w:type="character" w:customStyle="1" w:styleId="ListLabel717">
    <w:name w:val="ListLabel 717"/>
    <w:qFormat/>
    <w:rPr>
      <w:b/>
    </w:rPr>
  </w:style>
  <w:style w:type="character" w:customStyle="1" w:styleId="ListLabel718">
    <w:name w:val="ListLabel 718"/>
    <w:qFormat/>
    <w:rPr>
      <w:b/>
    </w:rPr>
  </w:style>
  <w:style w:type="character" w:customStyle="1" w:styleId="ListLabel719">
    <w:name w:val="ListLabel 719"/>
    <w:qFormat/>
    <w:rPr>
      <w:b/>
    </w:rPr>
  </w:style>
  <w:style w:type="character" w:customStyle="1" w:styleId="ListLabel720">
    <w:name w:val="ListLabel 720"/>
    <w:qFormat/>
    <w:rPr>
      <w:b/>
    </w:rPr>
  </w:style>
  <w:style w:type="character" w:customStyle="1" w:styleId="ListLabel721">
    <w:name w:val="ListLabel 721"/>
    <w:qFormat/>
    <w:rPr>
      <w:b/>
    </w:rPr>
  </w:style>
  <w:style w:type="character" w:customStyle="1" w:styleId="ListLabel722">
    <w:name w:val="ListLabel 722"/>
    <w:qFormat/>
    <w:rPr>
      <w:b/>
    </w:rPr>
  </w:style>
  <w:style w:type="character" w:customStyle="1" w:styleId="ListLabel723">
    <w:name w:val="ListLabel 723"/>
    <w:qFormat/>
    <w:rPr>
      <w:rFonts w:cs="Symbol"/>
      <w:b w:val="0"/>
      <w:sz w:val="24"/>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b w:val="0"/>
      <w:sz w:val="24"/>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cs="Symbol"/>
      <w:b w:val="0"/>
      <w:sz w:val="24"/>
    </w:rPr>
  </w:style>
  <w:style w:type="character" w:customStyle="1" w:styleId="ListLabel730">
    <w:name w:val="ListLabel 730"/>
    <w:qFormat/>
    <w:rPr>
      <w:rFonts w:cs="Courier New"/>
    </w:rPr>
  </w:style>
  <w:style w:type="character" w:customStyle="1" w:styleId="ListLabel731">
    <w:name w:val="ListLabel 731"/>
    <w:qFormat/>
    <w:rPr>
      <w:rFonts w:cs="Wingdings"/>
    </w:rPr>
  </w:style>
  <w:style w:type="character" w:customStyle="1" w:styleId="ListLabel732">
    <w:name w:val="ListLabel 732"/>
    <w:qFormat/>
    <w:rPr>
      <w:b/>
      <w:sz w:val="24"/>
    </w:rPr>
  </w:style>
  <w:style w:type="character" w:customStyle="1" w:styleId="ListLabel733">
    <w:name w:val="ListLabel 733"/>
    <w:qFormat/>
    <w:rPr>
      <w:b/>
    </w:rPr>
  </w:style>
  <w:style w:type="character" w:customStyle="1" w:styleId="ListLabel734">
    <w:name w:val="ListLabel 734"/>
    <w:qFormat/>
    <w:rPr>
      <w:b/>
    </w:rPr>
  </w:style>
  <w:style w:type="character" w:customStyle="1" w:styleId="ListLabel735">
    <w:name w:val="ListLabel 735"/>
    <w:qFormat/>
    <w:rPr>
      <w:b/>
    </w:rPr>
  </w:style>
  <w:style w:type="character" w:customStyle="1" w:styleId="ListLabel736">
    <w:name w:val="ListLabel 736"/>
    <w:qFormat/>
    <w:rPr>
      <w:b/>
    </w:rPr>
  </w:style>
  <w:style w:type="character" w:customStyle="1" w:styleId="ListLabel737">
    <w:name w:val="ListLabel 737"/>
    <w:qFormat/>
    <w:rPr>
      <w:b/>
    </w:rPr>
  </w:style>
  <w:style w:type="character" w:customStyle="1" w:styleId="ListLabel738">
    <w:name w:val="ListLabel 738"/>
    <w:qFormat/>
    <w:rPr>
      <w:b/>
    </w:rPr>
  </w:style>
  <w:style w:type="character" w:customStyle="1" w:styleId="ListLabel739">
    <w:name w:val="ListLabel 739"/>
    <w:qFormat/>
    <w:rPr>
      <w:b/>
    </w:rPr>
  </w:style>
  <w:style w:type="character" w:customStyle="1" w:styleId="ListLabel740">
    <w:name w:val="ListLabel 740"/>
    <w:qFormat/>
    <w:rPr>
      <w:b/>
    </w:rPr>
  </w:style>
  <w:style w:type="character" w:customStyle="1" w:styleId="ListLabel741">
    <w:name w:val="ListLabel 741"/>
    <w:qFormat/>
    <w:rPr>
      <w:rFonts w:cs="Symbol"/>
      <w:sz w:val="20"/>
    </w:rPr>
  </w:style>
  <w:style w:type="character" w:customStyle="1" w:styleId="ListLabel742">
    <w:name w:val="ListLabel 742"/>
    <w:qFormat/>
    <w:rPr>
      <w:rFonts w:cs="Courier New"/>
      <w:sz w:val="20"/>
    </w:rPr>
  </w:style>
  <w:style w:type="character" w:customStyle="1" w:styleId="ListLabel743">
    <w:name w:val="ListLabel 743"/>
    <w:qFormat/>
    <w:rPr>
      <w:rFonts w:cs="Wingdings"/>
      <w:sz w:val="20"/>
    </w:rPr>
  </w:style>
  <w:style w:type="character" w:customStyle="1" w:styleId="ListLabel744">
    <w:name w:val="ListLabel 744"/>
    <w:qFormat/>
    <w:rPr>
      <w:rFonts w:cs="Wingdings"/>
      <w:sz w:val="20"/>
    </w:rPr>
  </w:style>
  <w:style w:type="character" w:customStyle="1" w:styleId="ListLabel745">
    <w:name w:val="ListLabel 745"/>
    <w:qFormat/>
    <w:rPr>
      <w:rFonts w:cs="Wingdings"/>
      <w:sz w:val="20"/>
    </w:rPr>
  </w:style>
  <w:style w:type="character" w:customStyle="1" w:styleId="ListLabel746">
    <w:name w:val="ListLabel 746"/>
    <w:qFormat/>
    <w:rPr>
      <w:rFonts w:cs="Wingdings"/>
      <w:sz w:val="20"/>
    </w:rPr>
  </w:style>
  <w:style w:type="character" w:customStyle="1" w:styleId="ListLabel747">
    <w:name w:val="ListLabel 747"/>
    <w:qFormat/>
    <w:rPr>
      <w:rFonts w:cs="Wingdings"/>
      <w:sz w:val="20"/>
    </w:rPr>
  </w:style>
  <w:style w:type="character" w:customStyle="1" w:styleId="ListLabel748">
    <w:name w:val="ListLabel 748"/>
    <w:qFormat/>
    <w:rPr>
      <w:rFonts w:cs="Wingdings"/>
      <w:sz w:val="20"/>
    </w:rPr>
  </w:style>
  <w:style w:type="character" w:customStyle="1" w:styleId="ListLabel749">
    <w:name w:val="ListLabel 749"/>
    <w:qFormat/>
    <w:rPr>
      <w:rFonts w:cs="Wingdings"/>
      <w:sz w:val="20"/>
    </w:rPr>
  </w:style>
  <w:style w:type="character" w:customStyle="1" w:styleId="ListLabel750">
    <w:name w:val="ListLabel 750"/>
    <w:qFormat/>
    <w:rPr>
      <w:b w:val="0"/>
      <w:sz w:val="24"/>
    </w:rPr>
  </w:style>
  <w:style w:type="character" w:customStyle="1" w:styleId="ListLabel751">
    <w:name w:val="ListLabel 751"/>
    <w:qFormat/>
    <w:rPr>
      <w:b/>
    </w:rPr>
  </w:style>
  <w:style w:type="character" w:customStyle="1" w:styleId="ListLabel752">
    <w:name w:val="ListLabel 752"/>
    <w:qFormat/>
    <w:rPr>
      <w:b/>
    </w:rPr>
  </w:style>
  <w:style w:type="character" w:customStyle="1" w:styleId="ListLabel753">
    <w:name w:val="ListLabel 753"/>
    <w:qFormat/>
    <w:rPr>
      <w:b/>
    </w:rPr>
  </w:style>
  <w:style w:type="character" w:customStyle="1" w:styleId="ListLabel754">
    <w:name w:val="ListLabel 754"/>
    <w:qFormat/>
    <w:rPr>
      <w:b/>
    </w:rPr>
  </w:style>
  <w:style w:type="character" w:customStyle="1" w:styleId="ListLabel755">
    <w:name w:val="ListLabel 755"/>
    <w:qFormat/>
    <w:rPr>
      <w:b/>
    </w:rPr>
  </w:style>
  <w:style w:type="character" w:customStyle="1" w:styleId="ListLabel756">
    <w:name w:val="ListLabel 756"/>
    <w:qFormat/>
    <w:rPr>
      <w:b/>
    </w:rPr>
  </w:style>
  <w:style w:type="character" w:customStyle="1" w:styleId="ListLabel757">
    <w:name w:val="ListLabel 757"/>
    <w:qFormat/>
    <w:rPr>
      <w:b/>
    </w:rPr>
  </w:style>
  <w:style w:type="character" w:customStyle="1" w:styleId="ListLabel758">
    <w:name w:val="ListLabel 758"/>
    <w:qFormat/>
    <w:rPr>
      <w:b/>
    </w:rPr>
  </w:style>
  <w:style w:type="character" w:customStyle="1" w:styleId="ListLabel759">
    <w:name w:val="ListLabel 759"/>
    <w:qFormat/>
    <w:rPr>
      <w:rFonts w:cs="Symbol"/>
      <w:sz w:val="20"/>
    </w:rPr>
  </w:style>
  <w:style w:type="character" w:customStyle="1" w:styleId="ListLabel760">
    <w:name w:val="ListLabel 760"/>
    <w:qFormat/>
    <w:rPr>
      <w:rFonts w:cs="Courier New"/>
      <w:sz w:val="20"/>
    </w:rPr>
  </w:style>
  <w:style w:type="character" w:customStyle="1" w:styleId="ListLabel761">
    <w:name w:val="ListLabel 761"/>
    <w:qFormat/>
    <w:rPr>
      <w:rFonts w:cs="Wingdings"/>
      <w:sz w:val="20"/>
    </w:rPr>
  </w:style>
  <w:style w:type="character" w:customStyle="1" w:styleId="ListLabel762">
    <w:name w:val="ListLabel 762"/>
    <w:qFormat/>
    <w:rPr>
      <w:rFonts w:cs="Wingdings"/>
      <w:sz w:val="20"/>
    </w:rPr>
  </w:style>
  <w:style w:type="character" w:customStyle="1" w:styleId="ListLabel763">
    <w:name w:val="ListLabel 763"/>
    <w:qFormat/>
    <w:rPr>
      <w:rFonts w:cs="Wingdings"/>
      <w:sz w:val="20"/>
    </w:rPr>
  </w:style>
  <w:style w:type="character" w:customStyle="1" w:styleId="ListLabel764">
    <w:name w:val="ListLabel 764"/>
    <w:qFormat/>
    <w:rPr>
      <w:rFonts w:cs="Wingdings"/>
      <w:sz w:val="20"/>
    </w:rPr>
  </w:style>
  <w:style w:type="character" w:customStyle="1" w:styleId="ListLabel765">
    <w:name w:val="ListLabel 765"/>
    <w:qFormat/>
    <w:rPr>
      <w:rFonts w:cs="Wingdings"/>
      <w:sz w:val="20"/>
    </w:rPr>
  </w:style>
  <w:style w:type="character" w:customStyle="1" w:styleId="ListLabel766">
    <w:name w:val="ListLabel 766"/>
    <w:qFormat/>
    <w:rPr>
      <w:rFonts w:cs="Wingdings"/>
      <w:sz w:val="20"/>
    </w:rPr>
  </w:style>
  <w:style w:type="character" w:customStyle="1" w:styleId="ListLabel767">
    <w:name w:val="ListLabel 767"/>
    <w:qFormat/>
    <w:rPr>
      <w:rFonts w:cs="Wingdings"/>
      <w:sz w:val="20"/>
    </w:rPr>
  </w:style>
  <w:style w:type="character" w:customStyle="1" w:styleId="ListLabel768">
    <w:name w:val="ListLabel 768"/>
    <w:qFormat/>
    <w:rPr>
      <w:rFonts w:cs="Symbol"/>
      <w:b w:val="0"/>
      <w:sz w:val="24"/>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b w:val="0"/>
      <w:sz w:val="24"/>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Symbol"/>
      <w:b w:val="0"/>
      <w:sz w:val="24"/>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b w:val="0"/>
      <w:sz w:val="24"/>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b w:val="0"/>
      <w:sz w:val="24"/>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cs="Symbol"/>
      <w:b w:val="0"/>
      <w:sz w:val="24"/>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b w:val="0"/>
      <w:sz w:val="24"/>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b w:val="0"/>
      <w:sz w:val="24"/>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b w:val="0"/>
      <w:sz w:val="24"/>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Open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Symbol"/>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cs="Symbol"/>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Open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Open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Open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Symbol"/>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sz w:val="20"/>
    </w:rPr>
  </w:style>
  <w:style w:type="character" w:customStyle="1" w:styleId="ListLabel832">
    <w:name w:val="ListLabel 832"/>
    <w:qFormat/>
    <w:rPr>
      <w:rFonts w:cs="Courier New"/>
      <w:sz w:val="20"/>
    </w:rPr>
  </w:style>
  <w:style w:type="character" w:customStyle="1" w:styleId="ListLabel833">
    <w:name w:val="ListLabel 833"/>
    <w:qFormat/>
    <w:rPr>
      <w:rFonts w:cs="Wingdings"/>
      <w:sz w:val="20"/>
    </w:rPr>
  </w:style>
  <w:style w:type="character" w:customStyle="1" w:styleId="ListLabel834">
    <w:name w:val="ListLabel 834"/>
    <w:qFormat/>
    <w:rPr>
      <w:rFonts w:cs="Wingdings"/>
      <w:sz w:val="20"/>
    </w:rPr>
  </w:style>
  <w:style w:type="character" w:customStyle="1" w:styleId="ListLabel835">
    <w:name w:val="ListLabel 835"/>
    <w:qFormat/>
    <w:rPr>
      <w:rFonts w:cs="Wingdings"/>
      <w:sz w:val="20"/>
    </w:rPr>
  </w:style>
  <w:style w:type="character" w:customStyle="1" w:styleId="ListLabel836">
    <w:name w:val="ListLabel 836"/>
    <w:qFormat/>
    <w:rPr>
      <w:rFonts w:cs="Wingdings"/>
      <w:sz w:val="20"/>
    </w:rPr>
  </w:style>
  <w:style w:type="character" w:customStyle="1" w:styleId="ListLabel837">
    <w:name w:val="ListLabel 837"/>
    <w:qFormat/>
    <w:rPr>
      <w:rFonts w:cs="Wingdings"/>
      <w:sz w:val="20"/>
    </w:rPr>
  </w:style>
  <w:style w:type="character" w:customStyle="1" w:styleId="ListLabel838">
    <w:name w:val="ListLabel 838"/>
    <w:qFormat/>
    <w:rPr>
      <w:rFonts w:cs="Wingdings"/>
      <w:sz w:val="20"/>
    </w:rPr>
  </w:style>
  <w:style w:type="character" w:customStyle="1" w:styleId="ListLabel839">
    <w:name w:val="ListLabel 839"/>
    <w:qFormat/>
    <w:rPr>
      <w:rFonts w:cs="Wingdings"/>
      <w:sz w:val="20"/>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Times New Roman"/>
    </w:rPr>
  </w:style>
  <w:style w:type="character" w:customStyle="1" w:styleId="ListLabel877">
    <w:name w:val="ListLabel 877"/>
    <w:qFormat/>
    <w:rPr>
      <w:rFonts w:cs="Courier New"/>
    </w:rPr>
  </w:style>
  <w:style w:type="character" w:customStyle="1" w:styleId="ListLabel878">
    <w:name w:val="ListLabel 878"/>
    <w:qFormat/>
    <w:rPr>
      <w:rFonts w:cs="Wingdings"/>
    </w:rPr>
  </w:style>
  <w:style w:type="character" w:customStyle="1" w:styleId="ListLabel879">
    <w:name w:val="ListLabel 879"/>
    <w:qFormat/>
    <w:rPr>
      <w:rFonts w:cs="Symbol"/>
      <w:b w:val="0"/>
      <w:sz w:val="24"/>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cs="Symbol"/>
      <w:b w:val="0"/>
      <w:sz w:val="24"/>
    </w:rPr>
  </w:style>
  <w:style w:type="character" w:customStyle="1" w:styleId="ListLabel883">
    <w:name w:val="ListLabel 883"/>
    <w:qFormat/>
    <w:rPr>
      <w:rFonts w:cs="Courier New"/>
    </w:rPr>
  </w:style>
  <w:style w:type="character" w:customStyle="1" w:styleId="ListLabel884">
    <w:name w:val="ListLabel 884"/>
    <w:qFormat/>
    <w:rPr>
      <w:rFonts w:cs="Wingdings"/>
    </w:rPr>
  </w:style>
  <w:style w:type="character" w:customStyle="1" w:styleId="ListLabel885">
    <w:name w:val="ListLabel 885"/>
    <w:qFormat/>
    <w:rPr>
      <w:rFonts w:cs="Times New Roman"/>
    </w:rPr>
  </w:style>
  <w:style w:type="character" w:customStyle="1" w:styleId="ListLabel886">
    <w:name w:val="ListLabel 886"/>
    <w:qFormat/>
    <w:rPr>
      <w:rFonts w:cs="Courier New"/>
    </w:rPr>
  </w:style>
  <w:style w:type="character" w:customStyle="1" w:styleId="ListLabel887">
    <w:name w:val="ListLabel 887"/>
    <w:qFormat/>
    <w:rPr>
      <w:rFonts w:cs="Wingdings"/>
    </w:rPr>
  </w:style>
  <w:style w:type="character" w:customStyle="1" w:styleId="ListLabel888">
    <w:name w:val="ListLabel 888"/>
    <w:qFormat/>
    <w:rPr>
      <w:rFonts w:cs="Symbol"/>
      <w:b w:val="0"/>
      <w:sz w:val="24"/>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cs="Symbol"/>
      <w:b w:val="0"/>
      <w:sz w:val="24"/>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895">
    <w:name w:val="ListLabel 895"/>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896">
    <w:name w:val="ListLabel 896"/>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897">
    <w:name w:val="ListLabel 897"/>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898">
    <w:name w:val="ListLabel 898"/>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899">
    <w:name w:val="ListLabel 899"/>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900">
    <w:name w:val="ListLabel 900"/>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901">
    <w:name w:val="ListLabel 901"/>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902">
    <w:name w:val="ListLabel 902"/>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903">
    <w:name w:val="ListLabel 903"/>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904">
    <w:name w:val="ListLabel 904"/>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905">
    <w:name w:val="ListLabel 905"/>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906">
    <w:name w:val="ListLabel 906"/>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907">
    <w:name w:val="ListLabel 907"/>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908">
    <w:name w:val="ListLabel 908"/>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909">
    <w:name w:val="ListLabel 909"/>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910">
    <w:name w:val="ListLabel 910"/>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911">
    <w:name w:val="ListLabel 911"/>
    <w:qFormat/>
    <w:rPr>
      <w:rFonts w:eastAsia="Times New Roman" w:cs="Times New Roman"/>
      <w:b w:val="0"/>
      <w:i w:val="0"/>
      <w:strike w:val="0"/>
      <w:dstrike w:val="0"/>
      <w:color w:val="000000"/>
      <w:position w:val="0"/>
      <w:sz w:val="25"/>
      <w:szCs w:val="25"/>
      <w:highlight w:val="white"/>
      <w:u w:val="none" w:color="000000"/>
      <w:vertAlign w:val="baseline"/>
    </w:rPr>
  </w:style>
  <w:style w:type="character" w:customStyle="1" w:styleId="ListLabel912">
    <w:name w:val="ListLabel 912"/>
    <w:qFormat/>
    <w:rPr>
      <w:rFonts w:cs="Wingdings"/>
      <w:sz w:val="24"/>
    </w:rPr>
  </w:style>
  <w:style w:type="character" w:customStyle="1" w:styleId="ListLabel913">
    <w:name w:val="ListLabel 913"/>
    <w:qFormat/>
    <w:rPr>
      <w:rFonts w:cs="Courier New"/>
    </w:rPr>
  </w:style>
  <w:style w:type="character" w:customStyle="1" w:styleId="ListLabel914">
    <w:name w:val="ListLabel 914"/>
    <w:qFormat/>
    <w:rPr>
      <w:rFonts w:cs="Wingdings"/>
    </w:rPr>
  </w:style>
  <w:style w:type="character" w:customStyle="1" w:styleId="ListLabel915">
    <w:name w:val="ListLabel 915"/>
    <w:qFormat/>
    <w:rPr>
      <w:rFonts w:cs="Symbol"/>
    </w:rPr>
  </w:style>
  <w:style w:type="character" w:customStyle="1" w:styleId="ListLabel916">
    <w:name w:val="ListLabel 916"/>
    <w:qFormat/>
    <w:rPr>
      <w:rFonts w:cs="Courier New"/>
    </w:rPr>
  </w:style>
  <w:style w:type="character" w:customStyle="1" w:styleId="ListLabel917">
    <w:name w:val="ListLabel 917"/>
    <w:qFormat/>
    <w:rPr>
      <w:rFonts w:cs="Wingdings"/>
    </w:rPr>
  </w:style>
  <w:style w:type="character" w:customStyle="1" w:styleId="ListLabel918">
    <w:name w:val="ListLabel 918"/>
    <w:qFormat/>
    <w:rPr>
      <w:rFonts w:cs="Symbol"/>
    </w:rPr>
  </w:style>
  <w:style w:type="character" w:customStyle="1" w:styleId="ListLabel919">
    <w:name w:val="ListLabel 919"/>
    <w:qFormat/>
    <w:rPr>
      <w:rFonts w:cs="Courier New"/>
    </w:rPr>
  </w:style>
  <w:style w:type="character" w:customStyle="1" w:styleId="ListLabel920">
    <w:name w:val="ListLabel 920"/>
    <w:qFormat/>
    <w:rPr>
      <w:rFonts w:cs="Wingdings"/>
    </w:rPr>
  </w:style>
  <w:style w:type="character" w:customStyle="1" w:styleId="ListLabel921">
    <w:name w:val="ListLabel 921"/>
    <w:qFormat/>
    <w:rPr>
      <w:rFonts w:cs="Courier New"/>
      <w:sz w:val="24"/>
    </w:rPr>
  </w:style>
  <w:style w:type="character" w:customStyle="1" w:styleId="ListLabel922">
    <w:name w:val="ListLabel 922"/>
    <w:qFormat/>
    <w:rPr>
      <w:rFonts w:cs="Courier New"/>
    </w:rPr>
  </w:style>
  <w:style w:type="character" w:customStyle="1" w:styleId="ListLabel923">
    <w:name w:val="ListLabel 923"/>
    <w:qFormat/>
    <w:rPr>
      <w:rFonts w:cs="Wingdings"/>
    </w:rPr>
  </w:style>
  <w:style w:type="character" w:customStyle="1" w:styleId="ListLabel924">
    <w:name w:val="ListLabel 924"/>
    <w:qFormat/>
    <w:rPr>
      <w:rFonts w:cs="Symbol"/>
    </w:rPr>
  </w:style>
  <w:style w:type="character" w:customStyle="1" w:styleId="ListLabel925">
    <w:name w:val="ListLabel 925"/>
    <w:qFormat/>
    <w:rPr>
      <w:rFonts w:cs="Courier New"/>
    </w:rPr>
  </w:style>
  <w:style w:type="character" w:customStyle="1" w:styleId="ListLabel926">
    <w:name w:val="ListLabel 926"/>
    <w:qFormat/>
    <w:rPr>
      <w:rFonts w:cs="Wingdings"/>
    </w:rPr>
  </w:style>
  <w:style w:type="character" w:customStyle="1" w:styleId="ListLabel927">
    <w:name w:val="ListLabel 927"/>
    <w:qFormat/>
    <w:rPr>
      <w:rFonts w:cs="Symbol"/>
    </w:rPr>
  </w:style>
  <w:style w:type="character" w:customStyle="1" w:styleId="ListLabel928">
    <w:name w:val="ListLabel 928"/>
    <w:qFormat/>
    <w:rPr>
      <w:rFonts w:cs="Courier New"/>
    </w:rPr>
  </w:style>
  <w:style w:type="character" w:customStyle="1" w:styleId="ListLabel929">
    <w:name w:val="ListLabel 929"/>
    <w:qFormat/>
    <w:rPr>
      <w:rFonts w:cs="Wingdings"/>
    </w:rPr>
  </w:style>
  <w:style w:type="character" w:customStyle="1" w:styleId="ListLabel930">
    <w:name w:val="ListLabel 930"/>
    <w:qFormat/>
    <w:rPr>
      <w:b/>
      <w:sz w:val="24"/>
      <w:szCs w:val="24"/>
    </w:rPr>
  </w:style>
  <w:style w:type="character" w:customStyle="1" w:styleId="ListLabel931">
    <w:name w:val="ListLabel 931"/>
    <w:qFormat/>
    <w:rPr>
      <w:b/>
    </w:rPr>
  </w:style>
  <w:style w:type="character" w:customStyle="1" w:styleId="ListLabel932">
    <w:name w:val="ListLabel 932"/>
    <w:qFormat/>
    <w:rPr>
      <w:b w:val="0"/>
      <w:sz w:val="24"/>
    </w:rPr>
  </w:style>
  <w:style w:type="character" w:customStyle="1" w:styleId="ListLabel933">
    <w:name w:val="ListLabel 933"/>
    <w:qFormat/>
    <w:rPr>
      <w:b/>
    </w:rPr>
  </w:style>
  <w:style w:type="character" w:customStyle="1" w:styleId="ListLabel934">
    <w:name w:val="ListLabel 934"/>
    <w:qFormat/>
    <w:rPr>
      <w:b/>
    </w:rPr>
  </w:style>
  <w:style w:type="character" w:customStyle="1" w:styleId="ListLabel935">
    <w:name w:val="ListLabel 935"/>
    <w:qFormat/>
    <w:rPr>
      <w:b/>
    </w:rPr>
  </w:style>
  <w:style w:type="character" w:customStyle="1" w:styleId="ListLabel936">
    <w:name w:val="ListLabel 936"/>
    <w:qFormat/>
    <w:rPr>
      <w:b/>
    </w:rPr>
  </w:style>
  <w:style w:type="character" w:customStyle="1" w:styleId="ListLabel937">
    <w:name w:val="ListLabel 937"/>
    <w:qFormat/>
    <w:rPr>
      <w:b/>
    </w:rPr>
  </w:style>
  <w:style w:type="character" w:customStyle="1" w:styleId="ListLabel938">
    <w:name w:val="ListLabel 938"/>
    <w:qFormat/>
    <w:rPr>
      <w:b/>
    </w:rPr>
  </w:style>
  <w:style w:type="character" w:customStyle="1" w:styleId="ListLabel939">
    <w:name w:val="ListLabel 939"/>
    <w:qFormat/>
    <w:rPr>
      <w:b/>
    </w:rPr>
  </w:style>
  <w:style w:type="character" w:customStyle="1" w:styleId="ListLabel940">
    <w:name w:val="ListLabel 940"/>
    <w:qFormat/>
    <w:rPr>
      <w:rFonts w:cs="Symbol"/>
      <w:b w:val="0"/>
      <w:sz w:val="24"/>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b w:val="0"/>
      <w:sz w:val="24"/>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b w:val="0"/>
      <w:sz w:val="24"/>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b/>
      <w:sz w:val="24"/>
    </w:rPr>
  </w:style>
  <w:style w:type="character" w:customStyle="1" w:styleId="ListLabel950">
    <w:name w:val="ListLabel 950"/>
    <w:qFormat/>
    <w:rPr>
      <w:b/>
    </w:rPr>
  </w:style>
  <w:style w:type="character" w:customStyle="1" w:styleId="ListLabel951">
    <w:name w:val="ListLabel 951"/>
    <w:qFormat/>
    <w:rPr>
      <w:b/>
    </w:rPr>
  </w:style>
  <w:style w:type="character" w:customStyle="1" w:styleId="ListLabel952">
    <w:name w:val="ListLabel 952"/>
    <w:qFormat/>
    <w:rPr>
      <w:b/>
    </w:rPr>
  </w:style>
  <w:style w:type="character" w:customStyle="1" w:styleId="ListLabel953">
    <w:name w:val="ListLabel 953"/>
    <w:qFormat/>
    <w:rPr>
      <w:b/>
    </w:rPr>
  </w:style>
  <w:style w:type="character" w:customStyle="1" w:styleId="ListLabel954">
    <w:name w:val="ListLabel 954"/>
    <w:qFormat/>
    <w:rPr>
      <w:b/>
    </w:rPr>
  </w:style>
  <w:style w:type="character" w:customStyle="1" w:styleId="ListLabel955">
    <w:name w:val="ListLabel 955"/>
    <w:qFormat/>
    <w:rPr>
      <w:b/>
    </w:rPr>
  </w:style>
  <w:style w:type="character" w:customStyle="1" w:styleId="ListLabel956">
    <w:name w:val="ListLabel 956"/>
    <w:qFormat/>
    <w:rPr>
      <w:b/>
    </w:rPr>
  </w:style>
  <w:style w:type="character" w:customStyle="1" w:styleId="ListLabel957">
    <w:name w:val="ListLabel 957"/>
    <w:qFormat/>
    <w:rPr>
      <w:b/>
    </w:rPr>
  </w:style>
  <w:style w:type="character" w:customStyle="1" w:styleId="ListLabel958">
    <w:name w:val="ListLabel 958"/>
    <w:qFormat/>
    <w:rPr>
      <w:rFonts w:cs="Symbol"/>
      <w:sz w:val="20"/>
    </w:rPr>
  </w:style>
  <w:style w:type="character" w:customStyle="1" w:styleId="ListLabel959">
    <w:name w:val="ListLabel 959"/>
    <w:qFormat/>
    <w:rPr>
      <w:rFonts w:cs="Courier New"/>
      <w:sz w:val="20"/>
    </w:rPr>
  </w:style>
  <w:style w:type="character" w:customStyle="1" w:styleId="ListLabel960">
    <w:name w:val="ListLabel 960"/>
    <w:qFormat/>
    <w:rPr>
      <w:rFonts w:cs="Wingdings"/>
      <w:sz w:val="20"/>
    </w:rPr>
  </w:style>
  <w:style w:type="character" w:customStyle="1" w:styleId="ListLabel961">
    <w:name w:val="ListLabel 961"/>
    <w:qFormat/>
    <w:rPr>
      <w:rFonts w:cs="Wingdings"/>
      <w:sz w:val="20"/>
    </w:rPr>
  </w:style>
  <w:style w:type="character" w:customStyle="1" w:styleId="ListLabel962">
    <w:name w:val="ListLabel 962"/>
    <w:qFormat/>
    <w:rPr>
      <w:rFonts w:cs="Wingdings"/>
      <w:sz w:val="20"/>
    </w:rPr>
  </w:style>
  <w:style w:type="character" w:customStyle="1" w:styleId="ListLabel963">
    <w:name w:val="ListLabel 963"/>
    <w:qFormat/>
    <w:rPr>
      <w:rFonts w:cs="Wingdings"/>
      <w:sz w:val="20"/>
    </w:rPr>
  </w:style>
  <w:style w:type="character" w:customStyle="1" w:styleId="ListLabel964">
    <w:name w:val="ListLabel 964"/>
    <w:qFormat/>
    <w:rPr>
      <w:rFonts w:cs="Wingdings"/>
      <w:sz w:val="20"/>
    </w:rPr>
  </w:style>
  <w:style w:type="character" w:customStyle="1" w:styleId="ListLabel965">
    <w:name w:val="ListLabel 965"/>
    <w:qFormat/>
    <w:rPr>
      <w:rFonts w:cs="Wingdings"/>
      <w:sz w:val="20"/>
    </w:rPr>
  </w:style>
  <w:style w:type="character" w:customStyle="1" w:styleId="ListLabel966">
    <w:name w:val="ListLabel 966"/>
    <w:qFormat/>
    <w:rPr>
      <w:rFonts w:cs="Wingdings"/>
      <w:sz w:val="20"/>
    </w:rPr>
  </w:style>
  <w:style w:type="character" w:customStyle="1" w:styleId="ListLabel967">
    <w:name w:val="ListLabel 967"/>
    <w:qFormat/>
    <w:rPr>
      <w:b w:val="0"/>
      <w:sz w:val="24"/>
    </w:rPr>
  </w:style>
  <w:style w:type="character" w:customStyle="1" w:styleId="ListLabel968">
    <w:name w:val="ListLabel 968"/>
    <w:qFormat/>
    <w:rPr>
      <w:b/>
    </w:rPr>
  </w:style>
  <w:style w:type="character" w:customStyle="1" w:styleId="ListLabel969">
    <w:name w:val="ListLabel 969"/>
    <w:qFormat/>
    <w:rPr>
      <w:b/>
    </w:rPr>
  </w:style>
  <w:style w:type="character" w:customStyle="1" w:styleId="ListLabel970">
    <w:name w:val="ListLabel 970"/>
    <w:qFormat/>
    <w:rPr>
      <w:b/>
    </w:rPr>
  </w:style>
  <w:style w:type="character" w:customStyle="1" w:styleId="ListLabel971">
    <w:name w:val="ListLabel 971"/>
    <w:qFormat/>
    <w:rPr>
      <w:b/>
    </w:rPr>
  </w:style>
  <w:style w:type="character" w:customStyle="1" w:styleId="ListLabel972">
    <w:name w:val="ListLabel 972"/>
    <w:qFormat/>
    <w:rPr>
      <w:b/>
    </w:rPr>
  </w:style>
  <w:style w:type="character" w:customStyle="1" w:styleId="ListLabel973">
    <w:name w:val="ListLabel 973"/>
    <w:qFormat/>
    <w:rPr>
      <w:b/>
    </w:rPr>
  </w:style>
  <w:style w:type="character" w:customStyle="1" w:styleId="ListLabel974">
    <w:name w:val="ListLabel 974"/>
    <w:qFormat/>
    <w:rPr>
      <w:b/>
    </w:rPr>
  </w:style>
  <w:style w:type="character" w:customStyle="1" w:styleId="ListLabel975">
    <w:name w:val="ListLabel 975"/>
    <w:qFormat/>
    <w:rPr>
      <w:b/>
    </w:rPr>
  </w:style>
  <w:style w:type="character" w:customStyle="1" w:styleId="ListLabel976">
    <w:name w:val="ListLabel 976"/>
    <w:qFormat/>
    <w:rPr>
      <w:rFonts w:cs="Symbol"/>
      <w:sz w:val="20"/>
    </w:rPr>
  </w:style>
  <w:style w:type="character" w:customStyle="1" w:styleId="ListLabel977">
    <w:name w:val="ListLabel 977"/>
    <w:qFormat/>
    <w:rPr>
      <w:rFonts w:cs="Courier New"/>
      <w:sz w:val="20"/>
    </w:rPr>
  </w:style>
  <w:style w:type="character" w:customStyle="1" w:styleId="ListLabel978">
    <w:name w:val="ListLabel 978"/>
    <w:qFormat/>
    <w:rPr>
      <w:rFonts w:cs="Wingdings"/>
      <w:sz w:val="20"/>
    </w:rPr>
  </w:style>
  <w:style w:type="character" w:customStyle="1" w:styleId="ListLabel979">
    <w:name w:val="ListLabel 979"/>
    <w:qFormat/>
    <w:rPr>
      <w:rFonts w:cs="Wingdings"/>
      <w:sz w:val="20"/>
    </w:rPr>
  </w:style>
  <w:style w:type="character" w:customStyle="1" w:styleId="ListLabel980">
    <w:name w:val="ListLabel 980"/>
    <w:qFormat/>
    <w:rPr>
      <w:rFonts w:cs="Wingdings"/>
      <w:sz w:val="20"/>
    </w:rPr>
  </w:style>
  <w:style w:type="character" w:customStyle="1" w:styleId="ListLabel981">
    <w:name w:val="ListLabel 981"/>
    <w:qFormat/>
    <w:rPr>
      <w:rFonts w:cs="Wingdings"/>
      <w:sz w:val="20"/>
    </w:rPr>
  </w:style>
  <w:style w:type="character" w:customStyle="1" w:styleId="ListLabel982">
    <w:name w:val="ListLabel 982"/>
    <w:qFormat/>
    <w:rPr>
      <w:rFonts w:cs="Wingdings"/>
      <w:sz w:val="20"/>
    </w:rPr>
  </w:style>
  <w:style w:type="character" w:customStyle="1" w:styleId="ListLabel983">
    <w:name w:val="ListLabel 983"/>
    <w:qFormat/>
    <w:rPr>
      <w:rFonts w:cs="Wingdings"/>
      <w:sz w:val="20"/>
    </w:rPr>
  </w:style>
  <w:style w:type="character" w:customStyle="1" w:styleId="ListLabel984">
    <w:name w:val="ListLabel 984"/>
    <w:qFormat/>
    <w:rPr>
      <w:rFonts w:cs="Wingdings"/>
      <w:sz w:val="20"/>
    </w:rPr>
  </w:style>
  <w:style w:type="character" w:customStyle="1" w:styleId="ListLabel985">
    <w:name w:val="ListLabel 985"/>
    <w:qFormat/>
    <w:rPr>
      <w:rFonts w:cs="Symbol"/>
      <w:b w:val="0"/>
      <w:sz w:val="24"/>
    </w:rPr>
  </w:style>
  <w:style w:type="character" w:customStyle="1" w:styleId="ListLabel986">
    <w:name w:val="ListLabel 986"/>
    <w:qFormat/>
    <w:rPr>
      <w:rFonts w:cs="Courier New"/>
    </w:rPr>
  </w:style>
  <w:style w:type="character" w:customStyle="1" w:styleId="ListLabel987">
    <w:name w:val="ListLabel 987"/>
    <w:qFormat/>
    <w:rPr>
      <w:rFonts w:cs="Wingdings"/>
    </w:rPr>
  </w:style>
  <w:style w:type="character" w:customStyle="1" w:styleId="ListLabel988">
    <w:name w:val="ListLabel 988"/>
    <w:qFormat/>
    <w:rPr>
      <w:rFonts w:cs="Symbol"/>
      <w:b w:val="0"/>
      <w:sz w:val="24"/>
    </w:rPr>
  </w:style>
  <w:style w:type="character" w:customStyle="1" w:styleId="ListLabel989">
    <w:name w:val="ListLabel 989"/>
    <w:qFormat/>
    <w:rPr>
      <w:rFonts w:cs="Courier New"/>
    </w:rPr>
  </w:style>
  <w:style w:type="character" w:customStyle="1" w:styleId="ListLabel990">
    <w:name w:val="ListLabel 990"/>
    <w:qFormat/>
    <w:rPr>
      <w:rFonts w:cs="Wingdings"/>
    </w:rPr>
  </w:style>
  <w:style w:type="character" w:customStyle="1" w:styleId="ListLabel991">
    <w:name w:val="ListLabel 991"/>
    <w:qFormat/>
    <w:rPr>
      <w:rFonts w:cs="Symbol"/>
      <w:b w:val="0"/>
      <w:sz w:val="24"/>
    </w:rPr>
  </w:style>
  <w:style w:type="character" w:customStyle="1" w:styleId="ListLabel992">
    <w:name w:val="ListLabel 992"/>
    <w:qFormat/>
    <w:rPr>
      <w:rFonts w:cs="Courier New"/>
    </w:rPr>
  </w:style>
  <w:style w:type="character" w:customStyle="1" w:styleId="ListLabel993">
    <w:name w:val="ListLabel 993"/>
    <w:qFormat/>
    <w:rPr>
      <w:rFonts w:cs="Wingdings"/>
    </w:rPr>
  </w:style>
  <w:style w:type="character" w:customStyle="1" w:styleId="ListLabel994">
    <w:name w:val="ListLabel 994"/>
    <w:qFormat/>
    <w:rPr>
      <w:rFonts w:cs="Symbol"/>
      <w:b w:val="0"/>
      <w:sz w:val="24"/>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cs="Symbol"/>
      <w:b w:val="0"/>
      <w:sz w:val="24"/>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cs="Symbol"/>
      <w:b w:val="0"/>
      <w:sz w:val="24"/>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b w:val="0"/>
      <w:sz w:val="24"/>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b w:val="0"/>
      <w:sz w:val="24"/>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Symbol"/>
      <w:b w:val="0"/>
      <w:sz w:val="24"/>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cs="Open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Symbol"/>
    </w:rPr>
  </w:style>
  <w:style w:type="character" w:customStyle="1" w:styleId="ListLabel1016">
    <w:name w:val="ListLabel 1016"/>
    <w:qFormat/>
    <w:rPr>
      <w:rFonts w:cs="Courier New"/>
    </w:rPr>
  </w:style>
  <w:style w:type="character" w:customStyle="1" w:styleId="ListLabel1017">
    <w:name w:val="ListLabel 1017"/>
    <w:qFormat/>
    <w:rPr>
      <w:rFonts w:cs="Wingdings"/>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Open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Open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cs="Symbol"/>
    </w:rPr>
  </w:style>
  <w:style w:type="character" w:customStyle="1" w:styleId="ListLabel1037">
    <w:name w:val="ListLabel 1037"/>
    <w:qFormat/>
    <w:rPr>
      <w:rFonts w:cs="Courier New"/>
    </w:rPr>
  </w:style>
  <w:style w:type="character" w:customStyle="1" w:styleId="ListLabel1038">
    <w:name w:val="ListLabel 1038"/>
    <w:qFormat/>
    <w:rPr>
      <w:rFonts w:cs="Wingdings"/>
    </w:rPr>
  </w:style>
  <w:style w:type="character" w:customStyle="1" w:styleId="ListLabel1039">
    <w:name w:val="ListLabel 1039"/>
    <w:qFormat/>
    <w:rPr>
      <w:rFonts w:cs="OpenSymbol"/>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Symbol"/>
    </w:rPr>
  </w:style>
  <w:style w:type="character" w:customStyle="1" w:styleId="ListLabel1043">
    <w:name w:val="ListLabel 1043"/>
    <w:qFormat/>
    <w:rPr>
      <w:rFonts w:cs="Courier New"/>
    </w:rPr>
  </w:style>
  <w:style w:type="character" w:customStyle="1" w:styleId="ListLabel1044">
    <w:name w:val="ListLabel 1044"/>
    <w:qFormat/>
    <w:rPr>
      <w:rFonts w:cs="Wingdings"/>
    </w:rPr>
  </w:style>
  <w:style w:type="character" w:customStyle="1" w:styleId="ListLabel1045">
    <w:name w:val="ListLabel 1045"/>
    <w:qFormat/>
    <w:rPr>
      <w:rFonts w:cs="Symbol"/>
    </w:rPr>
  </w:style>
  <w:style w:type="character" w:customStyle="1" w:styleId="ListLabel1046">
    <w:name w:val="ListLabel 1046"/>
    <w:qFormat/>
    <w:rPr>
      <w:rFonts w:cs="Courier New"/>
    </w:rPr>
  </w:style>
  <w:style w:type="character" w:customStyle="1" w:styleId="ListLabel1047">
    <w:name w:val="ListLabel 1047"/>
    <w:qFormat/>
    <w:rPr>
      <w:rFonts w:cs="Wingdings"/>
    </w:rPr>
  </w:style>
  <w:style w:type="character" w:customStyle="1" w:styleId="ListLabel1048">
    <w:name w:val="ListLabel 1048"/>
    <w:qFormat/>
    <w:rPr>
      <w:rFonts w:cs="Symbol"/>
      <w:sz w:val="20"/>
    </w:rPr>
  </w:style>
  <w:style w:type="character" w:customStyle="1" w:styleId="ListLabel1049">
    <w:name w:val="ListLabel 1049"/>
    <w:qFormat/>
    <w:rPr>
      <w:rFonts w:cs="Courier New"/>
      <w:sz w:val="20"/>
    </w:rPr>
  </w:style>
  <w:style w:type="character" w:customStyle="1" w:styleId="ListLabel1050">
    <w:name w:val="ListLabel 1050"/>
    <w:qFormat/>
    <w:rPr>
      <w:rFonts w:cs="Wingdings"/>
      <w:sz w:val="20"/>
    </w:rPr>
  </w:style>
  <w:style w:type="character" w:customStyle="1" w:styleId="ListLabel1051">
    <w:name w:val="ListLabel 1051"/>
    <w:qFormat/>
    <w:rPr>
      <w:rFonts w:cs="Wingdings"/>
      <w:sz w:val="20"/>
    </w:rPr>
  </w:style>
  <w:style w:type="character" w:customStyle="1" w:styleId="ListLabel1052">
    <w:name w:val="ListLabel 1052"/>
    <w:qFormat/>
    <w:rPr>
      <w:rFonts w:cs="Wingdings"/>
      <w:sz w:val="20"/>
    </w:rPr>
  </w:style>
  <w:style w:type="character" w:customStyle="1" w:styleId="ListLabel1053">
    <w:name w:val="ListLabel 1053"/>
    <w:qFormat/>
    <w:rPr>
      <w:rFonts w:cs="Wingdings"/>
      <w:sz w:val="20"/>
    </w:rPr>
  </w:style>
  <w:style w:type="character" w:customStyle="1" w:styleId="ListLabel1054">
    <w:name w:val="ListLabel 1054"/>
    <w:qFormat/>
    <w:rPr>
      <w:rFonts w:cs="Wingdings"/>
      <w:sz w:val="20"/>
    </w:rPr>
  </w:style>
  <w:style w:type="character" w:customStyle="1" w:styleId="ListLabel1055">
    <w:name w:val="ListLabel 1055"/>
    <w:qFormat/>
    <w:rPr>
      <w:rFonts w:cs="Wingdings"/>
      <w:sz w:val="20"/>
    </w:rPr>
  </w:style>
  <w:style w:type="character" w:customStyle="1" w:styleId="ListLabel1056">
    <w:name w:val="ListLabel 1056"/>
    <w:qFormat/>
    <w:rPr>
      <w:rFonts w:cs="Wingdings"/>
      <w:sz w:val="20"/>
    </w:rPr>
  </w:style>
  <w:style w:type="character" w:customStyle="1" w:styleId="ListLabel1057">
    <w:name w:val="ListLabel 1057"/>
    <w:qFormat/>
    <w:rPr>
      <w:rFonts w:cs="OpenSymbol"/>
    </w:rPr>
  </w:style>
  <w:style w:type="character" w:customStyle="1" w:styleId="ListLabel1058">
    <w:name w:val="ListLabel 1058"/>
    <w:qFormat/>
    <w:rPr>
      <w:rFonts w:cs="OpenSymbol"/>
    </w:rPr>
  </w:style>
  <w:style w:type="character" w:customStyle="1" w:styleId="ListLabel1059">
    <w:name w:val="ListLabel 1059"/>
    <w:qFormat/>
    <w:rPr>
      <w:rFonts w:cs="OpenSymbol"/>
    </w:rPr>
  </w:style>
  <w:style w:type="character" w:customStyle="1" w:styleId="ListLabel1060">
    <w:name w:val="ListLabel 1060"/>
    <w:qFormat/>
    <w:rPr>
      <w:rFonts w:cs="OpenSymbol"/>
    </w:rPr>
  </w:style>
  <w:style w:type="character" w:customStyle="1" w:styleId="ListLabel1061">
    <w:name w:val="ListLabel 1061"/>
    <w:qFormat/>
    <w:rPr>
      <w:rFonts w:cs="OpenSymbol"/>
    </w:rPr>
  </w:style>
  <w:style w:type="character" w:customStyle="1" w:styleId="ListLabel1062">
    <w:name w:val="ListLabel 1062"/>
    <w:qFormat/>
    <w:rPr>
      <w:rFonts w:cs="OpenSymbol"/>
    </w:rPr>
  </w:style>
  <w:style w:type="character" w:customStyle="1" w:styleId="ListLabel1063">
    <w:name w:val="ListLabel 1063"/>
    <w:qFormat/>
    <w:rPr>
      <w:rFonts w:cs="OpenSymbol"/>
    </w:rPr>
  </w:style>
  <w:style w:type="character" w:customStyle="1" w:styleId="ListLabel1064">
    <w:name w:val="ListLabel 1064"/>
    <w:qFormat/>
    <w:rPr>
      <w:rFonts w:cs="OpenSymbol"/>
    </w:rPr>
  </w:style>
  <w:style w:type="character" w:customStyle="1" w:styleId="ListLabel1065">
    <w:name w:val="ListLabel 1065"/>
    <w:qFormat/>
    <w:rPr>
      <w:rFonts w:cs="OpenSymbol"/>
    </w:rPr>
  </w:style>
  <w:style w:type="character" w:customStyle="1" w:styleId="ListLabel1066">
    <w:name w:val="ListLabel 1066"/>
    <w:qFormat/>
    <w:rPr>
      <w:rFonts w:cs="OpenSymbol"/>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OpenSymbol"/>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OpenSymbol"/>
    </w:rPr>
  </w:style>
  <w:style w:type="character" w:customStyle="1" w:styleId="ListLabel1085">
    <w:name w:val="ListLabel 1085"/>
    <w:qFormat/>
    <w:rPr>
      <w:rFonts w:cs="OpenSymbol"/>
    </w:rPr>
  </w:style>
  <w:style w:type="character" w:customStyle="1" w:styleId="ListLabel1086">
    <w:name w:val="ListLabel 1086"/>
    <w:qFormat/>
    <w:rPr>
      <w:rFonts w:cs="OpenSymbol"/>
    </w:rPr>
  </w:style>
  <w:style w:type="character" w:customStyle="1" w:styleId="ListLabel1087">
    <w:name w:val="ListLabel 1087"/>
    <w:qFormat/>
    <w:rPr>
      <w:rFonts w:cs="OpenSymbol"/>
    </w:rPr>
  </w:style>
  <w:style w:type="character" w:customStyle="1" w:styleId="ListLabel1088">
    <w:name w:val="ListLabel 1088"/>
    <w:qFormat/>
    <w:rPr>
      <w:rFonts w:cs="OpenSymbol"/>
    </w:rPr>
  </w:style>
  <w:style w:type="character" w:customStyle="1" w:styleId="ListLabel1089">
    <w:name w:val="ListLabel 1089"/>
    <w:qFormat/>
    <w:rPr>
      <w:rFonts w:cs="OpenSymbol"/>
    </w:rPr>
  </w:style>
  <w:style w:type="character" w:customStyle="1" w:styleId="ListLabel1090">
    <w:name w:val="ListLabel 1090"/>
    <w:qFormat/>
    <w:rPr>
      <w:rFonts w:cs="OpenSymbol"/>
    </w:rPr>
  </w:style>
  <w:style w:type="character" w:customStyle="1" w:styleId="ListLabel1091">
    <w:name w:val="ListLabel 1091"/>
    <w:qFormat/>
    <w:rPr>
      <w:rFonts w:cs="OpenSymbol"/>
    </w:rPr>
  </w:style>
  <w:style w:type="character" w:customStyle="1" w:styleId="ListLabel1092">
    <w:name w:val="ListLabel 1092"/>
    <w:qFormat/>
    <w:rPr>
      <w:rFonts w:cs="OpenSymbol"/>
    </w:rPr>
  </w:style>
  <w:style w:type="character" w:customStyle="1" w:styleId="ListLabel1093">
    <w:name w:val="ListLabel 1093"/>
    <w:qFormat/>
    <w:rPr>
      <w:rFonts w:cs="Times New Roman"/>
    </w:rPr>
  </w:style>
  <w:style w:type="character" w:customStyle="1" w:styleId="ListLabel1094">
    <w:name w:val="ListLabel 1094"/>
    <w:qFormat/>
    <w:rPr>
      <w:rFonts w:cs="Courier New"/>
    </w:rPr>
  </w:style>
  <w:style w:type="character" w:customStyle="1" w:styleId="ListLabel1095">
    <w:name w:val="ListLabel 1095"/>
    <w:qFormat/>
    <w:rPr>
      <w:rFonts w:cs="Wingdings"/>
    </w:rPr>
  </w:style>
  <w:style w:type="character" w:customStyle="1" w:styleId="ListLabel1096">
    <w:name w:val="ListLabel 1096"/>
    <w:qFormat/>
    <w:rPr>
      <w:rFonts w:cs="Symbol"/>
      <w:b w:val="0"/>
      <w:sz w:val="24"/>
    </w:rPr>
  </w:style>
  <w:style w:type="character" w:customStyle="1" w:styleId="ListLabel1097">
    <w:name w:val="ListLabel 1097"/>
    <w:qFormat/>
    <w:rPr>
      <w:rFonts w:cs="Courier New"/>
    </w:rPr>
  </w:style>
  <w:style w:type="character" w:customStyle="1" w:styleId="ListLabel1098">
    <w:name w:val="ListLabel 1098"/>
    <w:qFormat/>
    <w:rPr>
      <w:rFonts w:cs="Wingdings"/>
    </w:rPr>
  </w:style>
  <w:style w:type="character" w:customStyle="1" w:styleId="ListLabel1099">
    <w:name w:val="ListLabel 1099"/>
    <w:qFormat/>
    <w:rPr>
      <w:rFonts w:cs="Symbol"/>
      <w:b w:val="0"/>
      <w:sz w:val="24"/>
    </w:rPr>
  </w:style>
  <w:style w:type="character" w:customStyle="1" w:styleId="ListLabel1100">
    <w:name w:val="ListLabel 1100"/>
    <w:qFormat/>
    <w:rPr>
      <w:rFonts w:cs="Courier New"/>
    </w:rPr>
  </w:style>
  <w:style w:type="character" w:customStyle="1" w:styleId="ListLabel1101">
    <w:name w:val="ListLabel 1101"/>
    <w:qFormat/>
    <w:rPr>
      <w:rFonts w:cs="Wingdings"/>
    </w:rPr>
  </w:style>
  <w:style w:type="character" w:customStyle="1" w:styleId="ListLabel1102">
    <w:name w:val="ListLabel 1102"/>
    <w:qFormat/>
    <w:rPr>
      <w:rFonts w:cs="Times New Roman"/>
    </w:rPr>
  </w:style>
  <w:style w:type="character" w:customStyle="1" w:styleId="ListLabel1103">
    <w:name w:val="ListLabel 1103"/>
    <w:qFormat/>
    <w:rPr>
      <w:rFonts w:cs="Courier New"/>
    </w:rPr>
  </w:style>
  <w:style w:type="character" w:customStyle="1" w:styleId="ListLabel1104">
    <w:name w:val="ListLabel 1104"/>
    <w:qFormat/>
    <w:rPr>
      <w:rFonts w:cs="Wingdings"/>
    </w:rPr>
  </w:style>
  <w:style w:type="character" w:customStyle="1" w:styleId="ListLabel1105">
    <w:name w:val="ListLabel 1105"/>
    <w:qFormat/>
    <w:rPr>
      <w:rFonts w:cs="Symbol"/>
      <w:b w:val="0"/>
      <w:sz w:val="24"/>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b w:val="0"/>
      <w:sz w:val="24"/>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Wingdings"/>
      <w:sz w:val="24"/>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cs="Symbol"/>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cs="Symbol"/>
    </w:rPr>
  </w:style>
  <w:style w:type="character" w:customStyle="1" w:styleId="ListLabel1118">
    <w:name w:val="ListLabel 1118"/>
    <w:qFormat/>
    <w:rPr>
      <w:rFonts w:cs="Courier New"/>
    </w:rPr>
  </w:style>
  <w:style w:type="character" w:customStyle="1" w:styleId="ListLabel1119">
    <w:name w:val="ListLabel 1119"/>
    <w:qFormat/>
    <w:rPr>
      <w:rFonts w:cs="Wingdings"/>
    </w:rPr>
  </w:style>
  <w:style w:type="character" w:customStyle="1" w:styleId="ListLabel1120">
    <w:name w:val="ListLabel 1120"/>
    <w:qFormat/>
    <w:rPr>
      <w:rFonts w:cs="Courier New"/>
      <w:sz w:val="24"/>
    </w:rPr>
  </w:style>
  <w:style w:type="character" w:customStyle="1" w:styleId="ListLabel1121">
    <w:name w:val="ListLabel 1121"/>
    <w:qFormat/>
    <w:rPr>
      <w:rFonts w:cs="Courier New"/>
    </w:rPr>
  </w:style>
  <w:style w:type="character" w:customStyle="1" w:styleId="ListLabel1122">
    <w:name w:val="ListLabel 1122"/>
    <w:qFormat/>
    <w:rPr>
      <w:rFonts w:cs="Wingdings"/>
    </w:rPr>
  </w:style>
  <w:style w:type="character" w:customStyle="1" w:styleId="ListLabel1123">
    <w:name w:val="ListLabel 1123"/>
    <w:qFormat/>
    <w:rPr>
      <w:rFonts w:cs="Symbol"/>
    </w:rPr>
  </w:style>
  <w:style w:type="character" w:customStyle="1" w:styleId="ListLabel1124">
    <w:name w:val="ListLabel 1124"/>
    <w:qFormat/>
    <w:rPr>
      <w:rFonts w:cs="Courier New"/>
    </w:rPr>
  </w:style>
  <w:style w:type="character" w:customStyle="1" w:styleId="ListLabel1125">
    <w:name w:val="ListLabel 1125"/>
    <w:qFormat/>
    <w:rPr>
      <w:rFonts w:cs="Wingdings"/>
    </w:rPr>
  </w:style>
  <w:style w:type="character" w:customStyle="1" w:styleId="ListLabel1126">
    <w:name w:val="ListLabel 1126"/>
    <w:qFormat/>
    <w:rPr>
      <w:rFonts w:cs="Symbol"/>
    </w:rPr>
  </w:style>
  <w:style w:type="character" w:customStyle="1" w:styleId="ListLabel1127">
    <w:name w:val="ListLabel 1127"/>
    <w:qFormat/>
    <w:rPr>
      <w:rFonts w:cs="Courier New"/>
    </w:rPr>
  </w:style>
  <w:style w:type="character" w:customStyle="1" w:styleId="ListLabel1128">
    <w:name w:val="ListLabel 1128"/>
    <w:qFormat/>
    <w:rPr>
      <w:rFonts w:cs="Wingdings"/>
    </w:rPr>
  </w:style>
  <w:style w:type="character" w:customStyle="1" w:styleId="ListLabel1129">
    <w:name w:val="ListLabel 1129"/>
    <w:qFormat/>
    <w:rPr>
      <w:b/>
      <w:sz w:val="24"/>
      <w:szCs w:val="24"/>
    </w:rPr>
  </w:style>
  <w:style w:type="character" w:customStyle="1" w:styleId="ListLabel1130">
    <w:name w:val="ListLabel 1130"/>
    <w:qFormat/>
    <w:rPr>
      <w:b/>
    </w:rPr>
  </w:style>
  <w:style w:type="character" w:customStyle="1" w:styleId="ListLabel1131">
    <w:name w:val="ListLabel 1131"/>
    <w:qFormat/>
    <w:rPr>
      <w:rFonts w:ascii="Cambria" w:hAnsi="Cambria"/>
      <w:b w:val="0"/>
      <w:sz w:val="24"/>
    </w:rPr>
  </w:style>
  <w:style w:type="character" w:customStyle="1" w:styleId="ListLabel1132">
    <w:name w:val="ListLabel 1132"/>
    <w:qFormat/>
    <w:rPr>
      <w:b/>
    </w:rPr>
  </w:style>
  <w:style w:type="character" w:customStyle="1" w:styleId="ListLabel1133">
    <w:name w:val="ListLabel 1133"/>
    <w:qFormat/>
    <w:rPr>
      <w:b/>
    </w:rPr>
  </w:style>
  <w:style w:type="character" w:customStyle="1" w:styleId="ListLabel1134">
    <w:name w:val="ListLabel 1134"/>
    <w:qFormat/>
    <w:rPr>
      <w:b/>
    </w:rPr>
  </w:style>
  <w:style w:type="character" w:customStyle="1" w:styleId="ListLabel1135">
    <w:name w:val="ListLabel 1135"/>
    <w:qFormat/>
    <w:rPr>
      <w:b/>
    </w:rPr>
  </w:style>
  <w:style w:type="character" w:customStyle="1" w:styleId="ListLabel1136">
    <w:name w:val="ListLabel 1136"/>
    <w:qFormat/>
    <w:rPr>
      <w:b/>
    </w:rPr>
  </w:style>
  <w:style w:type="character" w:customStyle="1" w:styleId="ListLabel1137">
    <w:name w:val="ListLabel 1137"/>
    <w:qFormat/>
    <w:rPr>
      <w:b/>
    </w:rPr>
  </w:style>
  <w:style w:type="character" w:customStyle="1" w:styleId="ListLabel1138">
    <w:name w:val="ListLabel 1138"/>
    <w:qFormat/>
    <w:rPr>
      <w:b/>
    </w:rPr>
  </w:style>
  <w:style w:type="character" w:customStyle="1" w:styleId="ListLabel1139">
    <w:name w:val="ListLabel 1139"/>
    <w:qFormat/>
    <w:rPr>
      <w:rFonts w:ascii="Cambria" w:hAnsi="Cambria" w:cs="Symbol"/>
      <w:b w:val="0"/>
      <w:sz w:val="24"/>
    </w:rPr>
  </w:style>
  <w:style w:type="character" w:customStyle="1" w:styleId="ListLabel1140">
    <w:name w:val="ListLabel 1140"/>
    <w:qFormat/>
    <w:rPr>
      <w:rFonts w:cs="Courier New"/>
    </w:rPr>
  </w:style>
  <w:style w:type="character" w:customStyle="1" w:styleId="ListLabel1141">
    <w:name w:val="ListLabel 1141"/>
    <w:qFormat/>
    <w:rPr>
      <w:rFonts w:cs="Wingdings"/>
    </w:rPr>
  </w:style>
  <w:style w:type="character" w:customStyle="1" w:styleId="ListLabel1142">
    <w:name w:val="ListLabel 1142"/>
    <w:qFormat/>
    <w:rPr>
      <w:rFonts w:cs="Symbol"/>
      <w:b w:val="0"/>
      <w:sz w:val="24"/>
    </w:rPr>
  </w:style>
  <w:style w:type="character" w:customStyle="1" w:styleId="ListLabel1143">
    <w:name w:val="ListLabel 1143"/>
    <w:qFormat/>
    <w:rPr>
      <w:rFonts w:cs="Courier New"/>
    </w:rPr>
  </w:style>
  <w:style w:type="character" w:customStyle="1" w:styleId="ListLabel1144">
    <w:name w:val="ListLabel 1144"/>
    <w:qFormat/>
    <w:rPr>
      <w:rFonts w:cs="Wingdings"/>
    </w:rPr>
  </w:style>
  <w:style w:type="character" w:customStyle="1" w:styleId="ListLabel1145">
    <w:name w:val="ListLabel 1145"/>
    <w:qFormat/>
    <w:rPr>
      <w:rFonts w:cs="Symbol"/>
      <w:b w:val="0"/>
      <w:sz w:val="24"/>
    </w:rPr>
  </w:style>
  <w:style w:type="character" w:customStyle="1" w:styleId="ListLabel1146">
    <w:name w:val="ListLabel 1146"/>
    <w:qFormat/>
    <w:rPr>
      <w:rFonts w:cs="Courier New"/>
    </w:rPr>
  </w:style>
  <w:style w:type="character" w:customStyle="1" w:styleId="ListLabel1147">
    <w:name w:val="ListLabel 1147"/>
    <w:qFormat/>
    <w:rPr>
      <w:rFonts w:cs="Wingdings"/>
    </w:rPr>
  </w:style>
  <w:style w:type="character" w:customStyle="1" w:styleId="ListLabel1148">
    <w:name w:val="ListLabel 1148"/>
    <w:qFormat/>
    <w:rPr>
      <w:rFonts w:ascii="Cambria" w:hAnsi="Cambria"/>
      <w:b/>
      <w:sz w:val="24"/>
    </w:rPr>
  </w:style>
  <w:style w:type="character" w:customStyle="1" w:styleId="ListLabel1149">
    <w:name w:val="ListLabel 1149"/>
    <w:qFormat/>
    <w:rPr>
      <w:b/>
    </w:rPr>
  </w:style>
  <w:style w:type="character" w:customStyle="1" w:styleId="ListLabel1150">
    <w:name w:val="ListLabel 1150"/>
    <w:qFormat/>
    <w:rPr>
      <w:b/>
    </w:rPr>
  </w:style>
  <w:style w:type="character" w:customStyle="1" w:styleId="ListLabel1151">
    <w:name w:val="ListLabel 1151"/>
    <w:qFormat/>
    <w:rPr>
      <w:b/>
    </w:rPr>
  </w:style>
  <w:style w:type="character" w:customStyle="1" w:styleId="ListLabel1152">
    <w:name w:val="ListLabel 1152"/>
    <w:qFormat/>
    <w:rPr>
      <w:b/>
    </w:rPr>
  </w:style>
  <w:style w:type="character" w:customStyle="1" w:styleId="ListLabel1153">
    <w:name w:val="ListLabel 1153"/>
    <w:qFormat/>
    <w:rPr>
      <w:b/>
    </w:rPr>
  </w:style>
  <w:style w:type="character" w:customStyle="1" w:styleId="ListLabel1154">
    <w:name w:val="ListLabel 1154"/>
    <w:qFormat/>
    <w:rPr>
      <w:b/>
    </w:rPr>
  </w:style>
  <w:style w:type="character" w:customStyle="1" w:styleId="ListLabel1155">
    <w:name w:val="ListLabel 1155"/>
    <w:qFormat/>
    <w:rPr>
      <w:b/>
    </w:rPr>
  </w:style>
  <w:style w:type="character" w:customStyle="1" w:styleId="ListLabel1156">
    <w:name w:val="ListLabel 1156"/>
    <w:qFormat/>
    <w:rPr>
      <w:b/>
    </w:rPr>
  </w:style>
  <w:style w:type="character" w:customStyle="1" w:styleId="ListLabel1157">
    <w:name w:val="ListLabel 1157"/>
    <w:qFormat/>
    <w:rPr>
      <w:rFonts w:ascii="Cambria" w:hAnsi="Cambria" w:cs="Symbol"/>
      <w:sz w:val="20"/>
    </w:rPr>
  </w:style>
  <w:style w:type="character" w:customStyle="1" w:styleId="ListLabel1158">
    <w:name w:val="ListLabel 1158"/>
    <w:qFormat/>
    <w:rPr>
      <w:rFonts w:cs="Courier New"/>
      <w:sz w:val="20"/>
    </w:rPr>
  </w:style>
  <w:style w:type="character" w:customStyle="1" w:styleId="ListLabel1159">
    <w:name w:val="ListLabel 1159"/>
    <w:qFormat/>
    <w:rPr>
      <w:rFonts w:cs="Wingdings"/>
      <w:sz w:val="20"/>
    </w:rPr>
  </w:style>
  <w:style w:type="character" w:customStyle="1" w:styleId="ListLabel1160">
    <w:name w:val="ListLabel 1160"/>
    <w:qFormat/>
    <w:rPr>
      <w:rFonts w:cs="Wingdings"/>
      <w:sz w:val="20"/>
    </w:rPr>
  </w:style>
  <w:style w:type="character" w:customStyle="1" w:styleId="ListLabel1161">
    <w:name w:val="ListLabel 1161"/>
    <w:qFormat/>
    <w:rPr>
      <w:rFonts w:cs="Wingdings"/>
      <w:sz w:val="20"/>
    </w:rPr>
  </w:style>
  <w:style w:type="character" w:customStyle="1" w:styleId="ListLabel1162">
    <w:name w:val="ListLabel 1162"/>
    <w:qFormat/>
    <w:rPr>
      <w:rFonts w:cs="Wingdings"/>
      <w:sz w:val="20"/>
    </w:rPr>
  </w:style>
  <w:style w:type="character" w:customStyle="1" w:styleId="ListLabel1163">
    <w:name w:val="ListLabel 1163"/>
    <w:qFormat/>
    <w:rPr>
      <w:rFonts w:cs="Wingdings"/>
      <w:sz w:val="20"/>
    </w:rPr>
  </w:style>
  <w:style w:type="character" w:customStyle="1" w:styleId="ListLabel1164">
    <w:name w:val="ListLabel 1164"/>
    <w:qFormat/>
    <w:rPr>
      <w:rFonts w:cs="Wingdings"/>
      <w:sz w:val="20"/>
    </w:rPr>
  </w:style>
  <w:style w:type="character" w:customStyle="1" w:styleId="ListLabel1165">
    <w:name w:val="ListLabel 1165"/>
    <w:qFormat/>
    <w:rPr>
      <w:rFonts w:cs="Wingdings"/>
      <w:sz w:val="20"/>
    </w:rPr>
  </w:style>
  <w:style w:type="character" w:customStyle="1" w:styleId="ListLabel1166">
    <w:name w:val="ListLabel 1166"/>
    <w:qFormat/>
    <w:rPr>
      <w:rFonts w:ascii="Cambria" w:hAnsi="Cambria"/>
      <w:b w:val="0"/>
      <w:sz w:val="24"/>
    </w:rPr>
  </w:style>
  <w:style w:type="character" w:customStyle="1" w:styleId="ListLabel1167">
    <w:name w:val="ListLabel 1167"/>
    <w:qFormat/>
    <w:rPr>
      <w:b/>
    </w:rPr>
  </w:style>
  <w:style w:type="character" w:customStyle="1" w:styleId="ListLabel1168">
    <w:name w:val="ListLabel 1168"/>
    <w:qFormat/>
    <w:rPr>
      <w:b/>
    </w:rPr>
  </w:style>
  <w:style w:type="character" w:customStyle="1" w:styleId="ListLabel1169">
    <w:name w:val="ListLabel 1169"/>
    <w:qFormat/>
    <w:rPr>
      <w:b/>
    </w:rPr>
  </w:style>
  <w:style w:type="character" w:customStyle="1" w:styleId="ListLabel1170">
    <w:name w:val="ListLabel 1170"/>
    <w:qFormat/>
    <w:rPr>
      <w:b/>
    </w:rPr>
  </w:style>
  <w:style w:type="character" w:customStyle="1" w:styleId="ListLabel1171">
    <w:name w:val="ListLabel 1171"/>
    <w:qFormat/>
    <w:rPr>
      <w:b/>
    </w:rPr>
  </w:style>
  <w:style w:type="character" w:customStyle="1" w:styleId="ListLabel1172">
    <w:name w:val="ListLabel 1172"/>
    <w:qFormat/>
    <w:rPr>
      <w:b/>
    </w:rPr>
  </w:style>
  <w:style w:type="character" w:customStyle="1" w:styleId="ListLabel1173">
    <w:name w:val="ListLabel 1173"/>
    <w:qFormat/>
    <w:rPr>
      <w:b/>
    </w:rPr>
  </w:style>
  <w:style w:type="character" w:customStyle="1" w:styleId="ListLabel1174">
    <w:name w:val="ListLabel 1174"/>
    <w:qFormat/>
    <w:rPr>
      <w:b/>
    </w:rPr>
  </w:style>
  <w:style w:type="character" w:customStyle="1" w:styleId="ListLabel1175">
    <w:name w:val="ListLabel 1175"/>
    <w:qFormat/>
    <w:rPr>
      <w:rFonts w:ascii="Cambria" w:hAnsi="Cambria" w:cs="Symbol"/>
      <w:sz w:val="20"/>
    </w:rPr>
  </w:style>
  <w:style w:type="character" w:customStyle="1" w:styleId="ListLabel1176">
    <w:name w:val="ListLabel 1176"/>
    <w:qFormat/>
    <w:rPr>
      <w:rFonts w:cs="Courier New"/>
      <w:sz w:val="20"/>
    </w:rPr>
  </w:style>
  <w:style w:type="character" w:customStyle="1" w:styleId="ListLabel1177">
    <w:name w:val="ListLabel 1177"/>
    <w:qFormat/>
    <w:rPr>
      <w:rFonts w:cs="Wingdings"/>
      <w:sz w:val="20"/>
    </w:rPr>
  </w:style>
  <w:style w:type="character" w:customStyle="1" w:styleId="ListLabel1178">
    <w:name w:val="ListLabel 1178"/>
    <w:qFormat/>
    <w:rPr>
      <w:rFonts w:cs="Wingdings"/>
      <w:sz w:val="20"/>
    </w:rPr>
  </w:style>
  <w:style w:type="character" w:customStyle="1" w:styleId="ListLabel1179">
    <w:name w:val="ListLabel 1179"/>
    <w:qFormat/>
    <w:rPr>
      <w:rFonts w:cs="Wingdings"/>
      <w:sz w:val="20"/>
    </w:rPr>
  </w:style>
  <w:style w:type="character" w:customStyle="1" w:styleId="ListLabel1180">
    <w:name w:val="ListLabel 1180"/>
    <w:qFormat/>
    <w:rPr>
      <w:rFonts w:cs="Wingdings"/>
      <w:sz w:val="20"/>
    </w:rPr>
  </w:style>
  <w:style w:type="character" w:customStyle="1" w:styleId="ListLabel1181">
    <w:name w:val="ListLabel 1181"/>
    <w:qFormat/>
    <w:rPr>
      <w:rFonts w:cs="Wingdings"/>
      <w:sz w:val="20"/>
    </w:rPr>
  </w:style>
  <w:style w:type="character" w:customStyle="1" w:styleId="ListLabel1182">
    <w:name w:val="ListLabel 1182"/>
    <w:qFormat/>
    <w:rPr>
      <w:rFonts w:cs="Wingdings"/>
      <w:sz w:val="20"/>
    </w:rPr>
  </w:style>
  <w:style w:type="character" w:customStyle="1" w:styleId="ListLabel1183">
    <w:name w:val="ListLabel 1183"/>
    <w:qFormat/>
    <w:rPr>
      <w:rFonts w:cs="Wingdings"/>
      <w:sz w:val="20"/>
    </w:rPr>
  </w:style>
  <w:style w:type="character" w:customStyle="1" w:styleId="ListLabel1184">
    <w:name w:val="ListLabel 1184"/>
    <w:qFormat/>
    <w:rPr>
      <w:rFonts w:ascii="Cambria" w:hAnsi="Cambria" w:cs="Symbol"/>
      <w:b w:val="0"/>
      <w:sz w:val="24"/>
    </w:rPr>
  </w:style>
  <w:style w:type="character" w:customStyle="1" w:styleId="ListLabel1185">
    <w:name w:val="ListLabel 1185"/>
    <w:qFormat/>
    <w:rPr>
      <w:rFonts w:cs="Courier New"/>
    </w:rPr>
  </w:style>
  <w:style w:type="character" w:customStyle="1" w:styleId="ListLabel1186">
    <w:name w:val="ListLabel 1186"/>
    <w:qFormat/>
    <w:rPr>
      <w:rFonts w:cs="Wingdings"/>
    </w:rPr>
  </w:style>
  <w:style w:type="character" w:customStyle="1" w:styleId="ListLabel1187">
    <w:name w:val="ListLabel 1187"/>
    <w:qFormat/>
    <w:rPr>
      <w:rFonts w:cs="Symbol"/>
      <w:b w:val="0"/>
      <w:sz w:val="24"/>
    </w:rPr>
  </w:style>
  <w:style w:type="character" w:customStyle="1" w:styleId="ListLabel1188">
    <w:name w:val="ListLabel 1188"/>
    <w:qFormat/>
    <w:rPr>
      <w:rFonts w:cs="Courier New"/>
    </w:rPr>
  </w:style>
  <w:style w:type="character" w:customStyle="1" w:styleId="ListLabel1189">
    <w:name w:val="ListLabel 1189"/>
    <w:qFormat/>
    <w:rPr>
      <w:rFonts w:cs="Wingdings"/>
    </w:rPr>
  </w:style>
  <w:style w:type="character" w:customStyle="1" w:styleId="ListLabel1190">
    <w:name w:val="ListLabel 1190"/>
    <w:qFormat/>
    <w:rPr>
      <w:rFonts w:cs="Symbol"/>
      <w:b w:val="0"/>
      <w:sz w:val="24"/>
    </w:rPr>
  </w:style>
  <w:style w:type="character" w:customStyle="1" w:styleId="ListLabel1191">
    <w:name w:val="ListLabel 1191"/>
    <w:qFormat/>
    <w:rPr>
      <w:rFonts w:cs="Courier New"/>
    </w:rPr>
  </w:style>
  <w:style w:type="character" w:customStyle="1" w:styleId="ListLabel1192">
    <w:name w:val="ListLabel 1192"/>
    <w:qFormat/>
    <w:rPr>
      <w:rFonts w:cs="Wingdings"/>
    </w:rPr>
  </w:style>
  <w:style w:type="character" w:customStyle="1" w:styleId="ListLabel1193">
    <w:name w:val="ListLabel 1193"/>
    <w:qFormat/>
    <w:rPr>
      <w:rFonts w:ascii="Cambria" w:hAnsi="Cambria" w:cs="Symbol"/>
      <w:b w:val="0"/>
      <w:sz w:val="24"/>
    </w:rPr>
  </w:style>
  <w:style w:type="character" w:customStyle="1" w:styleId="ListLabel1194">
    <w:name w:val="ListLabel 1194"/>
    <w:qFormat/>
    <w:rPr>
      <w:rFonts w:ascii="Cambria" w:hAnsi="Cambria" w:cs="Courier New"/>
    </w:rPr>
  </w:style>
  <w:style w:type="character" w:customStyle="1" w:styleId="ListLabel1195">
    <w:name w:val="ListLabel 1195"/>
    <w:qFormat/>
    <w:rPr>
      <w:rFonts w:ascii="Cambria" w:hAnsi="Cambria" w:cs="Wingdings"/>
    </w:rPr>
  </w:style>
  <w:style w:type="character" w:customStyle="1" w:styleId="ListLabel1196">
    <w:name w:val="ListLabel 1196"/>
    <w:qFormat/>
    <w:rPr>
      <w:rFonts w:cs="Symbol"/>
      <w:b w:val="0"/>
      <w:sz w:val="24"/>
    </w:rPr>
  </w:style>
  <w:style w:type="character" w:customStyle="1" w:styleId="ListLabel1197">
    <w:name w:val="ListLabel 1197"/>
    <w:qFormat/>
    <w:rPr>
      <w:rFonts w:cs="Courier New"/>
    </w:rPr>
  </w:style>
  <w:style w:type="character" w:customStyle="1" w:styleId="ListLabel1198">
    <w:name w:val="ListLabel 1198"/>
    <w:qFormat/>
    <w:rPr>
      <w:rFonts w:cs="Wingdings"/>
    </w:rPr>
  </w:style>
  <w:style w:type="character" w:customStyle="1" w:styleId="ListLabel1199">
    <w:name w:val="ListLabel 1199"/>
    <w:qFormat/>
    <w:rPr>
      <w:rFonts w:cs="Symbol"/>
      <w:b w:val="0"/>
      <w:sz w:val="24"/>
    </w:rPr>
  </w:style>
  <w:style w:type="character" w:customStyle="1" w:styleId="ListLabel1200">
    <w:name w:val="ListLabel 1200"/>
    <w:qFormat/>
    <w:rPr>
      <w:rFonts w:cs="Courier New"/>
    </w:rPr>
  </w:style>
  <w:style w:type="character" w:customStyle="1" w:styleId="ListLabel1201">
    <w:name w:val="ListLabel 1201"/>
    <w:qFormat/>
    <w:rPr>
      <w:rFonts w:cs="Wingdings"/>
    </w:rPr>
  </w:style>
  <w:style w:type="character" w:customStyle="1" w:styleId="ListLabel1202">
    <w:name w:val="ListLabel 1202"/>
    <w:qFormat/>
    <w:rPr>
      <w:rFonts w:ascii="Cambria" w:hAnsi="Cambria" w:cs="Symbol"/>
      <w:b w:val="0"/>
      <w:sz w:val="24"/>
    </w:rPr>
  </w:style>
  <w:style w:type="character" w:customStyle="1" w:styleId="ListLabel1203">
    <w:name w:val="ListLabel 1203"/>
    <w:qFormat/>
    <w:rPr>
      <w:rFonts w:cs="Courier New"/>
    </w:rPr>
  </w:style>
  <w:style w:type="character" w:customStyle="1" w:styleId="ListLabel1204">
    <w:name w:val="ListLabel 1204"/>
    <w:qFormat/>
    <w:rPr>
      <w:rFonts w:cs="Wingdings"/>
    </w:rPr>
  </w:style>
  <w:style w:type="character" w:customStyle="1" w:styleId="ListLabel1205">
    <w:name w:val="ListLabel 1205"/>
    <w:qFormat/>
    <w:rPr>
      <w:rFonts w:cs="Symbol"/>
      <w:b w:val="0"/>
      <w:sz w:val="24"/>
    </w:rPr>
  </w:style>
  <w:style w:type="character" w:customStyle="1" w:styleId="ListLabel1206">
    <w:name w:val="ListLabel 1206"/>
    <w:qFormat/>
    <w:rPr>
      <w:rFonts w:cs="Courier New"/>
    </w:rPr>
  </w:style>
  <w:style w:type="character" w:customStyle="1" w:styleId="ListLabel1207">
    <w:name w:val="ListLabel 1207"/>
    <w:qFormat/>
    <w:rPr>
      <w:rFonts w:cs="Wingdings"/>
    </w:rPr>
  </w:style>
  <w:style w:type="character" w:customStyle="1" w:styleId="ListLabel1208">
    <w:name w:val="ListLabel 1208"/>
    <w:qFormat/>
    <w:rPr>
      <w:rFonts w:cs="Symbol"/>
      <w:b w:val="0"/>
      <w:sz w:val="24"/>
    </w:rPr>
  </w:style>
  <w:style w:type="character" w:customStyle="1" w:styleId="ListLabel1209">
    <w:name w:val="ListLabel 1209"/>
    <w:qFormat/>
    <w:rPr>
      <w:rFonts w:cs="Courier New"/>
    </w:rPr>
  </w:style>
  <w:style w:type="character" w:customStyle="1" w:styleId="ListLabel1210">
    <w:name w:val="ListLabel 1210"/>
    <w:qFormat/>
    <w:rPr>
      <w:rFonts w:cs="Wingdings"/>
    </w:rPr>
  </w:style>
  <w:style w:type="character" w:customStyle="1" w:styleId="ListLabel1211">
    <w:name w:val="ListLabel 1211"/>
    <w:qFormat/>
    <w:rPr>
      <w:rFonts w:ascii="Cambria" w:hAnsi="Cambria" w:cs="OpenSymbol"/>
    </w:rPr>
  </w:style>
  <w:style w:type="character" w:customStyle="1" w:styleId="ListLabel1212">
    <w:name w:val="ListLabel 1212"/>
    <w:qFormat/>
    <w:rPr>
      <w:rFonts w:cs="Courier New"/>
    </w:rPr>
  </w:style>
  <w:style w:type="character" w:customStyle="1" w:styleId="ListLabel1213">
    <w:name w:val="ListLabel 1213"/>
    <w:qFormat/>
    <w:rPr>
      <w:rFonts w:cs="Wingdings"/>
    </w:rPr>
  </w:style>
  <w:style w:type="character" w:customStyle="1" w:styleId="ListLabel1214">
    <w:name w:val="ListLabel 1214"/>
    <w:qFormat/>
    <w:rPr>
      <w:rFonts w:cs="Symbol"/>
    </w:rPr>
  </w:style>
  <w:style w:type="character" w:customStyle="1" w:styleId="ListLabel1215">
    <w:name w:val="ListLabel 1215"/>
    <w:qFormat/>
    <w:rPr>
      <w:rFonts w:cs="Courier New"/>
    </w:rPr>
  </w:style>
  <w:style w:type="character" w:customStyle="1" w:styleId="ListLabel1216">
    <w:name w:val="ListLabel 1216"/>
    <w:qFormat/>
    <w:rPr>
      <w:rFonts w:cs="Wingdings"/>
    </w:rPr>
  </w:style>
  <w:style w:type="character" w:customStyle="1" w:styleId="ListLabel1217">
    <w:name w:val="ListLabel 1217"/>
    <w:qFormat/>
    <w:rPr>
      <w:rFonts w:cs="Symbol"/>
    </w:rPr>
  </w:style>
  <w:style w:type="character" w:customStyle="1" w:styleId="ListLabel1218">
    <w:name w:val="ListLabel 1218"/>
    <w:qFormat/>
    <w:rPr>
      <w:rFonts w:cs="Courier New"/>
    </w:rPr>
  </w:style>
  <w:style w:type="character" w:customStyle="1" w:styleId="ListLabel1219">
    <w:name w:val="ListLabel 1219"/>
    <w:qFormat/>
    <w:rPr>
      <w:rFonts w:cs="Wingdings"/>
    </w:rPr>
  </w:style>
  <w:style w:type="character" w:customStyle="1" w:styleId="ListLabel1220">
    <w:name w:val="ListLabel 1220"/>
    <w:qFormat/>
    <w:rPr>
      <w:rFonts w:ascii="Cambria" w:hAnsi="Cambria" w:cs="OpenSymbol"/>
    </w:rPr>
  </w:style>
  <w:style w:type="character" w:customStyle="1" w:styleId="ListLabel1221">
    <w:name w:val="ListLabel 1221"/>
    <w:qFormat/>
    <w:rPr>
      <w:rFonts w:cs="Courier New"/>
    </w:rPr>
  </w:style>
  <w:style w:type="character" w:customStyle="1" w:styleId="ListLabel1222">
    <w:name w:val="ListLabel 1222"/>
    <w:qFormat/>
    <w:rPr>
      <w:rFonts w:cs="Wingdings"/>
    </w:rPr>
  </w:style>
  <w:style w:type="character" w:customStyle="1" w:styleId="ListLabel1223">
    <w:name w:val="ListLabel 1223"/>
    <w:qFormat/>
    <w:rPr>
      <w:rFonts w:cs="Symbol"/>
    </w:rPr>
  </w:style>
  <w:style w:type="character" w:customStyle="1" w:styleId="ListLabel1224">
    <w:name w:val="ListLabel 1224"/>
    <w:qFormat/>
    <w:rPr>
      <w:rFonts w:cs="Courier New"/>
    </w:rPr>
  </w:style>
  <w:style w:type="character" w:customStyle="1" w:styleId="ListLabel1225">
    <w:name w:val="ListLabel 1225"/>
    <w:qFormat/>
    <w:rPr>
      <w:rFonts w:cs="Wingdings"/>
    </w:rPr>
  </w:style>
  <w:style w:type="character" w:customStyle="1" w:styleId="ListLabel1226">
    <w:name w:val="ListLabel 1226"/>
    <w:qFormat/>
    <w:rPr>
      <w:rFonts w:cs="Symbol"/>
    </w:rPr>
  </w:style>
  <w:style w:type="character" w:customStyle="1" w:styleId="ListLabel1227">
    <w:name w:val="ListLabel 1227"/>
    <w:qFormat/>
    <w:rPr>
      <w:rFonts w:cs="Courier New"/>
    </w:rPr>
  </w:style>
  <w:style w:type="character" w:customStyle="1" w:styleId="ListLabel1228">
    <w:name w:val="ListLabel 1228"/>
    <w:qFormat/>
    <w:rPr>
      <w:rFonts w:cs="Wingdings"/>
    </w:rPr>
  </w:style>
  <w:style w:type="character" w:customStyle="1" w:styleId="ListLabel1229">
    <w:name w:val="ListLabel 1229"/>
    <w:qFormat/>
    <w:rPr>
      <w:rFonts w:ascii="Cambria" w:hAnsi="Cambria" w:cs="OpenSymbol"/>
    </w:rPr>
  </w:style>
  <w:style w:type="character" w:customStyle="1" w:styleId="ListLabel1230">
    <w:name w:val="ListLabel 1230"/>
    <w:qFormat/>
    <w:rPr>
      <w:rFonts w:cs="Courier New"/>
    </w:rPr>
  </w:style>
  <w:style w:type="character" w:customStyle="1" w:styleId="ListLabel1231">
    <w:name w:val="ListLabel 1231"/>
    <w:qFormat/>
    <w:rPr>
      <w:rFonts w:cs="Wingdings"/>
    </w:rPr>
  </w:style>
  <w:style w:type="character" w:customStyle="1" w:styleId="ListLabel1232">
    <w:name w:val="ListLabel 1232"/>
    <w:qFormat/>
    <w:rPr>
      <w:rFonts w:cs="Symbol"/>
    </w:rPr>
  </w:style>
  <w:style w:type="character" w:customStyle="1" w:styleId="ListLabel1233">
    <w:name w:val="ListLabel 1233"/>
    <w:qFormat/>
    <w:rPr>
      <w:rFonts w:cs="Courier New"/>
    </w:rPr>
  </w:style>
  <w:style w:type="character" w:customStyle="1" w:styleId="ListLabel1234">
    <w:name w:val="ListLabel 1234"/>
    <w:qFormat/>
    <w:rPr>
      <w:rFonts w:cs="Wingdings"/>
    </w:rPr>
  </w:style>
  <w:style w:type="character" w:customStyle="1" w:styleId="ListLabel1235">
    <w:name w:val="ListLabel 1235"/>
    <w:qFormat/>
    <w:rPr>
      <w:rFonts w:cs="Symbol"/>
    </w:rPr>
  </w:style>
  <w:style w:type="character" w:customStyle="1" w:styleId="ListLabel1236">
    <w:name w:val="ListLabel 1236"/>
    <w:qFormat/>
    <w:rPr>
      <w:rFonts w:cs="Courier New"/>
    </w:rPr>
  </w:style>
  <w:style w:type="character" w:customStyle="1" w:styleId="ListLabel1237">
    <w:name w:val="ListLabel 1237"/>
    <w:qFormat/>
    <w:rPr>
      <w:rFonts w:cs="Wingdings"/>
    </w:rPr>
  </w:style>
  <w:style w:type="character" w:customStyle="1" w:styleId="ListLabel1238">
    <w:name w:val="ListLabel 1238"/>
    <w:qFormat/>
    <w:rPr>
      <w:rFonts w:ascii="Cambria" w:hAnsi="Cambria" w:cs="OpenSymbol"/>
    </w:rPr>
  </w:style>
  <w:style w:type="character" w:customStyle="1" w:styleId="ListLabel1239">
    <w:name w:val="ListLabel 1239"/>
    <w:qFormat/>
    <w:rPr>
      <w:rFonts w:cs="Courier New"/>
    </w:rPr>
  </w:style>
  <w:style w:type="character" w:customStyle="1" w:styleId="ListLabel1240">
    <w:name w:val="ListLabel 1240"/>
    <w:qFormat/>
    <w:rPr>
      <w:rFonts w:cs="Wingdings"/>
    </w:rPr>
  </w:style>
  <w:style w:type="character" w:customStyle="1" w:styleId="ListLabel1241">
    <w:name w:val="ListLabel 1241"/>
    <w:qFormat/>
    <w:rPr>
      <w:rFonts w:cs="Symbol"/>
    </w:rPr>
  </w:style>
  <w:style w:type="character" w:customStyle="1" w:styleId="ListLabel1242">
    <w:name w:val="ListLabel 1242"/>
    <w:qFormat/>
    <w:rPr>
      <w:rFonts w:cs="Courier New"/>
    </w:rPr>
  </w:style>
  <w:style w:type="character" w:customStyle="1" w:styleId="ListLabel1243">
    <w:name w:val="ListLabel 1243"/>
    <w:qFormat/>
    <w:rPr>
      <w:rFonts w:cs="Wingdings"/>
    </w:rPr>
  </w:style>
  <w:style w:type="character" w:customStyle="1" w:styleId="ListLabel1244">
    <w:name w:val="ListLabel 1244"/>
    <w:qFormat/>
    <w:rPr>
      <w:rFonts w:cs="Symbol"/>
    </w:rPr>
  </w:style>
  <w:style w:type="character" w:customStyle="1" w:styleId="ListLabel1245">
    <w:name w:val="ListLabel 1245"/>
    <w:qFormat/>
    <w:rPr>
      <w:rFonts w:cs="Courier New"/>
    </w:rPr>
  </w:style>
  <w:style w:type="character" w:customStyle="1" w:styleId="ListLabel1246">
    <w:name w:val="ListLabel 1246"/>
    <w:qFormat/>
    <w:rPr>
      <w:rFonts w:cs="Wingdings"/>
    </w:rPr>
  </w:style>
  <w:style w:type="character" w:customStyle="1" w:styleId="ListLabel1247">
    <w:name w:val="ListLabel 1247"/>
    <w:qFormat/>
    <w:rPr>
      <w:rFonts w:ascii="Cambria" w:hAnsi="Cambria" w:cs="Symbol"/>
      <w:sz w:val="20"/>
    </w:rPr>
  </w:style>
  <w:style w:type="character" w:customStyle="1" w:styleId="ListLabel1248">
    <w:name w:val="ListLabel 1248"/>
    <w:qFormat/>
    <w:rPr>
      <w:rFonts w:cs="Courier New"/>
      <w:sz w:val="20"/>
    </w:rPr>
  </w:style>
  <w:style w:type="character" w:customStyle="1" w:styleId="ListLabel1249">
    <w:name w:val="ListLabel 1249"/>
    <w:qFormat/>
    <w:rPr>
      <w:rFonts w:cs="Wingdings"/>
      <w:sz w:val="20"/>
    </w:rPr>
  </w:style>
  <w:style w:type="character" w:customStyle="1" w:styleId="ListLabel1250">
    <w:name w:val="ListLabel 1250"/>
    <w:qFormat/>
    <w:rPr>
      <w:rFonts w:cs="Wingdings"/>
      <w:sz w:val="20"/>
    </w:rPr>
  </w:style>
  <w:style w:type="character" w:customStyle="1" w:styleId="ListLabel1251">
    <w:name w:val="ListLabel 1251"/>
    <w:qFormat/>
    <w:rPr>
      <w:rFonts w:cs="Wingdings"/>
      <w:sz w:val="20"/>
    </w:rPr>
  </w:style>
  <w:style w:type="character" w:customStyle="1" w:styleId="ListLabel1252">
    <w:name w:val="ListLabel 1252"/>
    <w:qFormat/>
    <w:rPr>
      <w:rFonts w:cs="Wingdings"/>
      <w:sz w:val="20"/>
    </w:rPr>
  </w:style>
  <w:style w:type="character" w:customStyle="1" w:styleId="ListLabel1253">
    <w:name w:val="ListLabel 1253"/>
    <w:qFormat/>
    <w:rPr>
      <w:rFonts w:cs="Wingdings"/>
      <w:sz w:val="20"/>
    </w:rPr>
  </w:style>
  <w:style w:type="character" w:customStyle="1" w:styleId="ListLabel1254">
    <w:name w:val="ListLabel 1254"/>
    <w:qFormat/>
    <w:rPr>
      <w:rFonts w:cs="Wingdings"/>
      <w:sz w:val="20"/>
    </w:rPr>
  </w:style>
  <w:style w:type="character" w:customStyle="1" w:styleId="ListLabel1255">
    <w:name w:val="ListLabel 1255"/>
    <w:qFormat/>
    <w:rPr>
      <w:rFonts w:cs="Wingdings"/>
      <w:sz w:val="20"/>
    </w:rPr>
  </w:style>
  <w:style w:type="character" w:customStyle="1" w:styleId="ListLabel1256">
    <w:name w:val="ListLabel 1256"/>
    <w:qFormat/>
    <w:rPr>
      <w:rFonts w:ascii="Cambria" w:hAnsi="Cambria" w:cs="OpenSymbol"/>
    </w:rPr>
  </w:style>
  <w:style w:type="character" w:customStyle="1" w:styleId="ListLabel1257">
    <w:name w:val="ListLabel 1257"/>
    <w:qFormat/>
    <w:rPr>
      <w:rFonts w:cs="OpenSymbol"/>
    </w:rPr>
  </w:style>
  <w:style w:type="character" w:customStyle="1" w:styleId="ListLabel1258">
    <w:name w:val="ListLabel 1258"/>
    <w:qFormat/>
    <w:rPr>
      <w:rFonts w:cs="OpenSymbol"/>
    </w:rPr>
  </w:style>
  <w:style w:type="character" w:customStyle="1" w:styleId="ListLabel1259">
    <w:name w:val="ListLabel 1259"/>
    <w:qFormat/>
    <w:rPr>
      <w:rFonts w:cs="OpenSymbol"/>
    </w:rPr>
  </w:style>
  <w:style w:type="character" w:customStyle="1" w:styleId="ListLabel1260">
    <w:name w:val="ListLabel 1260"/>
    <w:qFormat/>
    <w:rPr>
      <w:rFonts w:cs="OpenSymbol"/>
    </w:rPr>
  </w:style>
  <w:style w:type="character" w:customStyle="1" w:styleId="ListLabel1261">
    <w:name w:val="ListLabel 1261"/>
    <w:qFormat/>
    <w:rPr>
      <w:rFonts w:cs="OpenSymbol"/>
    </w:rPr>
  </w:style>
  <w:style w:type="character" w:customStyle="1" w:styleId="ListLabel1262">
    <w:name w:val="ListLabel 1262"/>
    <w:qFormat/>
    <w:rPr>
      <w:rFonts w:cs="OpenSymbol"/>
    </w:rPr>
  </w:style>
  <w:style w:type="character" w:customStyle="1" w:styleId="ListLabel1263">
    <w:name w:val="ListLabel 1263"/>
    <w:qFormat/>
    <w:rPr>
      <w:rFonts w:cs="OpenSymbol"/>
    </w:rPr>
  </w:style>
  <w:style w:type="character" w:customStyle="1" w:styleId="ListLabel1264">
    <w:name w:val="ListLabel 1264"/>
    <w:qFormat/>
    <w:rPr>
      <w:rFonts w:cs="OpenSymbol"/>
    </w:rPr>
  </w:style>
  <w:style w:type="character" w:customStyle="1" w:styleId="ListLabel1265">
    <w:name w:val="ListLabel 1265"/>
    <w:qFormat/>
    <w:rPr>
      <w:rFonts w:ascii="Cambria" w:hAnsi="Cambria" w:cs="OpenSymbol"/>
    </w:rPr>
  </w:style>
  <w:style w:type="character" w:customStyle="1" w:styleId="ListLabel1266">
    <w:name w:val="ListLabel 1266"/>
    <w:qFormat/>
    <w:rPr>
      <w:rFonts w:cs="OpenSymbol"/>
    </w:rPr>
  </w:style>
  <w:style w:type="character" w:customStyle="1" w:styleId="ListLabel1267">
    <w:name w:val="ListLabel 1267"/>
    <w:qFormat/>
    <w:rPr>
      <w:rFonts w:cs="OpenSymbol"/>
    </w:rPr>
  </w:style>
  <w:style w:type="character" w:customStyle="1" w:styleId="ListLabel1268">
    <w:name w:val="ListLabel 1268"/>
    <w:qFormat/>
    <w:rPr>
      <w:rFonts w:cs="OpenSymbol"/>
    </w:rPr>
  </w:style>
  <w:style w:type="character" w:customStyle="1" w:styleId="ListLabel1269">
    <w:name w:val="ListLabel 1269"/>
    <w:qFormat/>
    <w:rPr>
      <w:rFonts w:cs="OpenSymbol"/>
    </w:rPr>
  </w:style>
  <w:style w:type="character" w:customStyle="1" w:styleId="ListLabel1270">
    <w:name w:val="ListLabel 1270"/>
    <w:qFormat/>
    <w:rPr>
      <w:rFonts w:cs="OpenSymbol"/>
    </w:rPr>
  </w:style>
  <w:style w:type="character" w:customStyle="1" w:styleId="ListLabel1271">
    <w:name w:val="ListLabel 1271"/>
    <w:qFormat/>
    <w:rPr>
      <w:rFonts w:cs="OpenSymbol"/>
    </w:rPr>
  </w:style>
  <w:style w:type="character" w:customStyle="1" w:styleId="ListLabel1272">
    <w:name w:val="ListLabel 1272"/>
    <w:qFormat/>
    <w:rPr>
      <w:rFonts w:cs="OpenSymbol"/>
    </w:rPr>
  </w:style>
  <w:style w:type="character" w:customStyle="1" w:styleId="ListLabel1273">
    <w:name w:val="ListLabel 1273"/>
    <w:qFormat/>
    <w:rPr>
      <w:rFonts w:cs="OpenSymbol"/>
    </w:rPr>
  </w:style>
  <w:style w:type="character" w:customStyle="1" w:styleId="ListLabel1274">
    <w:name w:val="ListLabel 1274"/>
    <w:qFormat/>
    <w:rPr>
      <w:rFonts w:ascii="Cambria" w:hAnsi="Cambria" w:cs="OpenSymbol"/>
    </w:rPr>
  </w:style>
  <w:style w:type="character" w:customStyle="1" w:styleId="ListLabel1275">
    <w:name w:val="ListLabel 1275"/>
    <w:qFormat/>
    <w:rPr>
      <w:rFonts w:cs="OpenSymbol"/>
    </w:rPr>
  </w:style>
  <w:style w:type="character" w:customStyle="1" w:styleId="ListLabel1276">
    <w:name w:val="ListLabel 1276"/>
    <w:qFormat/>
    <w:rPr>
      <w:rFonts w:cs="OpenSymbol"/>
    </w:rPr>
  </w:style>
  <w:style w:type="character" w:customStyle="1" w:styleId="ListLabel1277">
    <w:name w:val="ListLabel 1277"/>
    <w:qFormat/>
    <w:rPr>
      <w:rFonts w:cs="OpenSymbol"/>
    </w:rPr>
  </w:style>
  <w:style w:type="character" w:customStyle="1" w:styleId="ListLabel1278">
    <w:name w:val="ListLabel 1278"/>
    <w:qFormat/>
    <w:rPr>
      <w:rFonts w:cs="OpenSymbol"/>
    </w:rPr>
  </w:style>
  <w:style w:type="character" w:customStyle="1" w:styleId="ListLabel1279">
    <w:name w:val="ListLabel 1279"/>
    <w:qFormat/>
    <w:rPr>
      <w:rFonts w:cs="OpenSymbol"/>
    </w:rPr>
  </w:style>
  <w:style w:type="character" w:customStyle="1" w:styleId="ListLabel1280">
    <w:name w:val="ListLabel 1280"/>
    <w:qFormat/>
    <w:rPr>
      <w:rFonts w:cs="OpenSymbol"/>
    </w:rPr>
  </w:style>
  <w:style w:type="character" w:customStyle="1" w:styleId="ListLabel1281">
    <w:name w:val="ListLabel 1281"/>
    <w:qFormat/>
    <w:rPr>
      <w:rFonts w:cs="OpenSymbol"/>
    </w:rPr>
  </w:style>
  <w:style w:type="character" w:customStyle="1" w:styleId="ListLabel1282">
    <w:name w:val="ListLabel 1282"/>
    <w:qFormat/>
    <w:rPr>
      <w:rFonts w:cs="OpenSymbol"/>
    </w:rPr>
  </w:style>
  <w:style w:type="character" w:customStyle="1" w:styleId="ListLabel1283">
    <w:name w:val="ListLabel 1283"/>
    <w:qFormat/>
    <w:rPr>
      <w:rFonts w:ascii="Cambria" w:hAnsi="Cambria" w:cs="OpenSymbol"/>
    </w:rPr>
  </w:style>
  <w:style w:type="character" w:customStyle="1" w:styleId="ListLabel1284">
    <w:name w:val="ListLabel 1284"/>
    <w:qFormat/>
    <w:rPr>
      <w:rFonts w:cs="OpenSymbol"/>
    </w:rPr>
  </w:style>
  <w:style w:type="character" w:customStyle="1" w:styleId="ListLabel1285">
    <w:name w:val="ListLabel 1285"/>
    <w:qFormat/>
    <w:rPr>
      <w:rFonts w:cs="OpenSymbol"/>
    </w:rPr>
  </w:style>
  <w:style w:type="character" w:customStyle="1" w:styleId="ListLabel1286">
    <w:name w:val="ListLabel 1286"/>
    <w:qFormat/>
    <w:rPr>
      <w:rFonts w:cs="OpenSymbol"/>
    </w:rPr>
  </w:style>
  <w:style w:type="character" w:customStyle="1" w:styleId="ListLabel1287">
    <w:name w:val="ListLabel 1287"/>
    <w:qFormat/>
    <w:rPr>
      <w:rFonts w:cs="OpenSymbol"/>
    </w:rPr>
  </w:style>
  <w:style w:type="character" w:customStyle="1" w:styleId="ListLabel1288">
    <w:name w:val="ListLabel 1288"/>
    <w:qFormat/>
    <w:rPr>
      <w:rFonts w:cs="OpenSymbol"/>
    </w:rPr>
  </w:style>
  <w:style w:type="character" w:customStyle="1" w:styleId="ListLabel1289">
    <w:name w:val="ListLabel 1289"/>
    <w:qFormat/>
    <w:rPr>
      <w:rFonts w:cs="OpenSymbol"/>
    </w:rPr>
  </w:style>
  <w:style w:type="character" w:customStyle="1" w:styleId="ListLabel1290">
    <w:name w:val="ListLabel 1290"/>
    <w:qFormat/>
    <w:rPr>
      <w:rFonts w:cs="OpenSymbol"/>
    </w:rPr>
  </w:style>
  <w:style w:type="character" w:customStyle="1" w:styleId="ListLabel1291">
    <w:name w:val="ListLabel 1291"/>
    <w:qFormat/>
    <w:rPr>
      <w:rFonts w:cs="OpenSymbol"/>
    </w:rPr>
  </w:style>
  <w:style w:type="character" w:customStyle="1" w:styleId="ListLabel1292">
    <w:name w:val="ListLabel 1292"/>
    <w:qFormat/>
    <w:rPr>
      <w:rFonts w:ascii="Cambria" w:hAnsi="Cambria" w:cs="Times New Roman"/>
    </w:rPr>
  </w:style>
  <w:style w:type="character" w:customStyle="1" w:styleId="ListLabel1293">
    <w:name w:val="ListLabel 1293"/>
    <w:qFormat/>
    <w:rPr>
      <w:rFonts w:cs="Courier New"/>
    </w:rPr>
  </w:style>
  <w:style w:type="character" w:customStyle="1" w:styleId="ListLabel1294">
    <w:name w:val="ListLabel 1294"/>
    <w:qFormat/>
    <w:rPr>
      <w:rFonts w:cs="Wingdings"/>
    </w:rPr>
  </w:style>
  <w:style w:type="character" w:customStyle="1" w:styleId="ListLabel1295">
    <w:name w:val="ListLabel 1295"/>
    <w:qFormat/>
    <w:rPr>
      <w:rFonts w:cs="Symbol"/>
      <w:b w:val="0"/>
      <w:sz w:val="24"/>
    </w:rPr>
  </w:style>
  <w:style w:type="character" w:customStyle="1" w:styleId="ListLabel1296">
    <w:name w:val="ListLabel 1296"/>
    <w:qFormat/>
    <w:rPr>
      <w:rFonts w:cs="Courier New"/>
    </w:rPr>
  </w:style>
  <w:style w:type="character" w:customStyle="1" w:styleId="ListLabel1297">
    <w:name w:val="ListLabel 1297"/>
    <w:qFormat/>
    <w:rPr>
      <w:rFonts w:cs="Wingdings"/>
    </w:rPr>
  </w:style>
  <w:style w:type="character" w:customStyle="1" w:styleId="ListLabel1298">
    <w:name w:val="ListLabel 1298"/>
    <w:qFormat/>
    <w:rPr>
      <w:rFonts w:cs="Symbol"/>
      <w:b w:val="0"/>
      <w:sz w:val="24"/>
    </w:rPr>
  </w:style>
  <w:style w:type="character" w:customStyle="1" w:styleId="ListLabel1299">
    <w:name w:val="ListLabel 1299"/>
    <w:qFormat/>
    <w:rPr>
      <w:rFonts w:cs="Courier New"/>
    </w:rPr>
  </w:style>
  <w:style w:type="character" w:customStyle="1" w:styleId="ListLabel1300">
    <w:name w:val="ListLabel 1300"/>
    <w:qFormat/>
    <w:rPr>
      <w:rFonts w:cs="Wingdings"/>
    </w:rPr>
  </w:style>
  <w:style w:type="character" w:customStyle="1" w:styleId="ListLabel1301">
    <w:name w:val="ListLabel 1301"/>
    <w:qFormat/>
    <w:rPr>
      <w:rFonts w:ascii="Cambria" w:hAnsi="Cambria" w:cs="Times New Roman"/>
    </w:rPr>
  </w:style>
  <w:style w:type="character" w:customStyle="1" w:styleId="ListLabel1302">
    <w:name w:val="ListLabel 1302"/>
    <w:qFormat/>
    <w:rPr>
      <w:rFonts w:cs="Courier New"/>
    </w:rPr>
  </w:style>
  <w:style w:type="character" w:customStyle="1" w:styleId="ListLabel1303">
    <w:name w:val="ListLabel 1303"/>
    <w:qFormat/>
    <w:rPr>
      <w:rFonts w:cs="Wingdings"/>
    </w:rPr>
  </w:style>
  <w:style w:type="character" w:customStyle="1" w:styleId="ListLabel1304">
    <w:name w:val="ListLabel 1304"/>
    <w:qFormat/>
    <w:rPr>
      <w:rFonts w:cs="Symbol"/>
      <w:b w:val="0"/>
      <w:sz w:val="24"/>
    </w:rPr>
  </w:style>
  <w:style w:type="character" w:customStyle="1" w:styleId="ListLabel1305">
    <w:name w:val="ListLabel 1305"/>
    <w:qFormat/>
    <w:rPr>
      <w:rFonts w:cs="Courier New"/>
    </w:rPr>
  </w:style>
  <w:style w:type="character" w:customStyle="1" w:styleId="ListLabel1306">
    <w:name w:val="ListLabel 1306"/>
    <w:qFormat/>
    <w:rPr>
      <w:rFonts w:cs="Wingdings"/>
    </w:rPr>
  </w:style>
  <w:style w:type="character" w:customStyle="1" w:styleId="ListLabel1307">
    <w:name w:val="ListLabel 1307"/>
    <w:qFormat/>
    <w:rPr>
      <w:rFonts w:cs="Symbol"/>
      <w:b w:val="0"/>
      <w:sz w:val="24"/>
    </w:rPr>
  </w:style>
  <w:style w:type="character" w:customStyle="1" w:styleId="ListLabel1308">
    <w:name w:val="ListLabel 1308"/>
    <w:qFormat/>
    <w:rPr>
      <w:rFonts w:cs="Courier New"/>
    </w:rPr>
  </w:style>
  <w:style w:type="character" w:customStyle="1" w:styleId="ListLabel1309">
    <w:name w:val="ListLabel 1309"/>
    <w:qFormat/>
    <w:rPr>
      <w:rFonts w:cs="Wingdings"/>
    </w:rPr>
  </w:style>
  <w:style w:type="character" w:customStyle="1" w:styleId="ListLabel1310">
    <w:name w:val="ListLabel 1310"/>
    <w:qFormat/>
    <w:rPr>
      <w:rFonts w:ascii="Cambria" w:hAnsi="Cambria" w:cs="Wingdings"/>
      <w:sz w:val="24"/>
    </w:rPr>
  </w:style>
  <w:style w:type="character" w:customStyle="1" w:styleId="ListLabel1311">
    <w:name w:val="ListLabel 1311"/>
    <w:qFormat/>
    <w:rPr>
      <w:rFonts w:cs="Courier New"/>
    </w:rPr>
  </w:style>
  <w:style w:type="character" w:customStyle="1" w:styleId="ListLabel1312">
    <w:name w:val="ListLabel 1312"/>
    <w:qFormat/>
    <w:rPr>
      <w:rFonts w:cs="Wingdings"/>
    </w:rPr>
  </w:style>
  <w:style w:type="character" w:customStyle="1" w:styleId="ListLabel1313">
    <w:name w:val="ListLabel 1313"/>
    <w:qFormat/>
    <w:rPr>
      <w:rFonts w:cs="Symbol"/>
    </w:rPr>
  </w:style>
  <w:style w:type="character" w:customStyle="1" w:styleId="ListLabel1314">
    <w:name w:val="ListLabel 1314"/>
    <w:qFormat/>
    <w:rPr>
      <w:rFonts w:cs="Courier New"/>
    </w:rPr>
  </w:style>
  <w:style w:type="character" w:customStyle="1" w:styleId="ListLabel1315">
    <w:name w:val="ListLabel 1315"/>
    <w:qFormat/>
    <w:rPr>
      <w:rFonts w:cs="Wingdings"/>
    </w:rPr>
  </w:style>
  <w:style w:type="character" w:customStyle="1" w:styleId="ListLabel1316">
    <w:name w:val="ListLabel 1316"/>
    <w:qFormat/>
    <w:rPr>
      <w:rFonts w:cs="Symbol"/>
    </w:rPr>
  </w:style>
  <w:style w:type="character" w:customStyle="1" w:styleId="ListLabel1317">
    <w:name w:val="ListLabel 1317"/>
    <w:qFormat/>
    <w:rPr>
      <w:rFonts w:cs="Courier New"/>
    </w:rPr>
  </w:style>
  <w:style w:type="character" w:customStyle="1" w:styleId="ListLabel1318">
    <w:name w:val="ListLabel 1318"/>
    <w:qFormat/>
    <w:rPr>
      <w:rFonts w:cs="Wingdings"/>
    </w:rPr>
  </w:style>
  <w:style w:type="character" w:customStyle="1" w:styleId="ListLabel1319">
    <w:name w:val="ListLabel 1319"/>
    <w:qFormat/>
    <w:rPr>
      <w:rFonts w:ascii="Cambria" w:hAnsi="Cambria" w:cs="Courier New"/>
      <w:sz w:val="24"/>
    </w:rPr>
  </w:style>
  <w:style w:type="character" w:customStyle="1" w:styleId="ListLabel1320">
    <w:name w:val="ListLabel 1320"/>
    <w:qFormat/>
    <w:rPr>
      <w:rFonts w:cs="Courier New"/>
    </w:rPr>
  </w:style>
  <w:style w:type="character" w:customStyle="1" w:styleId="ListLabel1321">
    <w:name w:val="ListLabel 1321"/>
    <w:qFormat/>
    <w:rPr>
      <w:rFonts w:cs="Wingdings"/>
    </w:rPr>
  </w:style>
  <w:style w:type="character" w:customStyle="1" w:styleId="ListLabel1322">
    <w:name w:val="ListLabel 1322"/>
    <w:qFormat/>
    <w:rPr>
      <w:rFonts w:cs="Symbol"/>
    </w:rPr>
  </w:style>
  <w:style w:type="character" w:customStyle="1" w:styleId="ListLabel1323">
    <w:name w:val="ListLabel 1323"/>
    <w:qFormat/>
    <w:rPr>
      <w:rFonts w:cs="Courier New"/>
    </w:rPr>
  </w:style>
  <w:style w:type="character" w:customStyle="1" w:styleId="ListLabel1324">
    <w:name w:val="ListLabel 1324"/>
    <w:qFormat/>
    <w:rPr>
      <w:rFonts w:cs="Wingdings"/>
    </w:rPr>
  </w:style>
  <w:style w:type="character" w:customStyle="1" w:styleId="ListLabel1325">
    <w:name w:val="ListLabel 1325"/>
    <w:qFormat/>
    <w:rPr>
      <w:rFonts w:cs="Symbol"/>
    </w:rPr>
  </w:style>
  <w:style w:type="character" w:customStyle="1" w:styleId="ListLabel1326">
    <w:name w:val="ListLabel 1326"/>
    <w:qFormat/>
    <w:rPr>
      <w:rFonts w:cs="Courier New"/>
    </w:rPr>
  </w:style>
  <w:style w:type="character" w:customStyle="1" w:styleId="ListLabel1327">
    <w:name w:val="ListLabel 1327"/>
    <w:qFormat/>
    <w:rPr>
      <w:rFonts w:cs="Wingdings"/>
    </w:rPr>
  </w:style>
  <w:style w:type="character" w:customStyle="1" w:styleId="ListLabel1328">
    <w:name w:val="ListLabel 1328"/>
    <w:qFormat/>
    <w:rPr>
      <w:rFonts w:ascii="Cambria" w:hAnsi="Cambria"/>
      <w:b/>
      <w:sz w:val="24"/>
      <w:szCs w:val="24"/>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5A7223"/>
    <w:pPr>
      <w:spacing w:after="120" w:line="100" w:lineRule="atLeast"/>
    </w:pPr>
    <w:rPr>
      <w:rFonts w:eastAsia="Calibri"/>
      <w:lang w:eastAsia="ar-SA"/>
    </w:rPr>
  </w:style>
  <w:style w:type="paragraph" w:styleId="Lista">
    <w:name w:val="List"/>
    <w:basedOn w:val="Tekstpodstawowy"/>
    <w:rsid w:val="00186E4A"/>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rsid w:val="008F0601"/>
    <w:pPr>
      <w:suppressLineNumbers/>
    </w:pPr>
    <w:rPr>
      <w:rFonts w:ascii="Calibri" w:hAnsi="Calibri" w:cs="Mangal"/>
      <w:szCs w:val="20"/>
    </w:rPr>
  </w:style>
  <w:style w:type="paragraph" w:customStyle="1" w:styleId="Nagwek10">
    <w:name w:val="Nagłówek1"/>
    <w:basedOn w:val="Normalny"/>
    <w:uiPriority w:val="99"/>
    <w:semiHidden/>
    <w:qFormat/>
    <w:rsid w:val="00784AAD"/>
    <w:pPr>
      <w:tabs>
        <w:tab w:val="center" w:pos="4536"/>
        <w:tab w:val="right" w:pos="9072"/>
      </w:tabs>
    </w:pPr>
  </w:style>
  <w:style w:type="paragraph" w:styleId="Podpis">
    <w:name w:val="Signature"/>
    <w:basedOn w:val="Normalny"/>
    <w:rsid w:val="00186E4A"/>
    <w:pPr>
      <w:suppressLineNumbers/>
      <w:spacing w:before="120" w:after="120"/>
    </w:pPr>
    <w:rPr>
      <w:rFonts w:cs="Mangal"/>
      <w:i/>
      <w:iCs/>
    </w:rPr>
  </w:style>
  <w:style w:type="paragraph" w:customStyle="1" w:styleId="Default">
    <w:name w:val="Default"/>
    <w:uiPriority w:val="99"/>
    <w:qFormat/>
    <w:rsid w:val="00A04356"/>
    <w:pPr>
      <w:suppressAutoHyphens/>
    </w:pPr>
    <w:rPr>
      <w:rFonts w:ascii="Times New Roman" w:hAnsi="Times New Roman"/>
      <w:color w:val="000000"/>
      <w:sz w:val="24"/>
      <w:szCs w:val="24"/>
      <w:lang w:eastAsia="en-US"/>
    </w:rPr>
  </w:style>
  <w:style w:type="paragraph" w:styleId="NormalnyWeb">
    <w:name w:val="Normal (Web)"/>
    <w:basedOn w:val="Normalny"/>
    <w:uiPriority w:val="99"/>
    <w:qFormat/>
    <w:rsid w:val="006E7732"/>
    <w:rPr>
      <w:rFonts w:eastAsia="Calibri"/>
    </w:rPr>
  </w:style>
  <w:style w:type="paragraph" w:styleId="Akapitzlist">
    <w:name w:val="List Paragraph"/>
    <w:basedOn w:val="Normalny"/>
    <w:uiPriority w:val="34"/>
    <w:qFormat/>
    <w:rsid w:val="00BF1960"/>
    <w:pPr>
      <w:ind w:left="720"/>
      <w:contextualSpacing/>
      <w:jc w:val="both"/>
    </w:pPr>
    <w:rPr>
      <w:rFonts w:eastAsia="Calibri"/>
      <w:sz w:val="28"/>
      <w:szCs w:val="22"/>
      <w:lang w:eastAsia="en-US"/>
    </w:rPr>
  </w:style>
  <w:style w:type="paragraph" w:styleId="Tekstprzypisudolnego">
    <w:name w:val="footnote text"/>
    <w:basedOn w:val="Normalny"/>
    <w:link w:val="TekstprzypisudolnegoZnak"/>
  </w:style>
  <w:style w:type="paragraph" w:styleId="Tekstdymka">
    <w:name w:val="Balloon Text"/>
    <w:basedOn w:val="Normalny"/>
    <w:link w:val="TekstdymkaZnak"/>
    <w:uiPriority w:val="99"/>
    <w:semiHidden/>
    <w:qFormat/>
    <w:rsid w:val="00BF1960"/>
    <w:rPr>
      <w:rFonts w:ascii="Tahoma" w:hAnsi="Tahoma" w:cs="Tahoma"/>
      <w:sz w:val="16"/>
      <w:szCs w:val="16"/>
    </w:rPr>
  </w:style>
  <w:style w:type="paragraph" w:styleId="Stopka">
    <w:name w:val="footer"/>
    <w:basedOn w:val="Normalny"/>
    <w:link w:val="StopkaZnak"/>
    <w:uiPriority w:val="99"/>
    <w:rsid w:val="00784AAD"/>
    <w:pPr>
      <w:tabs>
        <w:tab w:val="center" w:pos="4536"/>
        <w:tab w:val="right" w:pos="9072"/>
      </w:tabs>
    </w:pPr>
  </w:style>
  <w:style w:type="paragraph" w:styleId="Tekstpodstawowywcity3">
    <w:name w:val="Body Text Indent 3"/>
    <w:basedOn w:val="Normalny"/>
    <w:link w:val="Tekstpodstawowywcity3Znak"/>
    <w:uiPriority w:val="99"/>
    <w:semiHidden/>
    <w:qFormat/>
    <w:rsid w:val="00716B31"/>
    <w:pPr>
      <w:spacing w:after="120"/>
      <w:ind w:left="283"/>
    </w:pPr>
    <w:rPr>
      <w:sz w:val="16"/>
      <w:szCs w:val="16"/>
    </w:rPr>
  </w:style>
  <w:style w:type="paragraph" w:styleId="HTML-wstpniesformatowany">
    <w:name w:val="HTML Preformatted"/>
    <w:basedOn w:val="Normalny"/>
    <w:uiPriority w:val="99"/>
    <w:qFormat/>
    <w:rsid w:val="00520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paragraph" w:styleId="Tekstpodstawowywcity2">
    <w:name w:val="Body Text Indent 2"/>
    <w:basedOn w:val="Normalny"/>
    <w:link w:val="Tekstpodstawowywcity2Znak"/>
    <w:uiPriority w:val="99"/>
    <w:qFormat/>
    <w:rsid w:val="00074FA2"/>
    <w:pPr>
      <w:spacing w:after="120" w:line="480" w:lineRule="auto"/>
      <w:ind w:left="283"/>
    </w:pPr>
  </w:style>
  <w:style w:type="paragraph" w:customStyle="1" w:styleId="Styl1">
    <w:name w:val="Styl1"/>
    <w:basedOn w:val="Tekstpodstawowywcity1"/>
    <w:uiPriority w:val="99"/>
    <w:qFormat/>
    <w:rsid w:val="00074FA2"/>
    <w:pPr>
      <w:spacing w:after="0"/>
      <w:ind w:left="0" w:firstLine="708"/>
      <w:jc w:val="both"/>
    </w:pPr>
    <w:rPr>
      <w:rFonts w:ascii="Arial" w:eastAsia="Calibri" w:hAnsi="Arial"/>
      <w:b/>
      <w:sz w:val="28"/>
      <w:szCs w:val="20"/>
    </w:rPr>
  </w:style>
  <w:style w:type="paragraph" w:customStyle="1" w:styleId="Tekstpodstawowywcity1">
    <w:name w:val="Tekst podstawowy wcięty1"/>
    <w:basedOn w:val="Normalny"/>
    <w:link w:val="TekstpodstawowywcityZnak"/>
    <w:uiPriority w:val="99"/>
    <w:qFormat/>
    <w:rsid w:val="00074FA2"/>
    <w:pPr>
      <w:spacing w:after="120"/>
      <w:ind w:left="283"/>
    </w:pPr>
  </w:style>
  <w:style w:type="paragraph" w:customStyle="1" w:styleId="Tekstprzypisudolnego1">
    <w:name w:val="Tekst przypisu dolnego1"/>
    <w:basedOn w:val="Normalny"/>
    <w:qFormat/>
    <w:rsid w:val="00186E4A"/>
  </w:style>
  <w:style w:type="paragraph" w:customStyle="1" w:styleId="Zawartoramki">
    <w:name w:val="Zawartość ramki"/>
    <w:basedOn w:val="Normalny"/>
    <w:qFormat/>
    <w:rsid w:val="00186E4A"/>
  </w:style>
  <w:style w:type="paragraph" w:customStyle="1" w:styleId="Pa6">
    <w:name w:val="Pa6"/>
    <w:basedOn w:val="Default"/>
    <w:next w:val="Default"/>
    <w:uiPriority w:val="99"/>
    <w:qFormat/>
    <w:rsid w:val="00CD79AD"/>
    <w:pPr>
      <w:suppressAutoHyphens w:val="0"/>
      <w:spacing w:line="241" w:lineRule="atLeast"/>
    </w:pPr>
    <w:rPr>
      <w:rFonts w:ascii="InterstatePl ExtLt" w:hAnsi="InterstatePl ExtLt"/>
      <w:color w:val="00000A"/>
      <w:lang w:eastAsia="pl-PL"/>
    </w:rPr>
  </w:style>
  <w:style w:type="paragraph" w:customStyle="1" w:styleId="Pa10">
    <w:name w:val="Pa10"/>
    <w:basedOn w:val="Default"/>
    <w:next w:val="Default"/>
    <w:uiPriority w:val="99"/>
    <w:qFormat/>
    <w:rsid w:val="008F21EF"/>
    <w:pPr>
      <w:suppressAutoHyphens w:val="0"/>
      <w:spacing w:line="241" w:lineRule="atLeast"/>
    </w:pPr>
    <w:rPr>
      <w:rFonts w:ascii="InterstatePl Light" w:hAnsi="InterstatePl Light"/>
      <w:color w:val="00000A"/>
      <w:lang w:eastAsia="pl-PL"/>
    </w:rPr>
  </w:style>
  <w:style w:type="paragraph" w:customStyle="1" w:styleId="Pa9">
    <w:name w:val="Pa9"/>
    <w:basedOn w:val="Default"/>
    <w:next w:val="Default"/>
    <w:uiPriority w:val="99"/>
    <w:qFormat/>
    <w:rsid w:val="007D3D06"/>
    <w:pPr>
      <w:suppressAutoHyphens w:val="0"/>
      <w:spacing w:line="241" w:lineRule="atLeast"/>
    </w:pPr>
    <w:rPr>
      <w:rFonts w:ascii="InterstatePl ExtLt" w:hAnsi="InterstatePl ExtLt"/>
      <w:color w:val="00000A"/>
      <w:lang w:eastAsia="pl-PL"/>
    </w:rPr>
  </w:style>
  <w:style w:type="paragraph" w:customStyle="1" w:styleId="Pa8">
    <w:name w:val="Pa8"/>
    <w:basedOn w:val="Default"/>
    <w:next w:val="Default"/>
    <w:uiPriority w:val="99"/>
    <w:qFormat/>
    <w:rsid w:val="00CF64A5"/>
    <w:pPr>
      <w:suppressAutoHyphens w:val="0"/>
      <w:spacing w:line="241" w:lineRule="atLeast"/>
    </w:pPr>
    <w:rPr>
      <w:rFonts w:ascii="InterstatePl ExtLt" w:hAnsi="InterstatePl ExtLt"/>
      <w:color w:val="00000A"/>
      <w:lang w:eastAsia="pl-PL"/>
    </w:rPr>
  </w:style>
  <w:style w:type="paragraph" w:customStyle="1" w:styleId="Pa16">
    <w:name w:val="Pa16"/>
    <w:basedOn w:val="Default"/>
    <w:next w:val="Default"/>
    <w:uiPriority w:val="99"/>
    <w:qFormat/>
    <w:rsid w:val="00CF64A5"/>
    <w:pPr>
      <w:suppressAutoHyphens w:val="0"/>
      <w:spacing w:line="241" w:lineRule="atLeast"/>
    </w:pPr>
    <w:rPr>
      <w:rFonts w:ascii="InterstatePl ExtLt" w:hAnsi="InterstatePl ExtLt"/>
      <w:color w:val="00000A"/>
      <w:lang w:eastAsia="pl-PL"/>
    </w:rPr>
  </w:style>
  <w:style w:type="paragraph" w:styleId="Tekstkomentarza">
    <w:name w:val="annotation text"/>
    <w:basedOn w:val="Normalny"/>
    <w:link w:val="TekstkomentarzaZnak"/>
    <w:uiPriority w:val="99"/>
    <w:semiHidden/>
    <w:unhideWhenUsed/>
    <w:qFormat/>
    <w:rsid w:val="00D63EF3"/>
    <w:rPr>
      <w:sz w:val="20"/>
      <w:szCs w:val="20"/>
    </w:rPr>
  </w:style>
  <w:style w:type="paragraph" w:styleId="Tematkomentarza">
    <w:name w:val="annotation subject"/>
    <w:basedOn w:val="Tekstkomentarza"/>
    <w:link w:val="TematkomentarzaZnak"/>
    <w:uiPriority w:val="99"/>
    <w:semiHidden/>
    <w:unhideWhenUsed/>
    <w:qFormat/>
    <w:rsid w:val="00D63EF3"/>
    <w:rPr>
      <w:b/>
      <w:bCs/>
    </w:rPr>
  </w:style>
  <w:style w:type="paragraph" w:customStyle="1" w:styleId="Standard">
    <w:name w:val="Standard"/>
    <w:qFormat/>
    <w:rsid w:val="00424D0D"/>
    <w:pPr>
      <w:widowControl w:val="0"/>
      <w:suppressAutoHyphens/>
      <w:textAlignment w:val="baseline"/>
    </w:pPr>
    <w:rPr>
      <w:rFonts w:ascii="Times New Roman" w:eastAsia="Andale Sans UI" w:hAnsi="Times New Roman" w:cs="Tahoma"/>
      <w:color w:val="00000A"/>
      <w:sz w:val="24"/>
      <w:szCs w:val="24"/>
      <w:lang w:val="de-DE" w:eastAsia="ja-JP" w:bidi="fa-IR"/>
    </w:rPr>
  </w:style>
  <w:style w:type="paragraph" w:customStyle="1" w:styleId="Textbody">
    <w:name w:val="Text body"/>
    <w:basedOn w:val="Standard"/>
    <w:qFormat/>
    <w:rsid w:val="000931F1"/>
    <w:pPr>
      <w:spacing w:after="120"/>
      <w:textAlignment w:val="auto"/>
    </w:pPr>
    <w:rPr>
      <w:rFonts w:eastAsia="Calibri"/>
      <w:lang w:eastAsia="ar-SA"/>
    </w:rPr>
  </w:style>
  <w:style w:type="paragraph" w:customStyle="1" w:styleId="Zawartotabeli">
    <w:name w:val="Zawartość tabeli"/>
    <w:basedOn w:val="Standard"/>
    <w:qFormat/>
    <w:rsid w:val="000931F1"/>
    <w:pPr>
      <w:suppressLineNumbers/>
      <w:textAlignment w:val="auto"/>
    </w:pPr>
  </w:style>
  <w:style w:type="paragraph" w:styleId="Tekstprzypisukocowego">
    <w:name w:val="endnote text"/>
    <w:basedOn w:val="Normalny"/>
    <w:link w:val="TekstprzypisukocowegoZnak"/>
    <w:uiPriority w:val="99"/>
    <w:semiHidden/>
    <w:unhideWhenUsed/>
    <w:qFormat/>
    <w:rsid w:val="00657BBA"/>
    <w:rPr>
      <w:sz w:val="20"/>
      <w:szCs w:val="20"/>
    </w:rPr>
  </w:style>
  <w:style w:type="paragraph" w:customStyle="1" w:styleId="footnotedescription">
    <w:name w:val="footnote description"/>
    <w:qFormat/>
    <w:rsid w:val="00FB4B4D"/>
    <w:pPr>
      <w:spacing w:line="252" w:lineRule="auto"/>
    </w:pPr>
    <w:rPr>
      <w:rFonts w:cs="Calibri"/>
      <w:color w:val="000000"/>
      <w:sz w:val="24"/>
    </w:rPr>
  </w:style>
  <w:style w:type="paragraph" w:customStyle="1" w:styleId="western">
    <w:name w:val="western"/>
    <w:basedOn w:val="Normalny"/>
    <w:qFormat/>
    <w:rsid w:val="00133650"/>
    <w:pPr>
      <w:suppressAutoHyphens w:val="0"/>
      <w:spacing w:beforeAutospacing="1" w:after="142" w:line="288" w:lineRule="auto"/>
    </w:pPr>
  </w:style>
  <w:style w:type="table" w:styleId="Siatkatabeli">
    <w:name w:val="Table Grid"/>
    <w:basedOn w:val="Standardowy"/>
    <w:rsid w:val="000A7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kretariat@powiat.cieszyn.pl" TargetMode="External"/><Relationship Id="rId18" Type="http://schemas.openxmlformats.org/officeDocument/2006/relationships/hyperlink" Target="mailto:sekretariat@powiat.cieszyn.pl" TargetMode="External"/><Relationship Id="rId26" Type="http://schemas.openxmlformats.org/officeDocument/2006/relationships/hyperlink" Target="mailto:sekretariat@powiat.cieszyn.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ekretariat@pcpr.cieszyn.pl" TargetMode="External"/><Relationship Id="rId34" Type="http://schemas.openxmlformats.org/officeDocument/2006/relationships/hyperlink" Target="mailto:wtz@feniks.skoczow.pl" TargetMode="External"/><Relationship Id="rId7" Type="http://schemas.openxmlformats.org/officeDocument/2006/relationships/endnotes" Target="endnotes.xml"/><Relationship Id="rId12" Type="http://schemas.openxmlformats.org/officeDocument/2006/relationships/hyperlink" Target="https://maps.google.com/?q=Mennicza+20,+43-400+Cieszyn&amp;entry=gmail&amp;source=g" TargetMode="External"/><Relationship Id="rId17" Type="http://schemas.openxmlformats.org/officeDocument/2006/relationships/hyperlink" Target="mailto:sekretariat@pcpr.cieszyn.pl" TargetMode="External"/><Relationship Id="rId25" Type="http://schemas.openxmlformats.org/officeDocument/2006/relationships/hyperlink" Target="mailto:sekretariat@pcpr.cieszyn.pl" TargetMode="External"/><Relationship Id="rId33" Type="http://schemas.openxmlformats.org/officeDocument/2006/relationships/hyperlink" Target="mailto:sekretariat@pcpr.cieszyn.p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ekretariat@pcpr.cieszyn.pl" TargetMode="External"/><Relationship Id="rId20" Type="http://schemas.openxmlformats.org/officeDocument/2006/relationships/hyperlink" Target="mailto:sekretariat@powiat.ciesyn.pl" TargetMode="External"/><Relationship Id="rId29" Type="http://schemas.openxmlformats.org/officeDocument/2006/relationships/hyperlink" Target="mailto:sekretariat@pcpr.cieszy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cpr.cieszyn.pl" TargetMode="External"/><Relationship Id="rId24" Type="http://schemas.openxmlformats.org/officeDocument/2006/relationships/hyperlink" Target="mailto:sekretariat@powiat.cieszyn.pl" TargetMode="External"/><Relationship Id="rId32" Type="http://schemas.openxmlformats.org/officeDocument/2006/relationships/hyperlink" Target="mailto:poczta@pup.cieszyn.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kretariat@powiat.cieszyn.pl" TargetMode="External"/><Relationship Id="rId23" Type="http://schemas.openxmlformats.org/officeDocument/2006/relationships/hyperlink" Target="mailto:sekretariat@pcpr.cieszyn.pl" TargetMode="External"/><Relationship Id="rId28" Type="http://schemas.openxmlformats.org/officeDocument/2006/relationships/hyperlink" Target="mailto:sekretariat@powiat.cieszyn.pl" TargetMode="External"/><Relationship Id="rId36" Type="http://schemas.openxmlformats.org/officeDocument/2006/relationships/hyperlink" Target="mailto:sekretariat@pcpr.cieszyn.pl" TargetMode="External"/><Relationship Id="rId10" Type="http://schemas.openxmlformats.org/officeDocument/2006/relationships/hyperlink" Target="http://www.powiat.cieszyn.pl/" TargetMode="External"/><Relationship Id="rId19" Type="http://schemas.openxmlformats.org/officeDocument/2006/relationships/hyperlink" Target="mailto:sekretariat@pcpr.cieszyn.pl" TargetMode="External"/><Relationship Id="rId31" Type="http://schemas.openxmlformats.org/officeDocument/2006/relationships/hyperlink" Target="mailto:sekretariat@pcpr.cieszyn.pl" TargetMode="External"/><Relationship Id="rId4" Type="http://schemas.openxmlformats.org/officeDocument/2006/relationships/settings" Target="settings.xml"/><Relationship Id="rId9" Type="http://schemas.openxmlformats.org/officeDocument/2006/relationships/hyperlink" Target="mailto:pz@powiat.cieszyn.pl" TargetMode="External"/><Relationship Id="rId14" Type="http://schemas.openxmlformats.org/officeDocument/2006/relationships/hyperlink" Target="mailto:sekretariat@pcpr.cieszyn.pl" TargetMode="External"/><Relationship Id="rId22" Type="http://schemas.openxmlformats.org/officeDocument/2006/relationships/hyperlink" Target="mailto:sekretariat@powiat.ciesyn.pl" TargetMode="External"/><Relationship Id="rId27" Type="http://schemas.openxmlformats.org/officeDocument/2006/relationships/hyperlink" Target="mailto:sekretariat@pcpr.cieszyn.pl" TargetMode="External"/><Relationship Id="rId30" Type="http://schemas.openxmlformats.org/officeDocument/2006/relationships/hyperlink" Target="mailto:sekretariat@pcpr.cieszyn.pl" TargetMode="External"/><Relationship Id="rId35" Type="http://schemas.openxmlformats.org/officeDocument/2006/relationships/hyperlink" Target="mailto:sekretariat@powiat.cieszy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140D7-97D8-4CBC-982E-9CF22699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3047</TotalTime>
  <Pages>50</Pages>
  <Words>14583</Words>
  <Characters>87504</Characters>
  <Application>Microsoft Office Word</Application>
  <DocSecurity>0</DocSecurity>
  <Lines>729</Lines>
  <Paragraphs>203</Paragraphs>
  <ScaleCrop>false</ScaleCrop>
  <HeadingPairs>
    <vt:vector size="2" baseType="variant">
      <vt:variant>
        <vt:lpstr>Tytuł</vt:lpstr>
      </vt:variant>
      <vt:variant>
        <vt:i4>1</vt:i4>
      </vt:variant>
    </vt:vector>
  </HeadingPairs>
  <TitlesOfParts>
    <vt:vector size="1" baseType="lpstr">
      <vt:lpstr/>
    </vt:vector>
  </TitlesOfParts>
  <Company>SP Cieszyn</Company>
  <LinksUpToDate>false</LinksUpToDate>
  <CharactersWithSpaces>101884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bklosowska</dc:creator>
  <dc:description/>
  <cp:lastModifiedBy>Barbara Kłosowska</cp:lastModifiedBy>
  <cp:revision>30</cp:revision>
  <cp:lastPrinted>2017-11-20T08:29:00Z</cp:lastPrinted>
  <dcterms:created xsi:type="dcterms:W3CDTF">2017-02-12T20:51:00Z</dcterms:created>
  <dcterms:modified xsi:type="dcterms:W3CDTF">2017-11-23T13:35:00Z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 Cieszyn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