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2187" w14:textId="51D0A933" w:rsidR="00774059" w:rsidRDefault="00774059" w:rsidP="00774059">
      <w:r w:rsidRPr="00BB2BF3">
        <w:t>Igrzyskach Dzieci</w:t>
      </w:r>
      <w:r>
        <w:t xml:space="preserve"> </w:t>
      </w:r>
      <w:r w:rsidRPr="00BB2BF3">
        <w:t>szkół powiatu cieszyńskiego w roku szkolnym 20</w:t>
      </w:r>
      <w:r>
        <w:t>21</w:t>
      </w:r>
      <w:r w:rsidRPr="00BB2BF3">
        <w:t>/202</w:t>
      </w:r>
      <w:r>
        <w:t>2</w:t>
      </w:r>
    </w:p>
    <w:p w14:paraId="4CF7E4A4" w14:textId="77777777" w:rsidR="00774059" w:rsidRPr="00BB2BF3" w:rsidRDefault="00774059" w:rsidP="00774059"/>
    <w:p w14:paraId="3D0B7055" w14:textId="040E1BCC" w:rsidR="00774059" w:rsidRPr="00BB2BF3" w:rsidRDefault="00774059" w:rsidP="00774059">
      <w:r w:rsidRPr="00BB2BF3">
        <w:rPr>
          <w:b/>
          <w:iCs/>
        </w:rPr>
        <w:t xml:space="preserve">Szkoła Podstawowa </w:t>
      </w:r>
      <w:r>
        <w:rPr>
          <w:b/>
          <w:iCs/>
        </w:rPr>
        <w:t>nr 1</w:t>
      </w:r>
      <w:r w:rsidRPr="00BB2BF3">
        <w:rPr>
          <w:b/>
          <w:iCs/>
        </w:rPr>
        <w:t xml:space="preserve">im. </w:t>
      </w:r>
      <w:r>
        <w:rPr>
          <w:b/>
          <w:iCs/>
        </w:rPr>
        <w:t>Pawła Stalmacha w Wiśle</w:t>
      </w:r>
      <w:r>
        <w:rPr>
          <w:b/>
          <w:iCs/>
        </w:rPr>
        <w:t xml:space="preserve"> -</w:t>
      </w:r>
      <w:r w:rsidRPr="00774059">
        <w:t xml:space="preserve"> </w:t>
      </w:r>
      <w:r w:rsidRPr="00BB2BF3">
        <w:t>I miejsce</w:t>
      </w:r>
    </w:p>
    <w:p w14:paraId="694DD75F" w14:textId="77777777" w:rsidR="00774059" w:rsidRPr="00BB2BF3" w:rsidRDefault="00774059" w:rsidP="00774059">
      <w:pPr>
        <w:rPr>
          <w:iCs/>
        </w:rPr>
      </w:pPr>
      <w:r w:rsidRPr="00BB2BF3">
        <w:rPr>
          <w:b/>
          <w:iCs/>
        </w:rPr>
        <w:t xml:space="preserve">Szkoła Podstawowa </w:t>
      </w:r>
      <w:r>
        <w:rPr>
          <w:b/>
          <w:iCs/>
        </w:rPr>
        <w:t>im. Księstwa Cieszyńskiego w Pogwizdowie</w:t>
      </w:r>
      <w:r w:rsidRPr="00BB2BF3">
        <w:rPr>
          <w:b/>
          <w:iCs/>
        </w:rPr>
        <w:t xml:space="preserve"> </w:t>
      </w:r>
      <w:r w:rsidRPr="00BB2BF3">
        <w:rPr>
          <w:iCs/>
        </w:rPr>
        <w:t>– II miejsce</w:t>
      </w:r>
    </w:p>
    <w:p w14:paraId="6A4C3C67" w14:textId="77777777" w:rsidR="00774059" w:rsidRPr="00BB2BF3" w:rsidRDefault="00774059" w:rsidP="00774059">
      <w:pPr>
        <w:rPr>
          <w:iCs/>
        </w:rPr>
      </w:pPr>
      <w:r>
        <w:rPr>
          <w:b/>
          <w:iCs/>
        </w:rPr>
        <w:t>Zespół Szkolno-Przedszkolny w Pogórzu</w:t>
      </w:r>
      <w:r w:rsidRPr="00BB2BF3">
        <w:rPr>
          <w:iCs/>
        </w:rPr>
        <w:t xml:space="preserve"> – III miejsce</w:t>
      </w:r>
    </w:p>
    <w:p w14:paraId="09B61855" w14:textId="77777777" w:rsidR="00774059" w:rsidRPr="00BB2BF3" w:rsidRDefault="00774059" w:rsidP="00774059">
      <w:r w:rsidRPr="00BB2BF3">
        <w:t>_____________________________________________________________________</w:t>
      </w:r>
    </w:p>
    <w:p w14:paraId="29D03159" w14:textId="77777777" w:rsidR="00774059" w:rsidRPr="00BB2BF3" w:rsidRDefault="00774059" w:rsidP="00774059"/>
    <w:p w14:paraId="36239FA2" w14:textId="67A82706" w:rsidR="00774059" w:rsidRPr="00BB2BF3" w:rsidRDefault="00774059" w:rsidP="00774059">
      <w:bookmarkStart w:id="0" w:name="_Hlk493249118"/>
      <w:r w:rsidRPr="00BB2BF3">
        <w:t>Igrzyskach Młodzieży szkół powiatu cieszyńskiego w roku szkolnym 20</w:t>
      </w:r>
      <w:r>
        <w:t>21</w:t>
      </w:r>
      <w:r w:rsidRPr="00BB2BF3">
        <w:t>/202</w:t>
      </w:r>
      <w:r>
        <w:t>2</w:t>
      </w:r>
    </w:p>
    <w:p w14:paraId="1FEFB058" w14:textId="77777777" w:rsidR="00774059" w:rsidRDefault="00774059" w:rsidP="00774059">
      <w:pPr>
        <w:rPr>
          <w:b/>
        </w:rPr>
      </w:pPr>
    </w:p>
    <w:p w14:paraId="473BD615" w14:textId="39DC613B" w:rsidR="00774059" w:rsidRPr="00BB2BF3" w:rsidRDefault="00774059" w:rsidP="00774059">
      <w:r w:rsidRPr="00BB2BF3">
        <w:rPr>
          <w:b/>
        </w:rPr>
        <w:t xml:space="preserve">Szkoła Podstawowa im. </w:t>
      </w:r>
      <w:r>
        <w:rPr>
          <w:b/>
        </w:rPr>
        <w:t>Tadeusza Kościuszki w Górkach Wielkich</w:t>
      </w:r>
      <w:r w:rsidRPr="00774059">
        <w:t xml:space="preserve"> </w:t>
      </w:r>
      <w:r>
        <w:t xml:space="preserve">- </w:t>
      </w:r>
      <w:r w:rsidRPr="00BB2BF3">
        <w:t>I miejsce</w:t>
      </w:r>
    </w:p>
    <w:bookmarkEnd w:id="0"/>
    <w:p w14:paraId="42E8EA3C" w14:textId="77777777" w:rsidR="00774059" w:rsidRDefault="00774059" w:rsidP="00774059">
      <w:pPr>
        <w:rPr>
          <w:b/>
          <w:bCs/>
        </w:rPr>
      </w:pPr>
      <w:r w:rsidRPr="00BB2BF3">
        <w:rPr>
          <w:b/>
          <w:bCs/>
        </w:rPr>
        <w:t xml:space="preserve">Szkoła Podstawowa nr 3 im. Jana Pawła II w Skoczowie </w:t>
      </w:r>
      <w:r w:rsidRPr="00BB2BF3">
        <w:t>– II miejsce</w:t>
      </w:r>
    </w:p>
    <w:p w14:paraId="7C6ED1C4" w14:textId="77777777" w:rsidR="00774059" w:rsidRPr="00BB2BF3" w:rsidRDefault="00774059" w:rsidP="00774059">
      <w:r w:rsidRPr="00BB2BF3">
        <w:rPr>
          <w:b/>
        </w:rPr>
        <w:t xml:space="preserve">Szkoła Podstawowa </w:t>
      </w:r>
      <w:r>
        <w:rPr>
          <w:b/>
        </w:rPr>
        <w:t xml:space="preserve">im. Powstańców Śląskich w Strumieniu </w:t>
      </w:r>
      <w:r w:rsidRPr="00BB2BF3">
        <w:t>– III miejsce</w:t>
      </w:r>
    </w:p>
    <w:p w14:paraId="42724177" w14:textId="77777777" w:rsidR="00774059" w:rsidRPr="00BB2BF3" w:rsidRDefault="00774059" w:rsidP="00774059">
      <w:r w:rsidRPr="00BB2BF3">
        <w:t>_______________________________________________________________________</w:t>
      </w:r>
    </w:p>
    <w:p w14:paraId="34465669" w14:textId="77777777" w:rsidR="00774059" w:rsidRPr="00BB2BF3" w:rsidRDefault="00774059" w:rsidP="00774059">
      <w:pPr>
        <w:ind w:left="2124" w:firstLine="708"/>
        <w:rPr>
          <w:b/>
        </w:rPr>
      </w:pPr>
    </w:p>
    <w:p w14:paraId="2C4CECC6" w14:textId="642240BE" w:rsidR="00774059" w:rsidRPr="00BB2BF3" w:rsidRDefault="00774059" w:rsidP="00774059">
      <w:proofErr w:type="spellStart"/>
      <w:r w:rsidRPr="00BB2BF3">
        <w:t>Licealiad</w:t>
      </w:r>
      <w:r>
        <w:t>a</w:t>
      </w:r>
      <w:proofErr w:type="spellEnd"/>
      <w:r>
        <w:t xml:space="preserve"> </w:t>
      </w:r>
      <w:r w:rsidRPr="00BB2BF3">
        <w:t>szkół powiatu cieszyńskiego w roku szkolnym 20</w:t>
      </w:r>
      <w:r>
        <w:t>21</w:t>
      </w:r>
      <w:r w:rsidRPr="00BB2BF3">
        <w:t>/202</w:t>
      </w:r>
      <w:r>
        <w:t>2</w:t>
      </w:r>
    </w:p>
    <w:p w14:paraId="79E68AE9" w14:textId="77777777" w:rsidR="00774059" w:rsidRDefault="00774059" w:rsidP="00774059">
      <w:pPr>
        <w:rPr>
          <w:b/>
        </w:rPr>
      </w:pPr>
    </w:p>
    <w:p w14:paraId="18F403F0" w14:textId="49D258C1" w:rsidR="00774059" w:rsidRPr="00774059" w:rsidRDefault="00774059" w:rsidP="00774059">
      <w:pPr>
        <w:rPr>
          <w:b/>
        </w:rPr>
      </w:pPr>
      <w:r w:rsidRPr="00BB2BF3">
        <w:rPr>
          <w:b/>
        </w:rPr>
        <w:t>II Liceum Ogólnokształcące</w:t>
      </w:r>
      <w:r>
        <w:rPr>
          <w:b/>
        </w:rPr>
        <w:t xml:space="preserve"> </w:t>
      </w:r>
      <w:r w:rsidRPr="00BB2BF3">
        <w:rPr>
          <w:b/>
        </w:rPr>
        <w:t>im. M</w:t>
      </w:r>
      <w:r>
        <w:rPr>
          <w:b/>
        </w:rPr>
        <w:t>ikołaja</w:t>
      </w:r>
      <w:r w:rsidRPr="00BB2BF3">
        <w:rPr>
          <w:b/>
        </w:rPr>
        <w:t xml:space="preserve"> Kopernika w Cieszynie</w:t>
      </w:r>
      <w:r>
        <w:rPr>
          <w:b/>
        </w:rPr>
        <w:t xml:space="preserve"> - </w:t>
      </w:r>
      <w:r w:rsidRPr="00BB2BF3">
        <w:t>I miejsce</w:t>
      </w:r>
    </w:p>
    <w:p w14:paraId="007C5DBD" w14:textId="77777777" w:rsidR="00774059" w:rsidRPr="00BB2BF3" w:rsidRDefault="00774059" w:rsidP="00774059">
      <w:r w:rsidRPr="00BB2BF3">
        <w:rPr>
          <w:b/>
        </w:rPr>
        <w:t>I Liceum Ogólnokształcące im. A</w:t>
      </w:r>
      <w:r>
        <w:rPr>
          <w:b/>
        </w:rPr>
        <w:t>ntoniego</w:t>
      </w:r>
      <w:r w:rsidRPr="00BB2BF3">
        <w:rPr>
          <w:b/>
        </w:rPr>
        <w:t xml:space="preserve"> Osuchowskiego w Cieszynie</w:t>
      </w:r>
      <w:r w:rsidRPr="00BB2BF3">
        <w:t xml:space="preserve"> – II miejsce</w:t>
      </w:r>
    </w:p>
    <w:p w14:paraId="3E24D7FA" w14:textId="77777777" w:rsidR="00774059" w:rsidRPr="00BB2BF3" w:rsidRDefault="00774059" w:rsidP="00774059">
      <w:r>
        <w:rPr>
          <w:b/>
          <w:bCs/>
        </w:rPr>
        <w:t>Liceum Ogólnokształcące im. Pawła Stalmacha w Wiśle</w:t>
      </w:r>
      <w:r w:rsidRPr="00BB2BF3">
        <w:rPr>
          <w:b/>
          <w:bCs/>
        </w:rPr>
        <w:t xml:space="preserve"> – </w:t>
      </w:r>
      <w:r w:rsidRPr="00BB2BF3">
        <w:t>III miejsce</w:t>
      </w:r>
    </w:p>
    <w:p w14:paraId="267E7421" w14:textId="77777777" w:rsidR="00774059" w:rsidRPr="00BB2BF3" w:rsidRDefault="00774059" w:rsidP="00774059">
      <w:pPr>
        <w:pBdr>
          <w:bottom w:val="single" w:sz="12" w:space="1" w:color="auto"/>
        </w:pBdr>
      </w:pPr>
    </w:p>
    <w:p w14:paraId="5C39E0EA" w14:textId="77777777" w:rsidR="00774059" w:rsidRPr="00BB2BF3" w:rsidRDefault="00774059" w:rsidP="00774059">
      <w:pPr>
        <w:jc w:val="center"/>
        <w:rPr>
          <w:b/>
        </w:rPr>
      </w:pPr>
    </w:p>
    <w:p w14:paraId="44AAB11F" w14:textId="50782CC5" w:rsidR="00774059" w:rsidRPr="00BB2BF3" w:rsidRDefault="00774059" w:rsidP="00774059">
      <w:r>
        <w:t>K</w:t>
      </w:r>
      <w:r w:rsidRPr="00BB2BF3">
        <w:t>lasyfikacj</w:t>
      </w:r>
      <w:r>
        <w:t>a</w:t>
      </w:r>
      <w:r w:rsidRPr="00BB2BF3">
        <w:t xml:space="preserve"> gmin</w:t>
      </w:r>
      <w:r>
        <w:t xml:space="preserve"> </w:t>
      </w:r>
      <w:r w:rsidRPr="00BB2BF3">
        <w:t xml:space="preserve">we współzawodnictwie sportowym dzieci i młodzieży szkół powiatu cieszyńskiego </w:t>
      </w:r>
    </w:p>
    <w:p w14:paraId="6359C56E" w14:textId="77777777" w:rsidR="00774059" w:rsidRPr="00BB2BF3" w:rsidRDefault="00774059" w:rsidP="00774059">
      <w:r w:rsidRPr="00BB2BF3">
        <w:t>w roku szkolnym 20</w:t>
      </w:r>
      <w:r>
        <w:t>21</w:t>
      </w:r>
      <w:r w:rsidRPr="00BB2BF3">
        <w:t>/202</w:t>
      </w:r>
      <w:r>
        <w:t>2</w:t>
      </w:r>
    </w:p>
    <w:p w14:paraId="53803377" w14:textId="77777777" w:rsidR="00774059" w:rsidRDefault="00774059" w:rsidP="00774059">
      <w:pPr>
        <w:rPr>
          <w:b/>
        </w:rPr>
      </w:pPr>
    </w:p>
    <w:p w14:paraId="5FD10E15" w14:textId="4D789558" w:rsidR="00774059" w:rsidRPr="00774059" w:rsidRDefault="00774059" w:rsidP="00774059">
      <w:pPr>
        <w:rPr>
          <w:b/>
        </w:rPr>
      </w:pPr>
      <w:r w:rsidRPr="00BB2BF3">
        <w:rPr>
          <w:b/>
        </w:rPr>
        <w:t xml:space="preserve">Gmina </w:t>
      </w:r>
      <w:r>
        <w:rPr>
          <w:b/>
        </w:rPr>
        <w:t>Skoczów</w:t>
      </w:r>
      <w:bookmarkStart w:id="1" w:name="_Hlk493236010"/>
      <w:r>
        <w:rPr>
          <w:b/>
        </w:rPr>
        <w:t xml:space="preserve"> - </w:t>
      </w:r>
      <w:r w:rsidRPr="00BB2BF3">
        <w:t>I miejsce</w:t>
      </w:r>
    </w:p>
    <w:bookmarkEnd w:id="1"/>
    <w:p w14:paraId="0AD8E2BB" w14:textId="77777777" w:rsidR="00774059" w:rsidRPr="00BB2BF3" w:rsidRDefault="00774059" w:rsidP="00774059">
      <w:r>
        <w:rPr>
          <w:b/>
        </w:rPr>
        <w:t>Gmina</w:t>
      </w:r>
      <w:r w:rsidRPr="00BB2BF3">
        <w:rPr>
          <w:b/>
        </w:rPr>
        <w:t xml:space="preserve"> </w:t>
      </w:r>
      <w:r>
        <w:rPr>
          <w:b/>
        </w:rPr>
        <w:t>Cieszyn</w:t>
      </w:r>
      <w:r w:rsidRPr="00BB2BF3">
        <w:t>– II MIEJSCE</w:t>
      </w:r>
    </w:p>
    <w:p w14:paraId="3D7EC9AB" w14:textId="77777777" w:rsidR="00774059" w:rsidRDefault="00774059" w:rsidP="00774059">
      <w:r>
        <w:rPr>
          <w:b/>
        </w:rPr>
        <w:t>Gmina</w:t>
      </w:r>
      <w:r w:rsidRPr="00BB2BF3">
        <w:rPr>
          <w:b/>
        </w:rPr>
        <w:t xml:space="preserve"> </w:t>
      </w:r>
      <w:r>
        <w:rPr>
          <w:b/>
        </w:rPr>
        <w:t>Hażlach</w:t>
      </w:r>
      <w:r w:rsidRPr="00BB2BF3">
        <w:t>– III MIEJSCE</w:t>
      </w:r>
    </w:p>
    <w:p w14:paraId="6889EC9E" w14:textId="77777777" w:rsidR="00CB2A75" w:rsidRDefault="00CB2A75"/>
    <w:sectPr w:rsidR="00CB2A75" w:rsidSect="00F311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59"/>
    <w:rsid w:val="00774059"/>
    <w:rsid w:val="00CB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4EF5"/>
  <w15:chartTrackingRefBased/>
  <w15:docId w15:val="{DED12A56-E0C4-4F0F-840C-8B9F07CE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Brożkowska</dc:creator>
  <cp:keywords/>
  <dc:description/>
  <cp:lastModifiedBy>Aneta Brożkowska</cp:lastModifiedBy>
  <cp:revision>1</cp:revision>
  <dcterms:created xsi:type="dcterms:W3CDTF">2022-09-28T12:14:00Z</dcterms:created>
  <dcterms:modified xsi:type="dcterms:W3CDTF">2022-09-28T12:17:00Z</dcterms:modified>
</cp:coreProperties>
</file>